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16" w:rsidRDefault="00F93206">
      <w:pPr>
        <w:pStyle w:val="Body"/>
        <w:jc w:val="center"/>
        <w:rPr>
          <w:b/>
          <w:bCs/>
          <w:sz w:val="52"/>
          <w:szCs w:val="52"/>
        </w:rPr>
      </w:pPr>
      <w:r>
        <w:rPr>
          <w:noProof/>
          <w:sz w:val="24"/>
          <w:szCs w:val="24"/>
        </w:rPr>
        <w:drawing>
          <wp:inline distT="0" distB="0" distL="0" distR="0">
            <wp:extent cx="895350" cy="9251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895350" cy="925195"/>
                    </a:xfrm>
                    <a:prstGeom prst="rect">
                      <a:avLst/>
                    </a:prstGeom>
                    <a:ln w="12700" cap="flat">
                      <a:noFill/>
                      <a:miter lim="400000"/>
                    </a:ln>
                    <a:effectLst/>
                  </pic:spPr>
                </pic:pic>
              </a:graphicData>
            </a:graphic>
          </wp:inline>
        </w:drawing>
      </w:r>
      <w:proofErr w:type="spellStart"/>
      <w:r>
        <w:rPr>
          <w:b/>
          <w:bCs/>
          <w:sz w:val="36"/>
          <w:szCs w:val="36"/>
          <w:lang w:val="fr-FR"/>
        </w:rPr>
        <w:t>oulevard</w:t>
      </w:r>
      <w:proofErr w:type="spellEnd"/>
      <w:r>
        <w:rPr>
          <w:b/>
          <w:bCs/>
          <w:sz w:val="36"/>
          <w:szCs w:val="36"/>
          <w:lang w:val="fr-FR"/>
        </w:rPr>
        <w:t xml:space="preserve"> PTO </w:t>
      </w:r>
      <w:r>
        <w:rPr>
          <w:b/>
          <w:bCs/>
          <w:sz w:val="32"/>
          <w:szCs w:val="32"/>
        </w:rPr>
        <w:t>Meeting Minutes October 8, 2014</w:t>
      </w:r>
    </w:p>
    <w:p w:rsidR="007D3216" w:rsidRDefault="00F93206">
      <w:pPr>
        <w:pStyle w:val="Body"/>
        <w:jc w:val="center"/>
        <w:rPr>
          <w:sz w:val="52"/>
          <w:szCs w:val="52"/>
        </w:rPr>
      </w:pPr>
      <w:r>
        <w:rPr>
          <w:b/>
          <w:bCs/>
          <w:sz w:val="52"/>
          <w:szCs w:val="52"/>
        </w:rPr>
        <w:t>______________________________________</w:t>
      </w:r>
    </w:p>
    <w:p w:rsidR="007D3216" w:rsidRDefault="00F93206">
      <w:pPr>
        <w:pStyle w:val="NoSpacing"/>
        <w:rPr>
          <w:b/>
          <w:bCs/>
          <w:sz w:val="24"/>
          <w:szCs w:val="24"/>
        </w:rPr>
      </w:pPr>
      <w:r>
        <w:rPr>
          <w:b/>
          <w:bCs/>
          <w:sz w:val="24"/>
          <w:szCs w:val="24"/>
          <w:u w:val="single"/>
        </w:rPr>
        <w:t>In Attendance</w:t>
      </w:r>
      <w:r>
        <w:rPr>
          <w:i/>
          <w:iCs/>
          <w:sz w:val="24"/>
          <w:szCs w:val="24"/>
          <w:u w:val="single"/>
        </w:rPr>
        <w:t>:</w:t>
      </w:r>
      <w:r>
        <w:rPr>
          <w:i/>
          <w:iCs/>
          <w:sz w:val="24"/>
          <w:szCs w:val="24"/>
        </w:rPr>
        <w:t xml:space="preserve"> Mrs. Longo, Beth Day, Tony Peebles, Traci Carpenter, Suzann </w:t>
      </w:r>
      <w:proofErr w:type="spellStart"/>
      <w:r>
        <w:rPr>
          <w:i/>
          <w:iCs/>
          <w:sz w:val="24"/>
          <w:szCs w:val="24"/>
        </w:rPr>
        <w:t>Moskowitz</w:t>
      </w:r>
      <w:proofErr w:type="spellEnd"/>
      <w:r>
        <w:rPr>
          <w:i/>
          <w:iCs/>
          <w:sz w:val="24"/>
          <w:szCs w:val="24"/>
        </w:rPr>
        <w:t xml:space="preserve">, Kate Bennett, Ramona Lowery, Marcia </w:t>
      </w:r>
      <w:proofErr w:type="spellStart"/>
      <w:r>
        <w:rPr>
          <w:i/>
          <w:iCs/>
          <w:sz w:val="24"/>
          <w:szCs w:val="24"/>
        </w:rPr>
        <w:t>Mennes</w:t>
      </w:r>
      <w:proofErr w:type="spellEnd"/>
      <w:r>
        <w:rPr>
          <w:i/>
          <w:iCs/>
          <w:sz w:val="24"/>
          <w:szCs w:val="24"/>
        </w:rPr>
        <w:t xml:space="preserve">, Naomi Hollander, </w:t>
      </w:r>
      <w:proofErr w:type="spellStart"/>
      <w:r>
        <w:rPr>
          <w:i/>
          <w:iCs/>
          <w:sz w:val="24"/>
          <w:szCs w:val="24"/>
        </w:rPr>
        <w:t>Nicol</w:t>
      </w:r>
      <w:proofErr w:type="spellEnd"/>
      <w:r>
        <w:rPr>
          <w:i/>
          <w:iCs/>
          <w:sz w:val="24"/>
          <w:szCs w:val="24"/>
        </w:rPr>
        <w:t xml:space="preserve"> </w:t>
      </w:r>
      <w:proofErr w:type="spellStart"/>
      <w:r>
        <w:rPr>
          <w:i/>
          <w:iCs/>
          <w:sz w:val="24"/>
          <w:szCs w:val="24"/>
        </w:rPr>
        <w:t>Coxon</w:t>
      </w:r>
      <w:proofErr w:type="spellEnd"/>
      <w:r>
        <w:rPr>
          <w:i/>
          <w:iCs/>
          <w:sz w:val="24"/>
          <w:szCs w:val="24"/>
        </w:rPr>
        <w:t xml:space="preserve">, Megan Hanger, Barb </w:t>
      </w:r>
      <w:proofErr w:type="spellStart"/>
      <w:r>
        <w:rPr>
          <w:i/>
          <w:iCs/>
          <w:sz w:val="24"/>
          <w:szCs w:val="24"/>
        </w:rPr>
        <w:t>Horrigan</w:t>
      </w:r>
      <w:proofErr w:type="spellEnd"/>
      <w:r>
        <w:rPr>
          <w:i/>
          <w:iCs/>
          <w:sz w:val="24"/>
          <w:szCs w:val="24"/>
        </w:rPr>
        <w:t xml:space="preserve"> and Rita Riddle</w:t>
      </w:r>
    </w:p>
    <w:p w:rsidR="007D3216" w:rsidRDefault="007D3216">
      <w:pPr>
        <w:pStyle w:val="NoSpacing"/>
        <w:jc w:val="center"/>
        <w:rPr>
          <w:b/>
          <w:bCs/>
          <w:sz w:val="24"/>
          <w:szCs w:val="24"/>
        </w:rPr>
      </w:pPr>
    </w:p>
    <w:p w:rsidR="007D3216" w:rsidRDefault="00F93206">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Call to Order: </w:t>
      </w:r>
      <w:r>
        <w:rPr>
          <w:rFonts w:ascii="Trebuchet MS"/>
          <w:sz w:val="24"/>
          <w:szCs w:val="24"/>
        </w:rPr>
        <w:t>Beth Day officially called the meeting to order at</w:t>
      </w:r>
      <w:r>
        <w:rPr>
          <w:rFonts w:ascii="Trebuchet MS"/>
          <w:sz w:val="24"/>
          <w:szCs w:val="24"/>
        </w:rPr>
        <w:t xml:space="preserve"> 7:09 PM</w:t>
      </w:r>
      <w:r>
        <w:rPr>
          <w:b/>
          <w:bCs/>
          <w:i/>
          <w:iCs/>
          <w:sz w:val="24"/>
          <w:szCs w:val="24"/>
        </w:rPr>
        <w:t>.</w:t>
      </w:r>
    </w:p>
    <w:p w:rsidR="007D3216" w:rsidRDefault="007D3216">
      <w:pPr>
        <w:pStyle w:val="NoSpacing"/>
        <w:ind w:left="720"/>
        <w:rPr>
          <w:b/>
          <w:bCs/>
          <w:sz w:val="24"/>
          <w:szCs w:val="24"/>
        </w:rPr>
      </w:pPr>
    </w:p>
    <w:p w:rsidR="007D3216" w:rsidRDefault="00F93206">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Approval of Minutes:</w:t>
      </w:r>
      <w:r>
        <w:rPr>
          <w:rFonts w:ascii="Trebuchet MS"/>
          <w:sz w:val="24"/>
          <w:szCs w:val="24"/>
        </w:rPr>
        <w:t xml:space="preserve"> September 17, 2014 meeting</w:t>
      </w:r>
      <w:r>
        <w:rPr>
          <w:b/>
          <w:bCs/>
          <w:sz w:val="24"/>
          <w:szCs w:val="24"/>
        </w:rPr>
        <w:t xml:space="preserve"> </w:t>
      </w:r>
    </w:p>
    <w:p w:rsidR="007D3216" w:rsidRDefault="007D3216">
      <w:pPr>
        <w:pStyle w:val="NoSpacing"/>
        <w:rPr>
          <w:b/>
          <w:bCs/>
          <w:sz w:val="24"/>
          <w:szCs w:val="24"/>
        </w:rPr>
      </w:pPr>
    </w:p>
    <w:p w:rsidR="007D3216" w:rsidRDefault="00F93206">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Principal</w:t>
      </w:r>
      <w:r>
        <w:rPr>
          <w:b/>
          <w:bCs/>
          <w:sz w:val="24"/>
          <w:szCs w:val="24"/>
        </w:rPr>
        <w:t>’</w:t>
      </w:r>
      <w:r>
        <w:rPr>
          <w:b/>
          <w:bCs/>
          <w:sz w:val="24"/>
          <w:szCs w:val="24"/>
        </w:rPr>
        <w:t>s Report- Colleen Longo</w:t>
      </w:r>
    </w:p>
    <w:p w:rsidR="007D3216" w:rsidRDefault="00F93206">
      <w:pPr>
        <w:pStyle w:val="ListParagraph"/>
        <w:rPr>
          <w:sz w:val="24"/>
          <w:szCs w:val="24"/>
        </w:rPr>
      </w:pPr>
      <w:r>
        <w:rPr>
          <w:sz w:val="24"/>
          <w:szCs w:val="24"/>
        </w:rPr>
        <w:t xml:space="preserve">Mrs. Longo reiterated her apologies for missing the September meeting so that she could be present at Cleveland Clinic to support her sister who received a life </w:t>
      </w:r>
      <w:r>
        <w:rPr>
          <w:sz w:val="24"/>
          <w:szCs w:val="24"/>
        </w:rPr>
        <w:t>time achiever award.</w:t>
      </w:r>
    </w:p>
    <w:p w:rsidR="007D3216" w:rsidRDefault="00F93206">
      <w:pPr>
        <w:pStyle w:val="ListParagraph"/>
        <w:numPr>
          <w:ilvl w:val="0"/>
          <w:numId w:val="6"/>
        </w:numPr>
        <w:tabs>
          <w:tab w:val="clear" w:pos="1080"/>
          <w:tab w:val="num" w:pos="1050"/>
        </w:tabs>
        <w:ind w:left="1050" w:hanging="330"/>
        <w:jc w:val="both"/>
      </w:pPr>
      <w:r>
        <w:rPr>
          <w:rFonts w:ascii="Trebuchet MS"/>
          <w:sz w:val="24"/>
          <w:szCs w:val="24"/>
        </w:rPr>
        <w:t xml:space="preserve">Almost completed with fall testing: </w:t>
      </w:r>
      <w:r>
        <w:rPr>
          <w:b/>
          <w:bCs/>
          <w:sz w:val="24"/>
          <w:szCs w:val="24"/>
        </w:rPr>
        <w:t>AIMS WEB</w:t>
      </w:r>
      <w:r>
        <w:rPr>
          <w:rFonts w:ascii="Trebuchet MS"/>
          <w:sz w:val="24"/>
          <w:szCs w:val="24"/>
        </w:rPr>
        <w:t xml:space="preserve">, </w:t>
      </w:r>
      <w:r>
        <w:rPr>
          <w:b/>
          <w:bCs/>
          <w:sz w:val="24"/>
          <w:szCs w:val="24"/>
        </w:rPr>
        <w:t>MAP</w:t>
      </w:r>
      <w:r>
        <w:rPr>
          <w:rFonts w:ascii="Trebuchet MS"/>
          <w:sz w:val="24"/>
          <w:szCs w:val="24"/>
        </w:rPr>
        <w:t xml:space="preserve"> assessment (computerized test, data is used to assist staff with developing class instructions, is not a timed test, students have 60 minutes max to complete, problems progress at the s</w:t>
      </w:r>
      <w:r>
        <w:rPr>
          <w:rFonts w:ascii="Trebuchet MS"/>
          <w:sz w:val="24"/>
          <w:szCs w:val="24"/>
        </w:rPr>
        <w:t xml:space="preserve">tudents' appropriate level of difficulty; teachers will receive additional instructions on how to use on professional day), </w:t>
      </w:r>
      <w:r>
        <w:rPr>
          <w:b/>
          <w:bCs/>
          <w:sz w:val="24"/>
          <w:szCs w:val="24"/>
        </w:rPr>
        <w:t>Kindergarten Ready Assessment</w:t>
      </w:r>
      <w:r>
        <w:rPr>
          <w:rFonts w:ascii="Trebuchet MS"/>
          <w:sz w:val="24"/>
          <w:szCs w:val="24"/>
        </w:rPr>
        <w:t xml:space="preserve"> (KRA is mostly conducted by observations and helps drive preschool reform),  </w:t>
      </w:r>
      <w:r>
        <w:rPr>
          <w:b/>
          <w:bCs/>
          <w:sz w:val="24"/>
          <w:szCs w:val="24"/>
        </w:rPr>
        <w:t>Ohio Achievement Test</w:t>
      </w:r>
      <w:r>
        <w:rPr>
          <w:rFonts w:ascii="Trebuchet MS"/>
          <w:sz w:val="24"/>
          <w:szCs w:val="24"/>
        </w:rPr>
        <w:t xml:space="preserve"> (OA</w:t>
      </w:r>
      <w:r>
        <w:rPr>
          <w:rFonts w:ascii="Trebuchet MS"/>
          <w:sz w:val="24"/>
          <w:szCs w:val="24"/>
        </w:rPr>
        <w:t>A test for 3</w:t>
      </w:r>
      <w:r>
        <w:rPr>
          <w:rFonts w:ascii="Trebuchet MS"/>
          <w:sz w:val="24"/>
          <w:szCs w:val="24"/>
          <w:vertAlign w:val="superscript"/>
        </w:rPr>
        <w:t>rd</w:t>
      </w:r>
      <w:r>
        <w:rPr>
          <w:rFonts w:ascii="Trebuchet MS"/>
          <w:sz w:val="24"/>
          <w:szCs w:val="24"/>
        </w:rPr>
        <w:t xml:space="preserve"> graders, this year is a transition year since schools will be moving to the PARCC exam). If students pass OAA in the fall they will take the </w:t>
      </w:r>
      <w:r>
        <w:rPr>
          <w:b/>
          <w:bCs/>
          <w:sz w:val="24"/>
          <w:szCs w:val="24"/>
        </w:rPr>
        <w:t>PARCC</w:t>
      </w:r>
      <w:r>
        <w:rPr>
          <w:rFonts w:ascii="Trebuchet MS"/>
          <w:sz w:val="24"/>
          <w:szCs w:val="24"/>
        </w:rPr>
        <w:t xml:space="preserve"> test for language arts in the spring. If students do not pass the OAA exam in the fall, they w</w:t>
      </w:r>
      <w:r>
        <w:rPr>
          <w:rFonts w:ascii="Trebuchet MS"/>
          <w:sz w:val="24"/>
          <w:szCs w:val="24"/>
        </w:rPr>
        <w:t>ill retake the OAA in the spring. The common core exam, PARCC will be in full force next year with one part administered in February and the second in May. Staff will receive training for this exam 10/15.  This year, students have the option to take the ex</w:t>
      </w:r>
      <w:r>
        <w:rPr>
          <w:rFonts w:ascii="Trebuchet MS"/>
          <w:sz w:val="24"/>
          <w:szCs w:val="24"/>
        </w:rPr>
        <w:t>am via computer or paper. Some Boulevard students will take the exam via computer and others via paper.</w:t>
      </w:r>
    </w:p>
    <w:p w:rsidR="007D3216" w:rsidRDefault="00F93206">
      <w:pPr>
        <w:pStyle w:val="ListParagraph"/>
        <w:numPr>
          <w:ilvl w:val="0"/>
          <w:numId w:val="7"/>
        </w:numPr>
        <w:tabs>
          <w:tab w:val="clear" w:pos="1080"/>
          <w:tab w:val="num" w:pos="1050"/>
        </w:tabs>
        <w:ind w:left="1050" w:hanging="330"/>
        <w:jc w:val="both"/>
      </w:pPr>
      <w:r>
        <w:rPr>
          <w:rFonts w:ascii="Trebuchet MS"/>
          <w:sz w:val="24"/>
          <w:szCs w:val="24"/>
        </w:rPr>
        <w:t xml:space="preserve">Parent question: regarding the connection of the PARCC exam and teacher evaluations. Response: To some degree, all testing is utilized for teacher </w:t>
      </w:r>
      <w:r>
        <w:rPr>
          <w:rFonts w:ascii="Trebuchet MS"/>
          <w:sz w:val="24"/>
          <w:szCs w:val="24"/>
        </w:rPr>
        <w:lastRenderedPageBreak/>
        <w:t>evalu</w:t>
      </w:r>
      <w:r>
        <w:rPr>
          <w:rFonts w:ascii="Trebuchet MS"/>
          <w:sz w:val="24"/>
          <w:szCs w:val="24"/>
        </w:rPr>
        <w:t>ations in addition to various other components. The testing evaluation does not pay a large part for the K-4 building.</w:t>
      </w:r>
    </w:p>
    <w:p w:rsidR="007D3216" w:rsidRDefault="00F93206">
      <w:pPr>
        <w:pStyle w:val="ListParagraph"/>
        <w:numPr>
          <w:ilvl w:val="0"/>
          <w:numId w:val="8"/>
        </w:numPr>
        <w:tabs>
          <w:tab w:val="clear" w:pos="1080"/>
          <w:tab w:val="num" w:pos="1050"/>
        </w:tabs>
        <w:ind w:left="1050" w:hanging="330"/>
        <w:jc w:val="both"/>
      </w:pPr>
      <w:r>
        <w:rPr>
          <w:rFonts w:ascii="Trebuchet MS"/>
          <w:sz w:val="24"/>
          <w:szCs w:val="24"/>
        </w:rPr>
        <w:t>Working on getting prepared for parent conferences</w:t>
      </w:r>
    </w:p>
    <w:p w:rsidR="007D3216" w:rsidRDefault="00F93206">
      <w:pPr>
        <w:pStyle w:val="ListParagraph"/>
        <w:numPr>
          <w:ilvl w:val="0"/>
          <w:numId w:val="9"/>
        </w:numPr>
        <w:tabs>
          <w:tab w:val="clear" w:pos="1080"/>
          <w:tab w:val="num" w:pos="1050"/>
        </w:tabs>
        <w:ind w:left="1050" w:hanging="330"/>
        <w:jc w:val="both"/>
      </w:pPr>
      <w:r>
        <w:rPr>
          <w:rFonts w:ascii="Trebuchet MS"/>
          <w:sz w:val="24"/>
          <w:szCs w:val="24"/>
        </w:rPr>
        <w:t>The school is off to a terrific start, looking forward to a terrific school year</w:t>
      </w:r>
    </w:p>
    <w:p w:rsidR="007D3216" w:rsidRDefault="00F93206">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Teacher Reports</w:t>
      </w:r>
    </w:p>
    <w:p w:rsidR="007D3216" w:rsidRDefault="00F93206">
      <w:pPr>
        <w:pStyle w:val="ListParagraph"/>
        <w:numPr>
          <w:ilvl w:val="0"/>
          <w:numId w:val="10"/>
        </w:numPr>
        <w:tabs>
          <w:tab w:val="clear" w:pos="1080"/>
          <w:tab w:val="num" w:pos="1050"/>
        </w:tabs>
        <w:ind w:left="1050" w:hanging="330"/>
      </w:pPr>
      <w:r>
        <w:rPr>
          <w:rFonts w:ascii="Trebuchet MS"/>
          <w:sz w:val="24"/>
          <w:szCs w:val="24"/>
        </w:rPr>
        <w:t xml:space="preserve">Thanks for allowing the teachers to shop at the used book sale. The left over inventory allowed teachers to stock their classroom inventory. </w:t>
      </w:r>
    </w:p>
    <w:p w:rsidR="007D3216" w:rsidRDefault="00F93206">
      <w:pPr>
        <w:pStyle w:val="ListParagraph"/>
        <w:numPr>
          <w:ilvl w:val="0"/>
          <w:numId w:val="11"/>
        </w:numPr>
        <w:tabs>
          <w:tab w:val="clear" w:pos="1080"/>
          <w:tab w:val="num" w:pos="1050"/>
        </w:tabs>
        <w:ind w:left="1050" w:hanging="330"/>
      </w:pPr>
      <w:proofErr w:type="gramStart"/>
      <w:r>
        <w:rPr>
          <w:rFonts w:ascii="Trebuchet MS"/>
          <w:sz w:val="24"/>
          <w:szCs w:val="24"/>
        </w:rPr>
        <w:t>Coupon books received for the teachers was</w:t>
      </w:r>
      <w:proofErr w:type="gramEnd"/>
      <w:r>
        <w:rPr>
          <w:rFonts w:ascii="Trebuchet MS"/>
          <w:sz w:val="24"/>
          <w:szCs w:val="24"/>
        </w:rPr>
        <w:t xml:space="preserve"> also appreciated!</w:t>
      </w:r>
    </w:p>
    <w:p w:rsidR="007D3216" w:rsidRDefault="00F93206">
      <w:pPr>
        <w:pStyle w:val="ListParagraph"/>
        <w:numPr>
          <w:ilvl w:val="0"/>
          <w:numId w:val="12"/>
        </w:numPr>
        <w:tabs>
          <w:tab w:val="clear" w:pos="1080"/>
          <w:tab w:val="num" w:pos="1050"/>
        </w:tabs>
        <w:ind w:left="1050" w:hanging="330"/>
      </w:pPr>
      <w:r>
        <w:rPr>
          <w:rFonts w:ascii="Trebuchet MS"/>
          <w:sz w:val="24"/>
          <w:szCs w:val="24"/>
        </w:rPr>
        <w:t>Goal of 100% participation for confer</w:t>
      </w:r>
      <w:r>
        <w:rPr>
          <w:rFonts w:ascii="Trebuchet MS"/>
          <w:sz w:val="24"/>
          <w:szCs w:val="24"/>
        </w:rPr>
        <w:t xml:space="preserve">ences, plans are currently underway. </w:t>
      </w:r>
    </w:p>
    <w:p w:rsidR="007D3216" w:rsidRDefault="007D3216">
      <w:pPr>
        <w:pStyle w:val="Body"/>
        <w:rPr>
          <w:sz w:val="24"/>
          <w:szCs w:val="24"/>
        </w:rPr>
      </w:pPr>
    </w:p>
    <w:p w:rsidR="007D3216" w:rsidRDefault="00F93206">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VP Reports</w:t>
      </w:r>
    </w:p>
    <w:p w:rsidR="007D3216" w:rsidRDefault="00F93206">
      <w:pPr>
        <w:pStyle w:val="NoSpacing"/>
        <w:numPr>
          <w:ilvl w:val="1"/>
          <w:numId w:val="14"/>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 xml:space="preserve">Communication- Barb </w:t>
      </w:r>
      <w:proofErr w:type="spellStart"/>
      <w:r>
        <w:rPr>
          <w:b/>
          <w:bCs/>
          <w:sz w:val="24"/>
          <w:szCs w:val="24"/>
        </w:rPr>
        <w:t>Horrigan</w:t>
      </w:r>
      <w:proofErr w:type="spellEnd"/>
    </w:p>
    <w:p w:rsidR="007D3216" w:rsidRDefault="00F93206">
      <w:pPr>
        <w:pStyle w:val="NoSpacing"/>
        <w:ind w:left="1440"/>
        <w:jc w:val="both"/>
        <w:rPr>
          <w:sz w:val="24"/>
          <w:szCs w:val="24"/>
        </w:rPr>
      </w:pPr>
      <w:r>
        <w:rPr>
          <w:rFonts w:ascii="Trebuchet MS"/>
          <w:sz w:val="24"/>
          <w:szCs w:val="24"/>
        </w:rPr>
        <w:t xml:space="preserve">-Currently preparing for classroom Halloween parties. Barb </w:t>
      </w:r>
      <w:proofErr w:type="spellStart"/>
      <w:r>
        <w:rPr>
          <w:rFonts w:ascii="Trebuchet MS"/>
          <w:sz w:val="24"/>
          <w:szCs w:val="24"/>
        </w:rPr>
        <w:t>Horrigan</w:t>
      </w:r>
      <w:proofErr w:type="spellEnd"/>
      <w:r>
        <w:rPr>
          <w:rFonts w:ascii="Trebuchet MS"/>
          <w:sz w:val="24"/>
          <w:szCs w:val="24"/>
        </w:rPr>
        <w:t xml:space="preserve"> is</w:t>
      </w:r>
      <w:r>
        <w:rPr>
          <w:rFonts w:ascii="Trebuchet MS"/>
          <w:sz w:val="24"/>
          <w:szCs w:val="24"/>
        </w:rPr>
        <w:t xml:space="preserve"> having a difficult time trying to determine the best way to reach out to parents due to confidentiality requirements. </w:t>
      </w:r>
      <w:proofErr w:type="gramStart"/>
      <w:r>
        <w:rPr>
          <w:rFonts w:ascii="Trebuchet MS"/>
          <w:sz w:val="24"/>
          <w:szCs w:val="24"/>
        </w:rPr>
        <w:t>Wants teachers to send reminders if possible, if room parents have limited ability to do so.</w:t>
      </w:r>
      <w:proofErr w:type="gramEnd"/>
      <w:r>
        <w:rPr>
          <w:rFonts w:ascii="Trebuchet MS"/>
          <w:sz w:val="24"/>
          <w:szCs w:val="24"/>
        </w:rPr>
        <w:t xml:space="preserve"> Teachers offered to assist as needed includi</w:t>
      </w:r>
      <w:r>
        <w:rPr>
          <w:rFonts w:ascii="Trebuchet MS"/>
          <w:sz w:val="24"/>
          <w:szCs w:val="24"/>
        </w:rPr>
        <w:t xml:space="preserve">ng putting a sign-in sheet out during conference time to encourage parent participation. Sheet may be structured where it is general for all PTO functions and not be event driven.  Another option may be to send hard copy information home with each student </w:t>
      </w:r>
      <w:r>
        <w:rPr>
          <w:rFonts w:ascii="Trebuchet MS"/>
          <w:sz w:val="24"/>
          <w:szCs w:val="24"/>
        </w:rPr>
        <w:t>to get the word out.</w:t>
      </w:r>
    </w:p>
    <w:p w:rsidR="007D3216" w:rsidRDefault="007D3216">
      <w:pPr>
        <w:pStyle w:val="NoSpacing"/>
        <w:rPr>
          <w:sz w:val="24"/>
          <w:szCs w:val="24"/>
        </w:rPr>
      </w:pPr>
    </w:p>
    <w:p w:rsidR="007D3216" w:rsidRDefault="00F93206">
      <w:pPr>
        <w:pStyle w:val="NoSpacing"/>
        <w:numPr>
          <w:ilvl w:val="1"/>
          <w:numId w:val="14"/>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Educational Enrichment- Naomi Hollander, not present but sent in report</w:t>
      </w:r>
    </w:p>
    <w:p w:rsidR="007D3216" w:rsidRDefault="00F93206">
      <w:pPr>
        <w:pStyle w:val="NoSpacing"/>
        <w:numPr>
          <w:ilvl w:val="0"/>
          <w:numId w:val="15"/>
        </w:numPr>
        <w:tabs>
          <w:tab w:val="clear" w:pos="1080"/>
          <w:tab w:val="num" w:pos="1050"/>
        </w:tabs>
        <w:ind w:left="1050" w:hanging="330"/>
        <w:rPr>
          <w:rFonts w:ascii="Trebuchet MS Bold" w:eastAsia="Trebuchet MS Bold" w:hAnsi="Trebuchet MS Bold" w:cs="Trebuchet MS Bold"/>
          <w:b/>
          <w:bCs/>
        </w:rPr>
      </w:pPr>
      <w:r>
        <w:rPr>
          <w:i/>
          <w:iCs/>
          <w:sz w:val="24"/>
          <w:szCs w:val="24"/>
          <w:u w:val="single"/>
        </w:rPr>
        <w:t>Chess Club:</w:t>
      </w:r>
      <w:r>
        <w:rPr>
          <w:rFonts w:ascii="Trebuchet MS"/>
          <w:sz w:val="24"/>
          <w:szCs w:val="24"/>
        </w:rPr>
        <w:t xml:space="preserve"> forms went out, volunteers still needed </w:t>
      </w:r>
    </w:p>
    <w:p w:rsidR="007D3216" w:rsidRDefault="00F93206">
      <w:pPr>
        <w:pStyle w:val="NoSpacing"/>
        <w:numPr>
          <w:ilvl w:val="0"/>
          <w:numId w:val="16"/>
        </w:numPr>
        <w:tabs>
          <w:tab w:val="clear" w:pos="1080"/>
          <w:tab w:val="num" w:pos="1050"/>
        </w:tabs>
        <w:ind w:left="1050" w:hanging="330"/>
        <w:rPr>
          <w:rFonts w:ascii="Trebuchet MS Bold" w:eastAsia="Trebuchet MS Bold" w:hAnsi="Trebuchet MS Bold" w:cs="Trebuchet MS Bold"/>
          <w:b/>
          <w:bCs/>
        </w:rPr>
      </w:pPr>
      <w:r>
        <w:rPr>
          <w:rFonts w:ascii="Trebuchet MS"/>
          <w:sz w:val="24"/>
          <w:szCs w:val="24"/>
        </w:rPr>
        <w:t xml:space="preserve">10am </w:t>
      </w:r>
      <w:r>
        <w:rPr>
          <w:rFonts w:hAnsi="Arial Unicode MS"/>
          <w:sz w:val="24"/>
          <w:szCs w:val="24"/>
        </w:rPr>
        <w:t>–</w:t>
      </w:r>
      <w:r>
        <w:rPr>
          <w:rFonts w:hAnsi="Arial Unicode MS"/>
          <w:sz w:val="24"/>
          <w:szCs w:val="24"/>
        </w:rPr>
        <w:t xml:space="preserve"> </w:t>
      </w:r>
      <w:r>
        <w:rPr>
          <w:rFonts w:ascii="Trebuchet MS"/>
          <w:sz w:val="24"/>
          <w:szCs w:val="24"/>
        </w:rPr>
        <w:t xml:space="preserve">noon 10/11 Leslie </w:t>
      </w:r>
      <w:proofErr w:type="spellStart"/>
      <w:r>
        <w:rPr>
          <w:rFonts w:ascii="Trebuchet MS"/>
          <w:sz w:val="24"/>
          <w:szCs w:val="24"/>
        </w:rPr>
        <w:t>DiNovi</w:t>
      </w:r>
      <w:proofErr w:type="spellEnd"/>
      <w:r>
        <w:rPr>
          <w:rFonts w:ascii="Trebuchet MS"/>
          <w:sz w:val="24"/>
          <w:szCs w:val="24"/>
        </w:rPr>
        <w:t xml:space="preserve"> will lead the fall clean up around the school. Tools needed: shovel, brooms, </w:t>
      </w:r>
      <w:r>
        <w:rPr>
          <w:rFonts w:ascii="Trebuchet MS"/>
          <w:sz w:val="24"/>
          <w:szCs w:val="24"/>
        </w:rPr>
        <w:t>wheel barrels to assist with the 2 yards of mulch that will be delivered</w:t>
      </w:r>
    </w:p>
    <w:p w:rsidR="007D3216" w:rsidRDefault="007D3216">
      <w:pPr>
        <w:pStyle w:val="NoSpacing"/>
        <w:ind w:left="1080"/>
        <w:rPr>
          <w:b/>
          <w:bCs/>
          <w:sz w:val="24"/>
          <w:szCs w:val="24"/>
        </w:rPr>
      </w:pPr>
    </w:p>
    <w:p w:rsidR="007D3216" w:rsidRDefault="00F93206">
      <w:pPr>
        <w:pStyle w:val="NoSpacing"/>
        <w:numPr>
          <w:ilvl w:val="1"/>
          <w:numId w:val="14"/>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 xml:space="preserve">Financial Management- </w:t>
      </w:r>
      <w:proofErr w:type="spellStart"/>
      <w:r>
        <w:rPr>
          <w:b/>
          <w:bCs/>
          <w:sz w:val="24"/>
          <w:szCs w:val="24"/>
        </w:rPr>
        <w:t>Nicol</w:t>
      </w:r>
      <w:proofErr w:type="spellEnd"/>
      <w:r>
        <w:rPr>
          <w:b/>
          <w:bCs/>
          <w:sz w:val="24"/>
          <w:szCs w:val="24"/>
        </w:rPr>
        <w:t xml:space="preserve"> </w:t>
      </w:r>
      <w:proofErr w:type="spellStart"/>
      <w:r>
        <w:rPr>
          <w:b/>
          <w:bCs/>
          <w:sz w:val="24"/>
          <w:szCs w:val="24"/>
        </w:rPr>
        <w:t>Coxon</w:t>
      </w:r>
      <w:proofErr w:type="spellEnd"/>
    </w:p>
    <w:p w:rsidR="007D3216" w:rsidRDefault="00F93206">
      <w:pPr>
        <w:pStyle w:val="NoSpacing"/>
        <w:ind w:left="1440"/>
        <w:jc w:val="both"/>
        <w:rPr>
          <w:sz w:val="24"/>
          <w:szCs w:val="24"/>
        </w:rPr>
      </w:pPr>
      <w:r>
        <w:rPr>
          <w:rFonts w:ascii="Trebuchet MS"/>
          <w:sz w:val="24"/>
          <w:szCs w:val="24"/>
        </w:rPr>
        <w:t xml:space="preserve">-Suzann </w:t>
      </w:r>
      <w:proofErr w:type="spellStart"/>
      <w:r>
        <w:rPr>
          <w:rFonts w:ascii="Trebuchet MS"/>
          <w:sz w:val="24"/>
          <w:szCs w:val="24"/>
        </w:rPr>
        <w:t>Moskowitz</w:t>
      </w:r>
      <w:proofErr w:type="spellEnd"/>
      <w:r>
        <w:rPr>
          <w:rFonts w:ascii="Trebuchet MS"/>
          <w:sz w:val="24"/>
          <w:szCs w:val="24"/>
        </w:rPr>
        <w:t xml:space="preserve">: </w:t>
      </w:r>
      <w:r>
        <w:rPr>
          <w:i/>
          <w:iCs/>
          <w:sz w:val="24"/>
          <w:szCs w:val="24"/>
          <w:u w:val="single"/>
        </w:rPr>
        <w:t>coupon books</w:t>
      </w:r>
      <w:r>
        <w:rPr>
          <w:rFonts w:ascii="Trebuchet MS"/>
          <w:sz w:val="24"/>
          <w:szCs w:val="24"/>
        </w:rPr>
        <w:t xml:space="preserve"> were sent home, currently have tracking method in place for each student. Have raised $1000 so far but would like to</w:t>
      </w:r>
      <w:r>
        <w:rPr>
          <w:rFonts w:ascii="Trebuchet MS"/>
          <w:sz w:val="24"/>
          <w:szCs w:val="24"/>
        </w:rPr>
        <w:t xml:space="preserve"> </w:t>
      </w:r>
      <w:r>
        <w:rPr>
          <w:rFonts w:ascii="Trebuchet MS"/>
          <w:sz w:val="24"/>
          <w:szCs w:val="24"/>
        </w:rPr>
        <w:lastRenderedPageBreak/>
        <w:t xml:space="preserve">raise more. </w:t>
      </w:r>
      <w:proofErr w:type="gramStart"/>
      <w:r>
        <w:rPr>
          <w:rFonts w:ascii="Trebuchet MS"/>
          <w:sz w:val="24"/>
          <w:szCs w:val="24"/>
        </w:rPr>
        <w:t>Will send reminders home to parents this week to turn in funds and/or books.</w:t>
      </w:r>
      <w:proofErr w:type="gramEnd"/>
      <w:r>
        <w:rPr>
          <w:rFonts w:ascii="Trebuchet MS"/>
          <w:sz w:val="24"/>
          <w:szCs w:val="24"/>
        </w:rPr>
        <w:t xml:space="preserve"> </w:t>
      </w:r>
      <w:proofErr w:type="gramStart"/>
      <w:r>
        <w:rPr>
          <w:rFonts w:ascii="Trebuchet MS"/>
          <w:sz w:val="24"/>
          <w:szCs w:val="24"/>
        </w:rPr>
        <w:t>If needed, can extend the fundraising deadline.</w:t>
      </w:r>
      <w:proofErr w:type="gramEnd"/>
      <w:r>
        <w:rPr>
          <w:rFonts w:ascii="Trebuchet MS"/>
          <w:sz w:val="24"/>
          <w:szCs w:val="24"/>
        </w:rPr>
        <w:t xml:space="preserve"> </w:t>
      </w:r>
    </w:p>
    <w:p w:rsidR="007D3216" w:rsidRDefault="007D3216">
      <w:pPr>
        <w:pStyle w:val="NoSpacing"/>
        <w:ind w:left="1440"/>
        <w:jc w:val="both"/>
        <w:rPr>
          <w:sz w:val="24"/>
          <w:szCs w:val="24"/>
        </w:rPr>
      </w:pPr>
    </w:p>
    <w:p w:rsidR="007D3216" w:rsidRDefault="00F93206">
      <w:pPr>
        <w:pStyle w:val="NoSpacing"/>
        <w:ind w:left="1440"/>
        <w:jc w:val="both"/>
        <w:rPr>
          <w:sz w:val="24"/>
          <w:szCs w:val="24"/>
        </w:rPr>
      </w:pPr>
      <w:proofErr w:type="spellStart"/>
      <w:r>
        <w:rPr>
          <w:rFonts w:ascii="Trebuchet MS"/>
          <w:sz w:val="24"/>
          <w:szCs w:val="24"/>
        </w:rPr>
        <w:t>Nicol</w:t>
      </w:r>
      <w:r>
        <w:rPr>
          <w:rFonts w:hAnsi="Arial Unicode MS"/>
          <w:sz w:val="24"/>
          <w:szCs w:val="24"/>
        </w:rPr>
        <w:t>’</w:t>
      </w:r>
      <w:r>
        <w:rPr>
          <w:rFonts w:ascii="Trebuchet MS"/>
          <w:sz w:val="24"/>
          <w:szCs w:val="24"/>
        </w:rPr>
        <w:t>s</w:t>
      </w:r>
      <w:proofErr w:type="spellEnd"/>
      <w:r>
        <w:rPr>
          <w:rFonts w:ascii="Trebuchet MS"/>
          <w:sz w:val="24"/>
          <w:szCs w:val="24"/>
        </w:rPr>
        <w:t xml:space="preserve"> report -</w:t>
      </w:r>
    </w:p>
    <w:p w:rsidR="007D3216" w:rsidRDefault="00F93206">
      <w:pPr>
        <w:pStyle w:val="NoSpacing"/>
        <w:ind w:left="1440"/>
        <w:jc w:val="both"/>
        <w:rPr>
          <w:sz w:val="24"/>
          <w:szCs w:val="24"/>
        </w:rPr>
      </w:pPr>
      <w:r>
        <w:rPr>
          <w:rFonts w:ascii="Trebuchet MS"/>
          <w:sz w:val="24"/>
          <w:szCs w:val="24"/>
        </w:rPr>
        <w:t>-</w:t>
      </w:r>
      <w:r>
        <w:rPr>
          <w:rFonts w:ascii="Trebuchet MS"/>
          <w:i/>
          <w:iCs/>
          <w:sz w:val="24"/>
          <w:szCs w:val="24"/>
          <w:u w:val="single"/>
        </w:rPr>
        <w:t>Used</w:t>
      </w:r>
      <w:r>
        <w:rPr>
          <w:rFonts w:ascii="Trebuchet MS"/>
          <w:sz w:val="24"/>
          <w:szCs w:val="24"/>
        </w:rPr>
        <w:t xml:space="preserve"> </w:t>
      </w:r>
      <w:r>
        <w:rPr>
          <w:i/>
          <w:iCs/>
          <w:sz w:val="24"/>
          <w:szCs w:val="24"/>
          <w:u w:val="single"/>
        </w:rPr>
        <w:t>book sale</w:t>
      </w:r>
      <w:r>
        <w:rPr>
          <w:rFonts w:ascii="Trebuchet MS"/>
          <w:sz w:val="24"/>
          <w:szCs w:val="24"/>
        </w:rPr>
        <w:t xml:space="preserve"> 9/18 </w:t>
      </w:r>
      <w:r>
        <w:rPr>
          <w:rFonts w:hAnsi="Arial Unicode MS"/>
          <w:sz w:val="24"/>
          <w:szCs w:val="24"/>
        </w:rPr>
        <w:t>–</w:t>
      </w:r>
      <w:r>
        <w:rPr>
          <w:rFonts w:hAnsi="Arial Unicode MS"/>
          <w:sz w:val="24"/>
          <w:szCs w:val="24"/>
        </w:rPr>
        <w:t xml:space="preserve"> </w:t>
      </w:r>
      <w:r>
        <w:rPr>
          <w:rFonts w:ascii="Trebuchet MS"/>
          <w:sz w:val="24"/>
          <w:szCs w:val="24"/>
        </w:rPr>
        <w:t>9/20: made $924; largest profit was during the bag sale for $15, goal was to</w:t>
      </w:r>
      <w:r>
        <w:rPr>
          <w:rFonts w:ascii="Trebuchet MS"/>
          <w:sz w:val="24"/>
          <w:szCs w:val="24"/>
        </w:rPr>
        <w:t xml:space="preserve"> sale 30 bags, sold 55. Book sale was profitable since $0 cost and great volunteers. In the future may change format to increase individual sales to try and get more community folks out, very small participation that Saturday. This year did community outre</w:t>
      </w:r>
      <w:r>
        <w:rPr>
          <w:rFonts w:ascii="Trebuchet MS"/>
          <w:sz w:val="24"/>
          <w:szCs w:val="24"/>
        </w:rPr>
        <w:t>ach by posting signs at local establishments, Craig</w:t>
      </w:r>
      <w:r>
        <w:rPr>
          <w:rFonts w:hAnsi="Arial Unicode MS"/>
          <w:sz w:val="24"/>
          <w:szCs w:val="24"/>
        </w:rPr>
        <w:t>’</w:t>
      </w:r>
      <w:r>
        <w:rPr>
          <w:rFonts w:ascii="Trebuchet MS"/>
          <w:sz w:val="24"/>
          <w:szCs w:val="24"/>
        </w:rPr>
        <w:t xml:space="preserve">s list, </w:t>
      </w:r>
      <w:proofErr w:type="spellStart"/>
      <w:r>
        <w:rPr>
          <w:rFonts w:ascii="Trebuchet MS"/>
          <w:sz w:val="24"/>
          <w:szCs w:val="24"/>
        </w:rPr>
        <w:t>Facebook</w:t>
      </w:r>
      <w:proofErr w:type="spellEnd"/>
      <w:r>
        <w:rPr>
          <w:rFonts w:ascii="Trebuchet MS"/>
          <w:sz w:val="24"/>
          <w:szCs w:val="24"/>
        </w:rPr>
        <w:t>, fliers etc. In the future, may set up during conference time along with pumpkin sale since parents are out. To get more kids and chapter books that are needed, will start donation proces</w:t>
      </w:r>
      <w:r>
        <w:rPr>
          <w:rFonts w:ascii="Trebuchet MS"/>
          <w:sz w:val="24"/>
          <w:szCs w:val="24"/>
        </w:rPr>
        <w:t>s by the end of the school year and possibly during the winter. Since many of the books are recycled each year, may encourage students to sign the books so that we can see the recycle chain. Although not much luck, may continue to do a big push at the dayc</w:t>
      </w:r>
      <w:r>
        <w:rPr>
          <w:rFonts w:ascii="Trebuchet MS"/>
          <w:sz w:val="24"/>
          <w:szCs w:val="24"/>
        </w:rPr>
        <w:t xml:space="preserve">ares so that the schools participate. </w:t>
      </w:r>
    </w:p>
    <w:p w:rsidR="007D3216" w:rsidRDefault="00F93206">
      <w:pPr>
        <w:pStyle w:val="NoSpacing"/>
        <w:ind w:left="1440"/>
        <w:jc w:val="both"/>
        <w:rPr>
          <w:sz w:val="24"/>
          <w:szCs w:val="24"/>
        </w:rPr>
      </w:pPr>
      <w:r>
        <w:rPr>
          <w:rFonts w:ascii="Trebuchet MS"/>
          <w:sz w:val="24"/>
          <w:szCs w:val="24"/>
        </w:rPr>
        <w:t>-</w:t>
      </w:r>
      <w:r>
        <w:rPr>
          <w:i/>
          <w:iCs/>
          <w:sz w:val="24"/>
          <w:szCs w:val="24"/>
          <w:u w:val="single"/>
        </w:rPr>
        <w:t>Boutique:</w:t>
      </w:r>
      <w:r>
        <w:rPr>
          <w:rFonts w:ascii="Trebuchet MS"/>
          <w:sz w:val="24"/>
          <w:szCs w:val="24"/>
        </w:rPr>
        <w:t xml:space="preserve"> sold over $700 in preorders and ~$150 at the back to school bash. Suggestions made to increase sales: send home preorder request a few times during the year, have shirts available at all events i.e. upcomin</w:t>
      </w:r>
      <w:r>
        <w:rPr>
          <w:rFonts w:ascii="Trebuchet MS"/>
          <w:sz w:val="24"/>
          <w:szCs w:val="24"/>
        </w:rPr>
        <w:t>g ice skating party, design a IB shirt, have students design a shirt to be sold (with no winner being listed), post posters, update the display with shirts that are available</w:t>
      </w:r>
    </w:p>
    <w:p w:rsidR="007D3216" w:rsidRDefault="00F93206">
      <w:pPr>
        <w:pStyle w:val="NoSpacing"/>
        <w:ind w:left="1440"/>
        <w:jc w:val="both"/>
        <w:rPr>
          <w:sz w:val="24"/>
          <w:szCs w:val="24"/>
        </w:rPr>
      </w:pPr>
      <w:r>
        <w:rPr>
          <w:rFonts w:ascii="Trebuchet MS"/>
          <w:sz w:val="24"/>
          <w:szCs w:val="24"/>
        </w:rPr>
        <w:t>-</w:t>
      </w:r>
      <w:r>
        <w:rPr>
          <w:i/>
          <w:iCs/>
          <w:sz w:val="24"/>
          <w:szCs w:val="24"/>
          <w:u w:val="single"/>
        </w:rPr>
        <w:t>Pumpkin/bake sale:</w:t>
      </w:r>
      <w:r>
        <w:rPr>
          <w:rFonts w:ascii="Trebuchet MS"/>
          <w:sz w:val="24"/>
          <w:szCs w:val="24"/>
        </w:rPr>
        <w:t xml:space="preserve"> pumpkins have been ordered. Mrs. Longo will ensure that Boule</w:t>
      </w:r>
      <w:r>
        <w:rPr>
          <w:rFonts w:ascii="Trebuchet MS"/>
          <w:sz w:val="24"/>
          <w:szCs w:val="24"/>
        </w:rPr>
        <w:t>vard staff is available to assist with the sales if extra pumpkins are available after the main sale on Oct. 22.</w:t>
      </w:r>
    </w:p>
    <w:p w:rsidR="007D3216" w:rsidRDefault="00F93206">
      <w:pPr>
        <w:pStyle w:val="NoSpacing"/>
        <w:ind w:left="1440"/>
        <w:jc w:val="both"/>
        <w:rPr>
          <w:sz w:val="24"/>
          <w:szCs w:val="24"/>
        </w:rPr>
      </w:pPr>
      <w:r>
        <w:rPr>
          <w:rFonts w:ascii="Trebuchet MS"/>
          <w:sz w:val="24"/>
          <w:szCs w:val="24"/>
        </w:rPr>
        <w:t>-</w:t>
      </w:r>
      <w:r>
        <w:rPr>
          <w:i/>
          <w:iCs/>
          <w:sz w:val="24"/>
          <w:szCs w:val="24"/>
          <w:u w:val="single"/>
        </w:rPr>
        <w:t>Shopping Rewards:</w:t>
      </w:r>
      <w:r>
        <w:rPr>
          <w:rFonts w:ascii="Trebuchet MS"/>
          <w:sz w:val="24"/>
          <w:szCs w:val="24"/>
        </w:rPr>
        <w:t xml:space="preserve"> </w:t>
      </w:r>
      <w:proofErr w:type="spellStart"/>
      <w:r>
        <w:rPr>
          <w:rFonts w:ascii="Trebuchet MS"/>
          <w:color w:val="FF0000"/>
          <w:sz w:val="24"/>
          <w:szCs w:val="24"/>
          <w:u w:color="FF0000"/>
        </w:rPr>
        <w:t>Heinens</w:t>
      </w:r>
      <w:proofErr w:type="spellEnd"/>
      <w:r>
        <w:rPr>
          <w:rFonts w:ascii="Trebuchet MS"/>
          <w:color w:val="FF0000"/>
          <w:sz w:val="24"/>
          <w:szCs w:val="24"/>
          <w:u w:color="FF0000"/>
        </w:rPr>
        <w:t xml:space="preserve">: </w:t>
      </w:r>
      <w:r>
        <w:rPr>
          <w:rFonts w:ascii="Trebuchet MS"/>
          <w:sz w:val="24"/>
          <w:szCs w:val="24"/>
        </w:rPr>
        <w:t xml:space="preserve">reminder to sign up annually so that the school receives up to 1%; PDF will soon be provided with instructions. </w:t>
      </w:r>
      <w:r>
        <w:rPr>
          <w:rFonts w:ascii="Trebuchet MS"/>
          <w:color w:val="FF0000"/>
          <w:sz w:val="24"/>
          <w:szCs w:val="24"/>
          <w:u w:color="FF0000"/>
        </w:rPr>
        <w:t>Target:</w:t>
      </w:r>
      <w:r>
        <w:rPr>
          <w:rFonts w:ascii="Trebuchet MS"/>
          <w:sz w:val="24"/>
          <w:szCs w:val="24"/>
        </w:rPr>
        <w:t xml:space="preserve"> reminder to sign up, 5% reward will come to the school. Ability to also sign up on </w:t>
      </w:r>
      <w:proofErr w:type="spellStart"/>
      <w:r>
        <w:rPr>
          <w:rFonts w:ascii="Trebuchet MS"/>
          <w:color w:val="FF0000"/>
          <w:sz w:val="24"/>
          <w:szCs w:val="24"/>
          <w:u w:color="FF0000"/>
        </w:rPr>
        <w:t>amazon</w:t>
      </w:r>
      <w:proofErr w:type="spellEnd"/>
      <w:r>
        <w:rPr>
          <w:rFonts w:ascii="Trebuchet MS"/>
          <w:sz w:val="24"/>
          <w:szCs w:val="24"/>
        </w:rPr>
        <w:t xml:space="preserve"> for reward points; details still being finalized.</w:t>
      </w:r>
    </w:p>
    <w:p w:rsidR="007D3216" w:rsidRDefault="00F93206">
      <w:pPr>
        <w:pStyle w:val="NoSpacing"/>
        <w:ind w:left="1440"/>
        <w:jc w:val="both"/>
        <w:rPr>
          <w:sz w:val="24"/>
          <w:szCs w:val="24"/>
        </w:rPr>
      </w:pPr>
      <w:r>
        <w:rPr>
          <w:i/>
          <w:iCs/>
          <w:sz w:val="24"/>
          <w:szCs w:val="24"/>
          <w:u w:val="single"/>
        </w:rPr>
        <w:t>Boulevard Night Outs:</w:t>
      </w:r>
      <w:r>
        <w:rPr>
          <w:rFonts w:ascii="Trebuchet MS"/>
          <w:sz w:val="24"/>
          <w:szCs w:val="24"/>
        </w:rPr>
        <w:t xml:space="preserve">  </w:t>
      </w:r>
      <w:r>
        <w:rPr>
          <w:b/>
          <w:bCs/>
          <w:color w:val="FF0000"/>
          <w:sz w:val="24"/>
          <w:szCs w:val="24"/>
          <w:u w:color="FF0000"/>
        </w:rPr>
        <w:t>Sweetie Fry</w:t>
      </w:r>
      <w:r>
        <w:rPr>
          <w:rFonts w:ascii="Trebuchet MS"/>
          <w:sz w:val="24"/>
          <w:szCs w:val="24"/>
        </w:rPr>
        <w:t xml:space="preserve">: 4/14, 4/15, 4/16 UPDATE: Sweetie Fry is closing so this fundraiser will </w:t>
      </w:r>
      <w:r>
        <w:rPr>
          <w:rFonts w:ascii="Trebuchet MS"/>
          <w:sz w:val="24"/>
          <w:szCs w:val="24"/>
        </w:rPr>
        <w:t xml:space="preserve">be canceled; </w:t>
      </w:r>
      <w:proofErr w:type="spellStart"/>
      <w:r>
        <w:rPr>
          <w:b/>
          <w:bCs/>
          <w:color w:val="FF0000"/>
          <w:sz w:val="24"/>
          <w:szCs w:val="24"/>
          <w:u w:color="FF0000"/>
        </w:rPr>
        <w:t>Deweys</w:t>
      </w:r>
      <w:proofErr w:type="spellEnd"/>
      <w:r>
        <w:rPr>
          <w:b/>
          <w:bCs/>
          <w:sz w:val="24"/>
          <w:szCs w:val="24"/>
        </w:rPr>
        <w:t xml:space="preserve"> </w:t>
      </w:r>
      <w:r>
        <w:rPr>
          <w:rFonts w:ascii="Trebuchet MS"/>
          <w:sz w:val="24"/>
          <w:szCs w:val="24"/>
        </w:rPr>
        <w:t>November 3</w:t>
      </w:r>
      <w:r>
        <w:rPr>
          <w:rFonts w:ascii="Trebuchet MS"/>
          <w:sz w:val="24"/>
          <w:szCs w:val="24"/>
          <w:vertAlign w:val="superscript"/>
        </w:rPr>
        <w:t>rd</w:t>
      </w:r>
      <w:r>
        <w:rPr>
          <w:rFonts w:ascii="Trebuchet MS"/>
          <w:sz w:val="24"/>
          <w:szCs w:val="24"/>
        </w:rPr>
        <w:t xml:space="preserve"> from 4pm </w:t>
      </w:r>
      <w:r>
        <w:rPr>
          <w:rFonts w:hAnsi="Arial Unicode MS"/>
          <w:sz w:val="24"/>
          <w:szCs w:val="24"/>
        </w:rPr>
        <w:t>–</w:t>
      </w:r>
      <w:r>
        <w:rPr>
          <w:rFonts w:hAnsi="Arial Unicode MS"/>
          <w:sz w:val="24"/>
          <w:szCs w:val="24"/>
        </w:rPr>
        <w:t xml:space="preserve"> </w:t>
      </w:r>
      <w:r>
        <w:rPr>
          <w:rFonts w:ascii="Trebuchet MS"/>
          <w:sz w:val="24"/>
          <w:szCs w:val="24"/>
        </w:rPr>
        <w:t xml:space="preserve">10pm: school will receive 10 </w:t>
      </w:r>
      <w:r>
        <w:rPr>
          <w:rFonts w:hAnsi="Arial Unicode MS"/>
          <w:sz w:val="24"/>
          <w:szCs w:val="24"/>
        </w:rPr>
        <w:t>–</w:t>
      </w:r>
      <w:r>
        <w:rPr>
          <w:rFonts w:hAnsi="Arial Unicode MS"/>
          <w:sz w:val="24"/>
          <w:szCs w:val="24"/>
        </w:rPr>
        <w:t xml:space="preserve"> </w:t>
      </w:r>
      <w:r>
        <w:rPr>
          <w:rFonts w:ascii="Trebuchet MS"/>
          <w:sz w:val="24"/>
          <w:szCs w:val="24"/>
        </w:rPr>
        <w:t xml:space="preserve">20% of all sales (including phone orders) if Boulevard is mentioned.  </w:t>
      </w:r>
      <w:proofErr w:type="spellStart"/>
      <w:r>
        <w:rPr>
          <w:b/>
          <w:bCs/>
          <w:color w:val="FF0000"/>
          <w:sz w:val="24"/>
          <w:szCs w:val="24"/>
          <w:u w:color="FF0000"/>
        </w:rPr>
        <w:t>Khalari</w:t>
      </w:r>
      <w:proofErr w:type="spellEnd"/>
      <w:r>
        <w:rPr>
          <w:b/>
          <w:bCs/>
          <w:color w:val="FF0000"/>
          <w:sz w:val="24"/>
          <w:szCs w:val="24"/>
          <w:u w:color="FF0000"/>
        </w:rPr>
        <w:t xml:space="preserve"> </w:t>
      </w:r>
      <w:proofErr w:type="spellStart"/>
      <w:r>
        <w:rPr>
          <w:b/>
          <w:bCs/>
          <w:color w:val="FF0000"/>
          <w:sz w:val="24"/>
          <w:szCs w:val="24"/>
          <w:u w:color="FF0000"/>
        </w:rPr>
        <w:t>waterpark</w:t>
      </w:r>
      <w:proofErr w:type="spellEnd"/>
      <w:r>
        <w:rPr>
          <w:b/>
          <w:bCs/>
          <w:color w:val="FF0000"/>
          <w:sz w:val="24"/>
          <w:szCs w:val="24"/>
          <w:u w:color="FF0000"/>
        </w:rPr>
        <w:t xml:space="preserve"> June 9</w:t>
      </w:r>
      <w:r>
        <w:rPr>
          <w:b/>
          <w:bCs/>
          <w:color w:val="FF0000"/>
          <w:sz w:val="24"/>
          <w:szCs w:val="24"/>
          <w:u w:color="FF0000"/>
          <w:vertAlign w:val="superscript"/>
        </w:rPr>
        <w:t>th</w:t>
      </w:r>
      <w:r>
        <w:rPr>
          <w:rFonts w:ascii="Trebuchet MS"/>
          <w:sz w:val="24"/>
          <w:szCs w:val="24"/>
        </w:rPr>
        <w:t xml:space="preserve">: price will again be $119 </w:t>
      </w:r>
      <w:proofErr w:type="gramStart"/>
      <w:r>
        <w:rPr>
          <w:rFonts w:ascii="Trebuchet MS"/>
          <w:sz w:val="24"/>
          <w:szCs w:val="24"/>
        </w:rPr>
        <w:t>for 4 persons/room</w:t>
      </w:r>
      <w:proofErr w:type="gramEnd"/>
      <w:r>
        <w:rPr>
          <w:rFonts w:ascii="Trebuchet MS"/>
          <w:sz w:val="24"/>
          <w:szCs w:val="24"/>
        </w:rPr>
        <w:t>; $10/room will be donated to the school</w:t>
      </w:r>
      <w:r>
        <w:rPr>
          <w:rFonts w:ascii="Trebuchet MS"/>
          <w:sz w:val="24"/>
          <w:szCs w:val="24"/>
        </w:rPr>
        <w:t xml:space="preserve">. 30 rooms have been reserved; a minimum of 10 must be used. Reservations can start now. </w:t>
      </w:r>
      <w:r>
        <w:rPr>
          <w:b/>
          <w:bCs/>
          <w:color w:val="FF0000"/>
          <w:sz w:val="24"/>
          <w:szCs w:val="24"/>
          <w:u w:color="FF0000"/>
        </w:rPr>
        <w:t>Alpine Valley</w:t>
      </w:r>
      <w:r>
        <w:rPr>
          <w:rFonts w:ascii="Trebuchet MS"/>
          <w:color w:val="FF0000"/>
          <w:sz w:val="24"/>
          <w:szCs w:val="24"/>
          <w:u w:color="FF0000"/>
        </w:rPr>
        <w:t xml:space="preserve"> </w:t>
      </w:r>
      <w:r>
        <w:rPr>
          <w:rFonts w:ascii="Trebuchet MS"/>
          <w:sz w:val="24"/>
          <w:szCs w:val="24"/>
        </w:rPr>
        <w:t>may be an activity added in October, waiting to hear back</w:t>
      </w:r>
    </w:p>
    <w:p w:rsidR="007D3216" w:rsidRDefault="00F93206">
      <w:pPr>
        <w:pStyle w:val="NoSpacing"/>
        <w:ind w:left="1440"/>
        <w:rPr>
          <w:sz w:val="24"/>
          <w:szCs w:val="24"/>
        </w:rPr>
      </w:pPr>
      <w:r>
        <w:rPr>
          <w:rFonts w:ascii="Trebuchet MS"/>
          <w:sz w:val="24"/>
          <w:szCs w:val="24"/>
        </w:rPr>
        <w:lastRenderedPageBreak/>
        <w:t>-</w:t>
      </w:r>
      <w:r>
        <w:rPr>
          <w:i/>
          <w:iCs/>
          <w:sz w:val="24"/>
          <w:szCs w:val="24"/>
          <w:u w:val="single"/>
        </w:rPr>
        <w:t>Carnival Games</w:t>
      </w:r>
      <w:r>
        <w:rPr>
          <w:rFonts w:ascii="Trebuchet MS"/>
          <w:sz w:val="24"/>
          <w:szCs w:val="24"/>
        </w:rPr>
        <w:t>: currently 15 games, must determine: (1) if all are needed for future events (2</w:t>
      </w:r>
      <w:r>
        <w:rPr>
          <w:rFonts w:ascii="Trebuchet MS"/>
          <w:sz w:val="24"/>
          <w:szCs w:val="24"/>
        </w:rPr>
        <w:t xml:space="preserve">) quantity that will be </w:t>
      </w:r>
      <w:proofErr w:type="spellStart"/>
      <w:r>
        <w:rPr>
          <w:rFonts w:ascii="Trebuchet MS"/>
          <w:sz w:val="24"/>
          <w:szCs w:val="24"/>
        </w:rPr>
        <w:t>rehabed</w:t>
      </w:r>
      <w:proofErr w:type="spellEnd"/>
      <w:r>
        <w:rPr>
          <w:rFonts w:ascii="Trebuchet MS"/>
          <w:sz w:val="24"/>
          <w:szCs w:val="24"/>
        </w:rPr>
        <w:t xml:space="preserve"> this year (suggestion made to start with 5) and (3) approach to achieve rehab since no volunteers were received at coffee on the lawn.  - Many </w:t>
      </w:r>
      <w:r>
        <w:rPr>
          <w:b/>
          <w:bCs/>
          <w:i/>
          <w:iCs/>
          <w:sz w:val="24"/>
          <w:szCs w:val="24"/>
        </w:rPr>
        <w:t>suggestions</w:t>
      </w:r>
      <w:r>
        <w:rPr>
          <w:rFonts w:ascii="Trebuchet MS"/>
          <w:sz w:val="24"/>
          <w:szCs w:val="24"/>
        </w:rPr>
        <w:t xml:space="preserve"> were made to achieve the aforementioned goals:  have 4</w:t>
      </w:r>
      <w:r>
        <w:rPr>
          <w:rFonts w:ascii="Trebuchet MS"/>
          <w:sz w:val="24"/>
          <w:szCs w:val="24"/>
          <w:vertAlign w:val="superscript"/>
        </w:rPr>
        <w:t>th</w:t>
      </w:r>
      <w:r>
        <w:rPr>
          <w:rFonts w:ascii="Trebuchet MS"/>
          <w:sz w:val="24"/>
          <w:szCs w:val="24"/>
        </w:rPr>
        <w:t xml:space="preserve"> graders design and incorporate with IB curriculum (thought that this would be a challenge due to current aggressive class requirements), request a Saturday event for students to participate in, send general flier out to the community (families) requesting</w:t>
      </w:r>
      <w:r>
        <w:rPr>
          <w:rFonts w:ascii="Trebuchet MS"/>
          <w:sz w:val="24"/>
          <w:szCs w:val="24"/>
        </w:rPr>
        <w:t xml:space="preserve"> assistance to rehab and/or design new (if this approach is taken, requirements/parameters will be set to ensure that adequate games and no duplicates are received), have high school students complete as a senior project (method was tried but there is not </w:t>
      </w:r>
      <w:r>
        <w:rPr>
          <w:rFonts w:ascii="Trebuchet MS"/>
          <w:sz w:val="24"/>
          <w:szCs w:val="24"/>
        </w:rPr>
        <w:t>enough time, structure thus not an option), have high school students do in woodshop (no longer a class, thus not an option)</w:t>
      </w:r>
    </w:p>
    <w:p w:rsidR="007D3216" w:rsidRDefault="007D3216">
      <w:pPr>
        <w:pStyle w:val="NoSpacing"/>
        <w:ind w:left="1440"/>
        <w:rPr>
          <w:sz w:val="24"/>
          <w:szCs w:val="24"/>
        </w:rPr>
      </w:pPr>
    </w:p>
    <w:p w:rsidR="007D3216" w:rsidRDefault="00F93206">
      <w:pPr>
        <w:pStyle w:val="NoSpacing"/>
        <w:numPr>
          <w:ilvl w:val="1"/>
          <w:numId w:val="14"/>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 xml:space="preserve">Outreach- Marcie </w:t>
      </w:r>
      <w:proofErr w:type="spellStart"/>
      <w:r>
        <w:rPr>
          <w:b/>
          <w:bCs/>
          <w:sz w:val="24"/>
          <w:szCs w:val="24"/>
        </w:rPr>
        <w:t>Mennes</w:t>
      </w:r>
      <w:proofErr w:type="spellEnd"/>
    </w:p>
    <w:p w:rsidR="007D3216" w:rsidRDefault="00F93206">
      <w:pPr>
        <w:pStyle w:val="NoSpacing"/>
        <w:ind w:left="1440"/>
        <w:jc w:val="both"/>
        <w:rPr>
          <w:sz w:val="24"/>
          <w:szCs w:val="24"/>
        </w:rPr>
      </w:pPr>
      <w:r>
        <w:rPr>
          <w:rFonts w:ascii="Trebuchet MS"/>
          <w:sz w:val="24"/>
          <w:szCs w:val="24"/>
        </w:rPr>
        <w:t>-Had a good VPs of Outreach meeting 10/7 with training provided in an effort to standardize packages for n</w:t>
      </w:r>
      <w:r>
        <w:rPr>
          <w:rFonts w:ascii="Trebuchet MS"/>
          <w:sz w:val="24"/>
          <w:szCs w:val="24"/>
        </w:rPr>
        <w:t xml:space="preserve">ew families. Suggestion was made to provide students with a school t-shirt and card when they come to the school, and for orientation reps to reach out to new families via phone calls and emails. In addition to providing contact info for orientation reps, </w:t>
      </w:r>
      <w:r>
        <w:rPr>
          <w:rFonts w:ascii="Trebuchet MS"/>
          <w:sz w:val="24"/>
          <w:szCs w:val="24"/>
        </w:rPr>
        <w:t>suggested providing each new family with 3 contacts of parents who may have had the same teacher the prior year so that they can answer any questions from the new family. Also suggested having 4</w:t>
      </w:r>
      <w:r>
        <w:rPr>
          <w:rFonts w:ascii="Trebuchet MS"/>
          <w:sz w:val="24"/>
          <w:szCs w:val="24"/>
          <w:vertAlign w:val="superscript"/>
        </w:rPr>
        <w:t>th</w:t>
      </w:r>
      <w:r>
        <w:rPr>
          <w:rFonts w:ascii="Trebuchet MS"/>
          <w:sz w:val="24"/>
          <w:szCs w:val="24"/>
        </w:rPr>
        <w:t xml:space="preserve"> grade students serve as ambassadors to perhaps assist with </w:t>
      </w:r>
      <w:r>
        <w:rPr>
          <w:rFonts w:ascii="Trebuchet MS"/>
          <w:sz w:val="24"/>
          <w:szCs w:val="24"/>
        </w:rPr>
        <w:t>providing school tours for new families.  Student Ambassadors seem to work well at Lomond. There was previously an effort to do at Boulevard but with little success since students were trained and ready to go but had few to no opportunities. Mrs. Longo</w:t>
      </w:r>
      <w:r>
        <w:rPr>
          <w:rFonts w:hAnsi="Arial Unicode MS"/>
          <w:sz w:val="24"/>
          <w:szCs w:val="24"/>
        </w:rPr>
        <w:t>’</w:t>
      </w:r>
      <w:r>
        <w:rPr>
          <w:rFonts w:ascii="Trebuchet MS"/>
          <w:sz w:val="24"/>
          <w:szCs w:val="24"/>
        </w:rPr>
        <w:t>s s</w:t>
      </w:r>
      <w:r>
        <w:rPr>
          <w:rFonts w:ascii="Trebuchet MS"/>
          <w:sz w:val="24"/>
          <w:szCs w:val="24"/>
        </w:rPr>
        <w:t>uggestion of an ambassador program for Boulevard would be to have the student</w:t>
      </w:r>
      <w:r>
        <w:rPr>
          <w:rFonts w:hAnsi="Arial Unicode MS"/>
          <w:sz w:val="24"/>
          <w:szCs w:val="24"/>
        </w:rPr>
        <w:t>’</w:t>
      </w:r>
      <w:r>
        <w:rPr>
          <w:rFonts w:ascii="Trebuchet MS"/>
          <w:sz w:val="24"/>
          <w:szCs w:val="24"/>
        </w:rPr>
        <w:t>s participate in a second tour if parents are invited back, with their child. Mrs. Longo will follow up in her principal</w:t>
      </w:r>
      <w:r>
        <w:rPr>
          <w:rFonts w:hAnsi="Arial Unicode MS"/>
          <w:sz w:val="24"/>
          <w:szCs w:val="24"/>
        </w:rPr>
        <w:t>’</w:t>
      </w:r>
      <w:r>
        <w:rPr>
          <w:rFonts w:ascii="Trebuchet MS"/>
          <w:sz w:val="24"/>
          <w:szCs w:val="24"/>
        </w:rPr>
        <w:t>s meeting 10/9 to get suggestions on how student ambassad</w:t>
      </w:r>
      <w:r>
        <w:rPr>
          <w:rFonts w:ascii="Trebuchet MS"/>
          <w:sz w:val="24"/>
          <w:szCs w:val="24"/>
        </w:rPr>
        <w:t xml:space="preserve">ors can be best utilized. </w:t>
      </w:r>
    </w:p>
    <w:p w:rsidR="007D3216" w:rsidRDefault="00F93206">
      <w:pPr>
        <w:pStyle w:val="NoSpacing"/>
        <w:ind w:left="1440"/>
        <w:jc w:val="both"/>
        <w:rPr>
          <w:sz w:val="24"/>
          <w:szCs w:val="24"/>
        </w:rPr>
      </w:pPr>
      <w:r>
        <w:rPr>
          <w:rFonts w:ascii="Trebuchet MS"/>
          <w:sz w:val="24"/>
          <w:szCs w:val="24"/>
        </w:rPr>
        <w:t xml:space="preserve">-Suggestions made to advertise with local preschools for the tour your schools days </w:t>
      </w:r>
    </w:p>
    <w:p w:rsidR="007D3216" w:rsidRDefault="00F93206">
      <w:pPr>
        <w:pStyle w:val="NoSpacing"/>
        <w:ind w:left="1440"/>
        <w:jc w:val="both"/>
        <w:rPr>
          <w:sz w:val="24"/>
          <w:szCs w:val="24"/>
        </w:rPr>
      </w:pPr>
      <w:r>
        <w:rPr>
          <w:rFonts w:ascii="Trebuchet MS"/>
          <w:sz w:val="24"/>
          <w:szCs w:val="24"/>
        </w:rPr>
        <w:t>-PTO suggestions: Make sure that flags are placed near the student</w:t>
      </w:r>
      <w:r>
        <w:rPr>
          <w:rFonts w:hAnsi="Arial Unicode MS"/>
          <w:sz w:val="24"/>
          <w:szCs w:val="24"/>
        </w:rPr>
        <w:t>’</w:t>
      </w:r>
      <w:r>
        <w:rPr>
          <w:rFonts w:ascii="Trebuchet MS"/>
          <w:sz w:val="24"/>
          <w:szCs w:val="24"/>
        </w:rPr>
        <w:t>s classroom, send a copy of the flag home to each student, add a scavenger hu</w:t>
      </w:r>
      <w:r>
        <w:rPr>
          <w:rFonts w:ascii="Trebuchet MS"/>
          <w:sz w:val="24"/>
          <w:szCs w:val="24"/>
        </w:rPr>
        <w:t>nt for the new students so that they become familiar with their new school (comment made that this effort has been very chaotic at Woodbury).</w:t>
      </w:r>
    </w:p>
    <w:p w:rsidR="007D3216" w:rsidRDefault="007D3216">
      <w:pPr>
        <w:pStyle w:val="NoSpacing"/>
        <w:ind w:left="1440"/>
        <w:rPr>
          <w:sz w:val="24"/>
          <w:szCs w:val="24"/>
        </w:rPr>
      </w:pPr>
    </w:p>
    <w:p w:rsidR="007D3216" w:rsidRDefault="007D3216">
      <w:pPr>
        <w:pStyle w:val="NoSpacing"/>
        <w:ind w:left="1440"/>
        <w:rPr>
          <w:sz w:val="24"/>
          <w:szCs w:val="24"/>
        </w:rPr>
      </w:pPr>
    </w:p>
    <w:p w:rsidR="007D3216" w:rsidRDefault="00F93206">
      <w:pPr>
        <w:pStyle w:val="NoSpacing"/>
        <w:numPr>
          <w:ilvl w:val="1"/>
          <w:numId w:val="14"/>
        </w:numPr>
        <w:tabs>
          <w:tab w:val="clear" w:pos="1440"/>
          <w:tab w:val="num" w:pos="1410"/>
        </w:tabs>
        <w:ind w:left="1410" w:hanging="330"/>
        <w:rPr>
          <w:rFonts w:ascii="Trebuchet MS Bold" w:eastAsia="Trebuchet MS Bold" w:hAnsi="Trebuchet MS Bold" w:cs="Trebuchet MS Bold"/>
          <w:b/>
          <w:bCs/>
          <w:sz w:val="24"/>
          <w:szCs w:val="24"/>
        </w:rPr>
      </w:pPr>
      <w:r>
        <w:rPr>
          <w:b/>
          <w:bCs/>
          <w:sz w:val="24"/>
          <w:szCs w:val="24"/>
        </w:rPr>
        <w:t xml:space="preserve">Parent Education &amp; Advocacy </w:t>
      </w:r>
      <w:r>
        <w:rPr>
          <w:b/>
          <w:bCs/>
          <w:sz w:val="24"/>
          <w:szCs w:val="24"/>
        </w:rPr>
        <w:t xml:space="preserve">– </w:t>
      </w:r>
      <w:r>
        <w:rPr>
          <w:b/>
          <w:bCs/>
          <w:sz w:val="24"/>
          <w:szCs w:val="24"/>
        </w:rPr>
        <w:t>Angela Bailey-</w:t>
      </w:r>
      <w:proofErr w:type="spellStart"/>
      <w:r>
        <w:rPr>
          <w:b/>
          <w:bCs/>
          <w:sz w:val="24"/>
          <w:szCs w:val="24"/>
        </w:rPr>
        <w:t>Sundahl</w:t>
      </w:r>
      <w:proofErr w:type="spellEnd"/>
      <w:r>
        <w:rPr>
          <w:b/>
          <w:bCs/>
          <w:sz w:val="24"/>
          <w:szCs w:val="24"/>
        </w:rPr>
        <w:t>, not present but sent report</w:t>
      </w:r>
    </w:p>
    <w:p w:rsidR="007D3216" w:rsidRDefault="00F93206">
      <w:pPr>
        <w:pStyle w:val="NoSpacing"/>
        <w:ind w:left="1440"/>
        <w:rPr>
          <w:sz w:val="24"/>
          <w:szCs w:val="24"/>
        </w:rPr>
      </w:pPr>
      <w:r>
        <w:rPr>
          <w:rFonts w:ascii="Trebuchet MS"/>
          <w:sz w:val="24"/>
          <w:szCs w:val="24"/>
        </w:rPr>
        <w:t>-</w:t>
      </w:r>
      <w:r>
        <w:rPr>
          <w:b/>
          <w:bCs/>
          <w:sz w:val="24"/>
          <w:szCs w:val="24"/>
        </w:rPr>
        <w:t xml:space="preserve"> </w:t>
      </w:r>
      <w:r>
        <w:rPr>
          <w:rFonts w:ascii="Trebuchet MS"/>
          <w:sz w:val="24"/>
          <w:szCs w:val="24"/>
        </w:rPr>
        <w:t>District met with all PTO VPs</w:t>
      </w:r>
      <w:r>
        <w:rPr>
          <w:rFonts w:ascii="Trebuchet MS"/>
          <w:sz w:val="24"/>
          <w:szCs w:val="24"/>
        </w:rPr>
        <w:t xml:space="preserve"> October 2nd to conduct a brainstorming session regarding special education/legal matters, meeting went well</w:t>
      </w:r>
    </w:p>
    <w:p w:rsidR="007D3216" w:rsidRDefault="00F93206">
      <w:pPr>
        <w:pStyle w:val="NoSpacing"/>
        <w:ind w:left="1440"/>
        <w:rPr>
          <w:sz w:val="24"/>
          <w:szCs w:val="24"/>
        </w:rPr>
      </w:pPr>
      <w:r>
        <w:rPr>
          <w:rFonts w:ascii="Trebuchet MS"/>
          <w:sz w:val="24"/>
          <w:szCs w:val="24"/>
        </w:rPr>
        <w:t>-Job descriptions being developed from the PTO council</w:t>
      </w:r>
    </w:p>
    <w:p w:rsidR="007D3216" w:rsidRDefault="00F93206">
      <w:pPr>
        <w:pStyle w:val="NoSpacing"/>
        <w:ind w:left="1440"/>
        <w:rPr>
          <w:sz w:val="24"/>
          <w:szCs w:val="24"/>
        </w:rPr>
      </w:pPr>
      <w:r>
        <w:rPr>
          <w:rFonts w:ascii="Trebuchet MS"/>
          <w:sz w:val="24"/>
          <w:szCs w:val="24"/>
        </w:rPr>
        <w:t>-International Partner Potluck was great! Volunteers were very helpful!</w:t>
      </w:r>
    </w:p>
    <w:p w:rsidR="007D3216" w:rsidRDefault="007D3216">
      <w:pPr>
        <w:pStyle w:val="NoSpacing"/>
        <w:rPr>
          <w:sz w:val="24"/>
          <w:szCs w:val="24"/>
        </w:rPr>
      </w:pPr>
    </w:p>
    <w:p w:rsidR="007D3216" w:rsidRDefault="00F93206">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Treasurer</w:t>
      </w:r>
      <w:r>
        <w:rPr>
          <w:b/>
          <w:bCs/>
          <w:sz w:val="24"/>
          <w:szCs w:val="24"/>
        </w:rPr>
        <w:t>’</w:t>
      </w:r>
      <w:r>
        <w:rPr>
          <w:b/>
          <w:bCs/>
          <w:sz w:val="24"/>
          <w:szCs w:val="24"/>
        </w:rPr>
        <w:t>s Report-</w:t>
      </w:r>
      <w:r>
        <w:rPr>
          <w:b/>
          <w:bCs/>
          <w:sz w:val="24"/>
          <w:szCs w:val="24"/>
        </w:rPr>
        <w:t xml:space="preserve"> Tony Peebles</w:t>
      </w:r>
    </w:p>
    <w:p w:rsidR="007D3216" w:rsidRDefault="00F93206">
      <w:pPr>
        <w:pStyle w:val="NoSpacing"/>
        <w:ind w:left="720"/>
        <w:rPr>
          <w:sz w:val="24"/>
          <w:szCs w:val="24"/>
        </w:rPr>
      </w:pPr>
      <w:r>
        <w:rPr>
          <w:rFonts w:ascii="Trebuchet MS"/>
          <w:sz w:val="24"/>
          <w:szCs w:val="24"/>
        </w:rPr>
        <w:t>-Refer to report distributed (see below)</w:t>
      </w:r>
    </w:p>
    <w:p w:rsidR="007D3216" w:rsidRDefault="00F93206">
      <w:pPr>
        <w:pStyle w:val="NoSpacing"/>
        <w:ind w:left="720"/>
        <w:rPr>
          <w:sz w:val="24"/>
          <w:szCs w:val="24"/>
        </w:rPr>
      </w:pPr>
      <w:r>
        <w:rPr>
          <w:rFonts w:ascii="Trebuchet MS"/>
          <w:sz w:val="24"/>
          <w:szCs w:val="24"/>
        </w:rPr>
        <w:t>-Treasurer request: email Tony or Kate 1 week in advance when the 2 cash boxes are needed for an event. Box will come with $50 petty cash that should not be counted with the event dollars received</w:t>
      </w:r>
    </w:p>
    <w:p w:rsidR="007D3216" w:rsidRDefault="00F93206">
      <w:pPr>
        <w:pStyle w:val="NoSpacing"/>
        <w:ind w:left="720"/>
        <w:rPr>
          <w:sz w:val="24"/>
          <w:szCs w:val="24"/>
        </w:rPr>
      </w:pPr>
      <w:r>
        <w:rPr>
          <w:rFonts w:ascii="Trebuchet MS"/>
          <w:sz w:val="24"/>
          <w:szCs w:val="24"/>
        </w:rPr>
        <w:t>-Fin</w:t>
      </w:r>
      <w:r>
        <w:rPr>
          <w:rFonts w:ascii="Trebuchet MS"/>
          <w:sz w:val="24"/>
          <w:szCs w:val="24"/>
        </w:rPr>
        <w:t>ancial total/summary is needed with each event report i.e. revenues, receipts, check request to be submitted</w:t>
      </w:r>
    </w:p>
    <w:p w:rsidR="007D3216" w:rsidRDefault="007D3216">
      <w:pPr>
        <w:pStyle w:val="NoSpacing"/>
        <w:ind w:left="720"/>
        <w:rPr>
          <w:sz w:val="24"/>
          <w:szCs w:val="24"/>
        </w:rPr>
      </w:pPr>
    </w:p>
    <w:p w:rsidR="007D3216" w:rsidRDefault="00F93206">
      <w:pPr>
        <w:pStyle w:val="NoSpacing"/>
        <w:numPr>
          <w:ilvl w:val="0"/>
          <w:numId w:val="3"/>
        </w:numPr>
        <w:shd w:val="clear" w:color="auto" w:fill="DBE5F1"/>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President</w:t>
      </w:r>
      <w:r>
        <w:rPr>
          <w:b/>
          <w:bCs/>
          <w:sz w:val="24"/>
          <w:szCs w:val="24"/>
        </w:rPr>
        <w:t>’</w:t>
      </w:r>
      <w:r>
        <w:rPr>
          <w:b/>
          <w:bCs/>
          <w:sz w:val="24"/>
          <w:szCs w:val="24"/>
        </w:rPr>
        <w:t>s Report- Beth Day and  Kate Bennett</w:t>
      </w:r>
    </w:p>
    <w:p w:rsidR="007D3216" w:rsidRDefault="00F93206">
      <w:pPr>
        <w:pStyle w:val="NoSpacing"/>
        <w:ind w:left="720"/>
        <w:rPr>
          <w:sz w:val="24"/>
          <w:szCs w:val="24"/>
        </w:rPr>
      </w:pPr>
      <w:r>
        <w:rPr>
          <w:rFonts w:ascii="Trebuchet MS"/>
          <w:sz w:val="24"/>
          <w:szCs w:val="24"/>
        </w:rPr>
        <w:t xml:space="preserve">-First week in November there will be a PTO council meeting, presidents will report back after the </w:t>
      </w:r>
      <w:r>
        <w:rPr>
          <w:rFonts w:ascii="Trebuchet MS"/>
          <w:sz w:val="24"/>
          <w:szCs w:val="24"/>
        </w:rPr>
        <w:t>meeting</w:t>
      </w:r>
    </w:p>
    <w:p w:rsidR="007D3216" w:rsidRDefault="007D3216">
      <w:pPr>
        <w:pStyle w:val="NoSpacing"/>
        <w:ind w:left="720"/>
        <w:rPr>
          <w:sz w:val="24"/>
          <w:szCs w:val="24"/>
        </w:rPr>
      </w:pPr>
    </w:p>
    <w:p w:rsidR="007D3216" w:rsidRDefault="00F93206">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Old Business: </w:t>
      </w:r>
      <w:r>
        <w:rPr>
          <w:rFonts w:ascii="Trebuchet MS"/>
          <w:sz w:val="24"/>
          <w:szCs w:val="24"/>
        </w:rPr>
        <w:t>Middle School Rainbow Run was a great success, ~ $25,000 was raised</w:t>
      </w:r>
    </w:p>
    <w:p w:rsidR="007D3216" w:rsidRDefault="007D3216">
      <w:pPr>
        <w:pStyle w:val="NoSpacing"/>
        <w:ind w:left="720"/>
        <w:rPr>
          <w:b/>
          <w:bCs/>
          <w:sz w:val="24"/>
          <w:szCs w:val="24"/>
        </w:rPr>
      </w:pPr>
    </w:p>
    <w:p w:rsidR="007D3216" w:rsidRDefault="00F93206">
      <w:pPr>
        <w:pStyle w:val="NoSpacing"/>
        <w:numPr>
          <w:ilvl w:val="0"/>
          <w:numId w:val="3"/>
        </w:numPr>
        <w:tabs>
          <w:tab w:val="clear" w:pos="720"/>
          <w:tab w:val="num" w:pos="680"/>
        </w:tabs>
        <w:ind w:left="680" w:hanging="435"/>
        <w:rPr>
          <w:rFonts w:ascii="Trebuchet MS Bold" w:eastAsia="Trebuchet MS Bold" w:hAnsi="Trebuchet MS Bold" w:cs="Trebuchet MS Bold"/>
          <w:b/>
          <w:bCs/>
          <w:sz w:val="24"/>
          <w:szCs w:val="24"/>
        </w:rPr>
      </w:pPr>
      <w:r>
        <w:rPr>
          <w:b/>
          <w:bCs/>
          <w:sz w:val="24"/>
          <w:szCs w:val="24"/>
        </w:rPr>
        <w:t xml:space="preserve">New Business: </w:t>
      </w:r>
      <w:r>
        <w:rPr>
          <w:rFonts w:ascii="Trebuchet MS"/>
          <w:sz w:val="24"/>
          <w:szCs w:val="24"/>
        </w:rPr>
        <w:t xml:space="preserve">NONE </w:t>
      </w:r>
    </w:p>
    <w:p w:rsidR="007D3216" w:rsidRDefault="007D3216">
      <w:pPr>
        <w:pStyle w:val="NoSpacing"/>
        <w:ind w:left="1440"/>
        <w:rPr>
          <w:b/>
          <w:bCs/>
          <w:sz w:val="24"/>
          <w:szCs w:val="24"/>
        </w:rPr>
      </w:pPr>
    </w:p>
    <w:p w:rsidR="007D3216" w:rsidRPr="00777E02" w:rsidRDefault="00F93206">
      <w:pPr>
        <w:pStyle w:val="NoSpacing"/>
        <w:numPr>
          <w:ilvl w:val="0"/>
          <w:numId w:val="3"/>
        </w:numPr>
        <w:tabs>
          <w:tab w:val="clear" w:pos="720"/>
          <w:tab w:val="num" w:pos="680"/>
        </w:tabs>
        <w:ind w:left="680" w:hanging="435"/>
        <w:rPr>
          <w:rFonts w:ascii="Trebuchet MS Bold" w:eastAsia="Trebuchet MS Bold" w:hAnsi="Trebuchet MS Bold" w:cs="Trebuchet MS Bold"/>
        </w:rPr>
      </w:pPr>
      <w:r>
        <w:rPr>
          <w:b/>
          <w:bCs/>
          <w:sz w:val="24"/>
          <w:szCs w:val="24"/>
        </w:rPr>
        <w:t xml:space="preserve">Adjournment:  </w:t>
      </w:r>
      <w:r>
        <w:rPr>
          <w:rFonts w:ascii="Trebuchet MS"/>
          <w:sz w:val="24"/>
          <w:szCs w:val="24"/>
        </w:rPr>
        <w:t xml:space="preserve">8:35 PM </w:t>
      </w:r>
    </w:p>
    <w:p w:rsidR="00777E02" w:rsidRDefault="00777E02" w:rsidP="00777E02">
      <w:pPr>
        <w:pStyle w:val="ListParagraph"/>
        <w:rPr>
          <w:rFonts w:ascii="Trebuchet MS Bold" w:eastAsia="Trebuchet MS Bold" w:hAnsi="Trebuchet MS Bold" w:cs="Trebuchet MS Bold"/>
        </w:rPr>
      </w:pPr>
    </w:p>
    <w:p w:rsidR="00777E02" w:rsidRDefault="00777E02">
      <w:pPr>
        <w:rPr>
          <w:rFonts w:ascii="Trebuchet MS Bold" w:eastAsia="Trebuchet MS Bold" w:hAnsi="Trebuchet MS Bold" w:cs="Trebuchet MS Bold"/>
          <w:color w:val="000000"/>
          <w:sz w:val="22"/>
          <w:szCs w:val="22"/>
          <w:u w:color="000000"/>
        </w:rPr>
      </w:pPr>
      <w:r>
        <w:rPr>
          <w:rFonts w:ascii="Trebuchet MS Bold" w:eastAsia="Trebuchet MS Bold" w:hAnsi="Trebuchet MS Bold" w:cs="Trebuchet MS Bold"/>
        </w:rPr>
        <w:br w:type="page"/>
      </w:r>
    </w:p>
    <w:p w:rsidR="00777E02" w:rsidRDefault="00777E02" w:rsidP="00777E02">
      <w:pPr>
        <w:jc w:val="center"/>
        <w:rPr>
          <w:b/>
        </w:rPr>
      </w:pPr>
      <w:r>
        <w:rPr>
          <w:b/>
        </w:rPr>
        <w:lastRenderedPageBreak/>
        <w:t>Boulevard PTO Treasurer’s Report</w:t>
      </w:r>
    </w:p>
    <w:p w:rsidR="00777E02" w:rsidRDefault="00777E02" w:rsidP="00777E02">
      <w:pPr>
        <w:jc w:val="center"/>
      </w:pPr>
      <w:r>
        <w:rPr>
          <w:b/>
        </w:rPr>
        <w:t>September 2014</w:t>
      </w:r>
    </w:p>
    <w:p w:rsidR="00777E02" w:rsidRDefault="00777E02" w:rsidP="00777E02">
      <w:r>
        <w:t>Balance brought forward</w:t>
      </w:r>
    </w:p>
    <w:p w:rsidR="00777E02" w:rsidRDefault="00777E02" w:rsidP="00777E02">
      <w:r>
        <w:tab/>
        <w:t>August 30, 2014</w:t>
      </w:r>
      <w:r>
        <w:tab/>
      </w:r>
      <w:r>
        <w:tab/>
      </w:r>
      <w:r>
        <w:tab/>
      </w:r>
      <w:r>
        <w:tab/>
      </w:r>
      <w:r>
        <w:tab/>
        <w:t>$15, 801.68</w:t>
      </w:r>
    </w:p>
    <w:p w:rsidR="00777E02" w:rsidRDefault="00777E02" w:rsidP="00777E02">
      <w:r>
        <w:t>Receipts</w:t>
      </w:r>
    </w:p>
    <w:p w:rsidR="00777E02" w:rsidRDefault="00777E02" w:rsidP="00777E02">
      <w:r>
        <w:tab/>
        <w:t>9/10/14</w:t>
      </w:r>
      <w:r>
        <w:tab/>
      </w:r>
      <w:r>
        <w:tab/>
      </w:r>
      <w:r>
        <w:tab/>
      </w:r>
      <w:r>
        <w:tab/>
      </w:r>
      <w:r>
        <w:tab/>
      </w:r>
      <w:r>
        <w:tab/>
      </w:r>
      <w:r>
        <w:tab/>
        <w:t>264.20</w:t>
      </w:r>
    </w:p>
    <w:p w:rsidR="00777E02" w:rsidRDefault="00777E02" w:rsidP="00777E02">
      <w:r>
        <w:tab/>
        <w:t>9/18/14</w:t>
      </w:r>
      <w:r>
        <w:tab/>
        <w:t>Parent Dinner</w:t>
      </w:r>
      <w:r>
        <w:tab/>
      </w:r>
      <w:r>
        <w:tab/>
      </w:r>
      <w:r>
        <w:tab/>
      </w:r>
      <w:r>
        <w:tab/>
      </w:r>
      <w:r>
        <w:tab/>
        <w:t>850.00</w:t>
      </w:r>
    </w:p>
    <w:p w:rsidR="00777E02" w:rsidRDefault="00777E02" w:rsidP="00777E02">
      <w:r>
        <w:tab/>
        <w:t>9/18/14</w:t>
      </w:r>
      <w:r>
        <w:tab/>
        <w:t>Target Program</w:t>
      </w:r>
      <w:r>
        <w:tab/>
      </w:r>
      <w:r>
        <w:tab/>
      </w:r>
      <w:r>
        <w:tab/>
      </w:r>
      <w:r>
        <w:tab/>
        <w:t>670.40</w:t>
      </w:r>
    </w:p>
    <w:p w:rsidR="00777E02" w:rsidRDefault="00777E02" w:rsidP="00777E02">
      <w:r>
        <w:tab/>
        <w:t>9/29/14</w:t>
      </w:r>
      <w:r>
        <w:tab/>
        <w:t>Used Book Sale</w:t>
      </w:r>
      <w:r>
        <w:tab/>
      </w:r>
      <w:r>
        <w:tab/>
      </w:r>
      <w:r>
        <w:tab/>
      </w:r>
      <w:r>
        <w:tab/>
        <w:t>922.75</w:t>
      </w:r>
    </w:p>
    <w:p w:rsidR="00777E02" w:rsidRDefault="00777E02" w:rsidP="00777E02">
      <w:pPr>
        <w:rPr>
          <w:b/>
        </w:rPr>
      </w:pPr>
      <w:r>
        <w:rPr>
          <w:b/>
        </w:rPr>
        <w:t>Total Receipts- September 2014</w:t>
      </w:r>
      <w:r>
        <w:rPr>
          <w:b/>
        </w:rPr>
        <w:tab/>
      </w:r>
      <w:r>
        <w:rPr>
          <w:b/>
        </w:rPr>
        <w:tab/>
      </w:r>
      <w:r>
        <w:rPr>
          <w:b/>
        </w:rPr>
        <w:tab/>
        <w:t xml:space="preserve">                      2707.35</w:t>
      </w:r>
    </w:p>
    <w:p w:rsidR="00777E02" w:rsidRDefault="00777E02" w:rsidP="00777E02"/>
    <w:p w:rsidR="00777E02" w:rsidRDefault="00777E02" w:rsidP="00777E02">
      <w:r>
        <w:t>Expenses</w:t>
      </w:r>
    </w:p>
    <w:p w:rsidR="00777E02" w:rsidRDefault="00777E02" w:rsidP="00777E02">
      <w:r>
        <w:tab/>
      </w:r>
      <w:proofErr w:type="spellStart"/>
      <w:r>
        <w:t>Chk</w:t>
      </w:r>
      <w:proofErr w:type="spellEnd"/>
      <w:r>
        <w:t xml:space="preserve"> #1223 - John Turner – DJ for Bash</w:t>
      </w:r>
      <w:r>
        <w:tab/>
        <w:t xml:space="preserve">           300.00</w:t>
      </w:r>
    </w:p>
    <w:p w:rsidR="00777E02" w:rsidRDefault="00777E02" w:rsidP="00777E02">
      <w:r>
        <w:tab/>
      </w:r>
      <w:proofErr w:type="spellStart"/>
      <w:r>
        <w:t>Chk</w:t>
      </w:r>
      <w:proofErr w:type="spellEnd"/>
      <w:r>
        <w:t xml:space="preserve"> #1224 - Kate Bennett – PE equip/</w:t>
      </w:r>
      <w:proofErr w:type="gramStart"/>
      <w:r>
        <w:t>reimburse  905.36</w:t>
      </w:r>
      <w:proofErr w:type="gramEnd"/>
    </w:p>
    <w:p w:rsidR="00777E02" w:rsidRDefault="00777E02" w:rsidP="00777E02">
      <w:r>
        <w:tab/>
        <w:t xml:space="preserve">Chk#1225 – </w:t>
      </w:r>
      <w:proofErr w:type="spellStart"/>
      <w:r>
        <w:t>Kaylee</w:t>
      </w:r>
      <w:proofErr w:type="spellEnd"/>
      <w:r>
        <w:t xml:space="preserve"> </w:t>
      </w:r>
      <w:proofErr w:type="spellStart"/>
      <w:r>
        <w:t>Majka</w:t>
      </w:r>
      <w:proofErr w:type="spellEnd"/>
      <w:r>
        <w:t xml:space="preserve"> – childcare for </w:t>
      </w:r>
      <w:proofErr w:type="spellStart"/>
      <w:r>
        <w:t>mtg</w:t>
      </w:r>
      <w:proofErr w:type="spellEnd"/>
      <w:r>
        <w:tab/>
        <w:t xml:space="preserve">  40.00</w:t>
      </w:r>
    </w:p>
    <w:p w:rsidR="00777E02" w:rsidRDefault="00777E02" w:rsidP="00777E02">
      <w:pPr>
        <w:rPr>
          <w:b/>
        </w:rPr>
      </w:pPr>
      <w:r>
        <w:rPr>
          <w:b/>
        </w:rPr>
        <w:t>Total Expenses –September 2014                                             $1245.36</w:t>
      </w:r>
    </w:p>
    <w:p w:rsidR="00777E02" w:rsidRDefault="00777E02" w:rsidP="00777E02">
      <w:pPr>
        <w:rPr>
          <w:b/>
        </w:rPr>
      </w:pPr>
      <w:r>
        <w:rPr>
          <w:b/>
        </w:rPr>
        <w:t>Ending Balance September 30, 2014</w:t>
      </w:r>
      <w:r>
        <w:rPr>
          <w:b/>
        </w:rPr>
        <w:tab/>
      </w:r>
      <w:r>
        <w:rPr>
          <w:b/>
        </w:rPr>
        <w:tab/>
      </w:r>
      <w:r>
        <w:rPr>
          <w:b/>
        </w:rPr>
        <w:tab/>
        <w:t xml:space="preserve">   $16,543.67</w:t>
      </w:r>
    </w:p>
    <w:p w:rsidR="00777E02" w:rsidRDefault="00777E02" w:rsidP="00777E02"/>
    <w:p w:rsidR="00777E02" w:rsidRDefault="00777E02" w:rsidP="00777E02">
      <w:r>
        <w:t xml:space="preserve">*I need complete financial summaries from event/ </w:t>
      </w:r>
      <w:proofErr w:type="gramStart"/>
      <w:r>
        <w:t>project  chairs</w:t>
      </w:r>
      <w:proofErr w:type="gramEnd"/>
      <w:r>
        <w:t xml:space="preserve"> so I can prepare and update the Budget YTD Report.</w:t>
      </w:r>
    </w:p>
    <w:p w:rsidR="00777E02" w:rsidRDefault="00777E02" w:rsidP="00777E02">
      <w:r>
        <w:t>*</w:t>
      </w:r>
      <w:proofErr w:type="spellStart"/>
      <w:r>
        <w:t>Quickbooks</w:t>
      </w:r>
      <w:proofErr w:type="spellEnd"/>
      <w:r>
        <w:t xml:space="preserve"> Report will be updated at next meeting.</w:t>
      </w:r>
    </w:p>
    <w:p w:rsidR="00777E02" w:rsidRDefault="00777E02" w:rsidP="00777E02">
      <w:r>
        <w:t xml:space="preserve">* Scott </w:t>
      </w:r>
      <w:proofErr w:type="spellStart"/>
      <w:r>
        <w:t>Gearity</w:t>
      </w:r>
      <w:proofErr w:type="spellEnd"/>
      <w:r>
        <w:t xml:space="preserve"> is completing audit and turning last year’s financial report over to PTO Council</w:t>
      </w:r>
    </w:p>
    <w:p w:rsidR="00777E02" w:rsidRDefault="00777E02" w:rsidP="00777E02">
      <w:r>
        <w:t xml:space="preserve">Respectfully Submitted, Tony </w:t>
      </w:r>
      <w:proofErr w:type="gramStart"/>
      <w:r>
        <w:t>Peebles ,</w:t>
      </w:r>
      <w:proofErr w:type="gramEnd"/>
      <w:r>
        <w:t xml:space="preserve"> Treasurer</w:t>
      </w:r>
    </w:p>
    <w:p w:rsidR="00777E02" w:rsidRDefault="00777E02" w:rsidP="00777E02"/>
    <w:p w:rsidR="00777E02" w:rsidRDefault="00777E02" w:rsidP="00777E02"/>
    <w:p w:rsidR="00777E02" w:rsidRDefault="00777E02" w:rsidP="00777E02"/>
    <w:p w:rsidR="00777E02" w:rsidRDefault="00777E02" w:rsidP="00777E02"/>
    <w:p w:rsidR="00777E02" w:rsidRDefault="00777E02" w:rsidP="00777E02"/>
    <w:p w:rsidR="00777E02" w:rsidRDefault="00777E02" w:rsidP="00777E02">
      <w:r>
        <w:t xml:space="preserve">  </w:t>
      </w:r>
      <w:r>
        <w:tab/>
      </w:r>
    </w:p>
    <w:p w:rsidR="00777E02" w:rsidRDefault="00777E02" w:rsidP="00777E02"/>
    <w:p w:rsidR="00777E02" w:rsidRDefault="00777E02" w:rsidP="00777E02">
      <w:pPr>
        <w:pStyle w:val="NoSpacing"/>
        <w:ind w:left="680"/>
        <w:rPr>
          <w:rFonts w:ascii="Trebuchet MS Bold" w:eastAsia="Trebuchet MS Bold" w:hAnsi="Trebuchet MS Bold" w:cs="Trebuchet MS Bold"/>
        </w:rPr>
      </w:pPr>
    </w:p>
    <w:sectPr w:rsidR="00777E02" w:rsidSect="007D3216">
      <w:headerReference w:type="default" r:id="rId8"/>
      <w:footerReference w:type="default" r:id="rId9"/>
      <w:pgSz w:w="12240" w:h="15840"/>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06" w:rsidRDefault="00F93206" w:rsidP="007D3216">
      <w:r>
        <w:separator/>
      </w:r>
    </w:p>
  </w:endnote>
  <w:endnote w:type="continuationSeparator" w:id="0">
    <w:p w:rsidR="00F93206" w:rsidRDefault="00F93206" w:rsidP="007D3216">
      <w:r>
        <w:continuationSeparator/>
      </w:r>
    </w:p>
  </w:endnote>
</w:endnotes>
</file>

<file path=word/fontTable.xml><?xml version="1.0" encoding="utf-8"?>
<w:fonts xmlns:r="http://schemas.openxmlformats.org/officeDocument/2006/relationships" xmlns:w="http://schemas.openxmlformats.org/wordprocessingml/2006/main">
  <w:font w:name="Trebuchet MS Bold">
    <w:panose1 w:val="020B0703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16" w:rsidRDefault="007D3216">
    <w:pPr>
      <w:pStyle w:val="Footer"/>
      <w:jc w:val="right"/>
      <w:rPr>
        <w:color w:val="808080"/>
        <w:spacing w:val="-1"/>
        <w:u w:color="808080"/>
      </w:rPr>
    </w:pPr>
    <w:r>
      <w:fldChar w:fldCharType="begin"/>
    </w:r>
    <w:r w:rsidR="00F93206">
      <w:instrText xml:space="preserve"> PAGE </w:instrText>
    </w:r>
    <w:r>
      <w:fldChar w:fldCharType="separate"/>
    </w:r>
    <w:r w:rsidR="00777E02">
      <w:rPr>
        <w:noProof/>
      </w:rPr>
      <w:t>6</w:t>
    </w:r>
    <w:r>
      <w:fldChar w:fldCharType="end"/>
    </w:r>
    <w:r w:rsidR="00F93206">
      <w:rPr>
        <w:rFonts w:ascii="Trebuchet MS"/>
      </w:rPr>
      <w:t xml:space="preserve"> | </w:t>
    </w:r>
    <w:r w:rsidR="00F93206">
      <w:rPr>
        <w:rFonts w:ascii="Trebuchet MS"/>
        <w:color w:val="808080"/>
        <w:spacing w:val="-1"/>
        <w:u w:color="80808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06" w:rsidRDefault="00F93206" w:rsidP="007D3216">
      <w:r>
        <w:separator/>
      </w:r>
    </w:p>
  </w:footnote>
  <w:footnote w:type="continuationSeparator" w:id="0">
    <w:p w:rsidR="00F93206" w:rsidRDefault="00F93206" w:rsidP="007D3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16" w:rsidRDefault="007D321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E6E"/>
    <w:multiLevelType w:val="multilevel"/>
    <w:tmpl w:val="3D3EF096"/>
    <w:styleLink w:val="List1"/>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rPr>
    </w:lvl>
    <w:lvl w:ilvl="1">
      <w:start w:val="1"/>
      <w:numFmt w:val="bullet"/>
      <w:lvlText w:val="o"/>
      <w:lvlJc w:val="left"/>
      <w:pPr>
        <w:tabs>
          <w:tab w:val="num" w:pos="1800"/>
        </w:tabs>
        <w:ind w:left="1800" w:hanging="360"/>
      </w:pPr>
      <w:rPr>
        <w:rFonts w:ascii="Trebuchet MS" w:eastAsia="Trebuchet MS" w:hAnsi="Trebuchet MS" w:cs="Trebuchet MS"/>
        <w:b w:val="0"/>
        <w:bCs w:val="0"/>
        <w:position w:val="0"/>
        <w:sz w:val="24"/>
        <w:szCs w:val="24"/>
      </w:rPr>
    </w:lvl>
    <w:lvl w:ilvl="2">
      <w:start w:val="1"/>
      <w:numFmt w:val="bullet"/>
      <w:lvlText w:val="▪"/>
      <w:lvlJc w:val="left"/>
      <w:pPr>
        <w:tabs>
          <w:tab w:val="num" w:pos="2520"/>
        </w:tabs>
        <w:ind w:left="2520" w:hanging="360"/>
      </w:pPr>
      <w:rPr>
        <w:rFonts w:ascii="Trebuchet MS" w:eastAsia="Trebuchet MS" w:hAnsi="Trebuchet MS" w:cs="Trebuchet MS"/>
        <w:b w:val="0"/>
        <w:bCs w:val="0"/>
        <w:position w:val="0"/>
        <w:sz w:val="24"/>
        <w:szCs w:val="24"/>
      </w:rPr>
    </w:lvl>
    <w:lvl w:ilvl="3">
      <w:start w:val="1"/>
      <w:numFmt w:val="bullet"/>
      <w:lvlText w:val="•"/>
      <w:lvlJc w:val="left"/>
      <w:pPr>
        <w:tabs>
          <w:tab w:val="num" w:pos="3240"/>
        </w:tabs>
        <w:ind w:left="3240" w:hanging="360"/>
      </w:pPr>
      <w:rPr>
        <w:rFonts w:ascii="Trebuchet MS" w:eastAsia="Trebuchet MS" w:hAnsi="Trebuchet MS" w:cs="Trebuchet MS"/>
        <w:b w:val="0"/>
        <w:bCs w:val="0"/>
        <w:position w:val="0"/>
        <w:sz w:val="24"/>
        <w:szCs w:val="24"/>
      </w:rPr>
    </w:lvl>
    <w:lvl w:ilvl="4">
      <w:start w:val="1"/>
      <w:numFmt w:val="bullet"/>
      <w:lvlText w:val="o"/>
      <w:lvlJc w:val="left"/>
      <w:pPr>
        <w:tabs>
          <w:tab w:val="num" w:pos="3960"/>
        </w:tabs>
        <w:ind w:left="3960" w:hanging="360"/>
      </w:pPr>
      <w:rPr>
        <w:rFonts w:ascii="Trebuchet MS" w:eastAsia="Trebuchet MS" w:hAnsi="Trebuchet MS" w:cs="Trebuchet MS"/>
        <w:b w:val="0"/>
        <w:bCs w:val="0"/>
        <w:position w:val="0"/>
        <w:sz w:val="24"/>
        <w:szCs w:val="24"/>
      </w:rPr>
    </w:lvl>
    <w:lvl w:ilvl="5">
      <w:start w:val="1"/>
      <w:numFmt w:val="bullet"/>
      <w:lvlText w:val="▪"/>
      <w:lvlJc w:val="left"/>
      <w:pPr>
        <w:tabs>
          <w:tab w:val="num" w:pos="4680"/>
        </w:tabs>
        <w:ind w:left="4680" w:hanging="360"/>
      </w:pPr>
      <w:rPr>
        <w:rFonts w:ascii="Trebuchet MS" w:eastAsia="Trebuchet MS" w:hAnsi="Trebuchet MS" w:cs="Trebuchet MS"/>
        <w:b w:val="0"/>
        <w:bCs w:val="0"/>
        <w:position w:val="0"/>
        <w:sz w:val="24"/>
        <w:szCs w:val="24"/>
      </w:rPr>
    </w:lvl>
    <w:lvl w:ilvl="6">
      <w:start w:val="1"/>
      <w:numFmt w:val="bullet"/>
      <w:lvlText w:val="•"/>
      <w:lvlJc w:val="left"/>
      <w:pPr>
        <w:tabs>
          <w:tab w:val="num" w:pos="5400"/>
        </w:tabs>
        <w:ind w:left="5400" w:hanging="360"/>
      </w:pPr>
      <w:rPr>
        <w:rFonts w:ascii="Trebuchet MS" w:eastAsia="Trebuchet MS" w:hAnsi="Trebuchet MS" w:cs="Trebuchet MS"/>
        <w:b w:val="0"/>
        <w:bCs w:val="0"/>
        <w:position w:val="0"/>
        <w:sz w:val="24"/>
        <w:szCs w:val="24"/>
      </w:rPr>
    </w:lvl>
    <w:lvl w:ilvl="7">
      <w:start w:val="1"/>
      <w:numFmt w:val="bullet"/>
      <w:lvlText w:val="o"/>
      <w:lvlJc w:val="left"/>
      <w:pPr>
        <w:tabs>
          <w:tab w:val="num" w:pos="6120"/>
        </w:tabs>
        <w:ind w:left="6120" w:hanging="360"/>
      </w:pPr>
      <w:rPr>
        <w:rFonts w:ascii="Trebuchet MS" w:eastAsia="Trebuchet MS" w:hAnsi="Trebuchet MS" w:cs="Trebuchet MS"/>
        <w:b w:val="0"/>
        <w:bCs w:val="0"/>
        <w:position w:val="0"/>
        <w:sz w:val="24"/>
        <w:szCs w:val="24"/>
      </w:rPr>
    </w:lvl>
    <w:lvl w:ilvl="8">
      <w:start w:val="1"/>
      <w:numFmt w:val="bullet"/>
      <w:lvlText w:val="▪"/>
      <w:lvlJc w:val="left"/>
      <w:pPr>
        <w:tabs>
          <w:tab w:val="num" w:pos="6840"/>
        </w:tabs>
        <w:ind w:left="6840" w:hanging="360"/>
      </w:pPr>
      <w:rPr>
        <w:rFonts w:ascii="Trebuchet MS" w:eastAsia="Trebuchet MS" w:hAnsi="Trebuchet MS" w:cs="Trebuchet MS"/>
        <w:b w:val="0"/>
        <w:bCs w:val="0"/>
        <w:position w:val="0"/>
        <w:sz w:val="24"/>
        <w:szCs w:val="24"/>
      </w:rPr>
    </w:lvl>
  </w:abstractNum>
  <w:abstractNum w:abstractNumId="1">
    <w:nsid w:val="21D652BF"/>
    <w:multiLevelType w:val="multilevel"/>
    <w:tmpl w:val="11BC94CA"/>
    <w:lvl w:ilvl="0">
      <w:start w:val="1"/>
      <w:numFmt w:val="upperRoman"/>
      <w:lvlText w:val="%1."/>
      <w:lvlJc w:val="left"/>
      <w:pPr>
        <w:tabs>
          <w:tab w:val="num" w:pos="720"/>
        </w:tabs>
        <w:ind w:left="720" w:hanging="474"/>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2">
    <w:nsid w:val="32511AF6"/>
    <w:multiLevelType w:val="multilevel"/>
    <w:tmpl w:val="EA660696"/>
    <w:lvl w:ilvl="0">
      <w:start w:val="1"/>
      <w:numFmt w:val="upperRoman"/>
      <w:lvlText w:val="%1."/>
      <w:lvlJc w:val="left"/>
      <w:pPr>
        <w:tabs>
          <w:tab w:val="num" w:pos="720"/>
        </w:tabs>
        <w:ind w:left="720" w:hanging="476"/>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3">
    <w:nsid w:val="377C52CB"/>
    <w:multiLevelType w:val="multilevel"/>
    <w:tmpl w:val="EE7469DE"/>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
    <w:nsid w:val="38956E0A"/>
    <w:multiLevelType w:val="multilevel"/>
    <w:tmpl w:val="71A894FA"/>
    <w:styleLink w:val="List0"/>
    <w:lvl w:ilvl="0">
      <w:start w:val="1"/>
      <w:numFmt w:val="upperRoman"/>
      <w:lvlText w:val="%1."/>
      <w:lvlJc w:val="left"/>
      <w:pPr>
        <w:tabs>
          <w:tab w:val="num" w:pos="720"/>
        </w:tabs>
        <w:ind w:left="720" w:hanging="474"/>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5">
    <w:nsid w:val="3F8F03CA"/>
    <w:multiLevelType w:val="multilevel"/>
    <w:tmpl w:val="29D8C456"/>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6">
    <w:nsid w:val="3FFF5D60"/>
    <w:multiLevelType w:val="multilevel"/>
    <w:tmpl w:val="FFDE70A8"/>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7">
    <w:nsid w:val="40C80A23"/>
    <w:multiLevelType w:val="multilevel"/>
    <w:tmpl w:val="1626F1D2"/>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8">
    <w:nsid w:val="45BF650F"/>
    <w:multiLevelType w:val="multilevel"/>
    <w:tmpl w:val="86ACE7C2"/>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9">
    <w:nsid w:val="4BEA21E0"/>
    <w:multiLevelType w:val="multilevel"/>
    <w:tmpl w:val="9BE63288"/>
    <w:lvl w:ilvl="0">
      <w:numFmt w:val="bullet"/>
      <w:lvlText w:val="-"/>
      <w:lvlJc w:val="left"/>
      <w:pPr>
        <w:tabs>
          <w:tab w:val="num" w:pos="1080"/>
        </w:tabs>
        <w:ind w:left="1080" w:hanging="360"/>
      </w:pPr>
      <w:rPr>
        <w:rFonts w:ascii="Trebuchet MS Bold" w:eastAsia="Trebuchet MS Bold" w:hAnsi="Trebuchet MS Bold" w:cs="Trebuchet MS Bold"/>
        <w:b/>
        <w:bCs/>
        <w:position w:val="0"/>
        <w:sz w:val="22"/>
        <w:szCs w:val="22"/>
        <w:u w:val="single"/>
      </w:rPr>
    </w:lvl>
    <w:lvl w:ilvl="1">
      <w:start w:val="1"/>
      <w:numFmt w:val="bullet"/>
      <w:lvlText w:val="o"/>
      <w:lvlJc w:val="left"/>
      <w:pPr>
        <w:tabs>
          <w:tab w:val="num" w:pos="1800"/>
        </w:tabs>
        <w:ind w:left="1800" w:hanging="360"/>
      </w:pPr>
      <w:rPr>
        <w:rFonts w:ascii="Calibri" w:eastAsia="Calibri" w:hAnsi="Calibri" w:cs="Calibri"/>
        <w:b w:val="0"/>
        <w:bCs w:val="0"/>
        <w:position w:val="0"/>
        <w:sz w:val="24"/>
        <w:szCs w:val="24"/>
        <w:u w:val="single"/>
      </w:rPr>
    </w:lvl>
    <w:lvl w:ilvl="2">
      <w:start w:val="1"/>
      <w:numFmt w:val="bullet"/>
      <w:lvlText w:val="▪"/>
      <w:lvlJc w:val="left"/>
      <w:pPr>
        <w:tabs>
          <w:tab w:val="num" w:pos="2520"/>
        </w:tabs>
        <w:ind w:left="2520" w:hanging="360"/>
      </w:pPr>
      <w:rPr>
        <w:rFonts w:ascii="Calibri" w:eastAsia="Calibri" w:hAnsi="Calibri" w:cs="Calibri"/>
        <w:b w:val="0"/>
        <w:bCs w:val="0"/>
        <w:position w:val="0"/>
        <w:sz w:val="24"/>
        <w:szCs w:val="24"/>
        <w:u w:val="single"/>
      </w:rPr>
    </w:lvl>
    <w:lvl w:ilvl="3">
      <w:start w:val="1"/>
      <w:numFmt w:val="bullet"/>
      <w:lvlText w:val="•"/>
      <w:lvlJc w:val="left"/>
      <w:pPr>
        <w:tabs>
          <w:tab w:val="num" w:pos="3240"/>
        </w:tabs>
        <w:ind w:left="3240" w:hanging="360"/>
      </w:pPr>
      <w:rPr>
        <w:rFonts w:ascii="Calibri" w:eastAsia="Calibri" w:hAnsi="Calibri" w:cs="Calibri"/>
        <w:b w:val="0"/>
        <w:bCs w:val="0"/>
        <w:position w:val="0"/>
        <w:sz w:val="24"/>
        <w:szCs w:val="24"/>
        <w:u w:val="single"/>
      </w:rPr>
    </w:lvl>
    <w:lvl w:ilvl="4">
      <w:start w:val="1"/>
      <w:numFmt w:val="bullet"/>
      <w:lvlText w:val="o"/>
      <w:lvlJc w:val="left"/>
      <w:pPr>
        <w:tabs>
          <w:tab w:val="num" w:pos="3960"/>
        </w:tabs>
        <w:ind w:left="3960" w:hanging="360"/>
      </w:pPr>
      <w:rPr>
        <w:rFonts w:ascii="Calibri" w:eastAsia="Calibri" w:hAnsi="Calibri" w:cs="Calibri"/>
        <w:b w:val="0"/>
        <w:bCs w:val="0"/>
        <w:position w:val="0"/>
        <w:sz w:val="24"/>
        <w:szCs w:val="24"/>
        <w:u w:val="single"/>
      </w:rPr>
    </w:lvl>
    <w:lvl w:ilvl="5">
      <w:start w:val="1"/>
      <w:numFmt w:val="bullet"/>
      <w:lvlText w:val="▪"/>
      <w:lvlJc w:val="left"/>
      <w:pPr>
        <w:tabs>
          <w:tab w:val="num" w:pos="4680"/>
        </w:tabs>
        <w:ind w:left="4680" w:hanging="360"/>
      </w:pPr>
      <w:rPr>
        <w:rFonts w:ascii="Calibri" w:eastAsia="Calibri" w:hAnsi="Calibri" w:cs="Calibri"/>
        <w:b w:val="0"/>
        <w:bCs w:val="0"/>
        <w:position w:val="0"/>
        <w:sz w:val="24"/>
        <w:szCs w:val="24"/>
        <w:u w:val="single"/>
      </w:rPr>
    </w:lvl>
    <w:lvl w:ilvl="6">
      <w:start w:val="1"/>
      <w:numFmt w:val="bullet"/>
      <w:lvlText w:val="•"/>
      <w:lvlJc w:val="left"/>
      <w:pPr>
        <w:tabs>
          <w:tab w:val="num" w:pos="5400"/>
        </w:tabs>
        <w:ind w:left="5400" w:hanging="360"/>
      </w:pPr>
      <w:rPr>
        <w:rFonts w:ascii="Calibri" w:eastAsia="Calibri" w:hAnsi="Calibri" w:cs="Calibri"/>
        <w:b w:val="0"/>
        <w:bCs w:val="0"/>
        <w:position w:val="0"/>
        <w:sz w:val="24"/>
        <w:szCs w:val="24"/>
        <w:u w:val="single"/>
      </w:rPr>
    </w:lvl>
    <w:lvl w:ilvl="7">
      <w:start w:val="1"/>
      <w:numFmt w:val="bullet"/>
      <w:lvlText w:val="o"/>
      <w:lvlJc w:val="left"/>
      <w:pPr>
        <w:tabs>
          <w:tab w:val="num" w:pos="6120"/>
        </w:tabs>
        <w:ind w:left="6120" w:hanging="360"/>
      </w:pPr>
      <w:rPr>
        <w:rFonts w:ascii="Calibri" w:eastAsia="Calibri" w:hAnsi="Calibri" w:cs="Calibri"/>
        <w:b w:val="0"/>
        <w:bCs w:val="0"/>
        <w:position w:val="0"/>
        <w:sz w:val="24"/>
        <w:szCs w:val="24"/>
        <w:u w:val="single"/>
      </w:rPr>
    </w:lvl>
    <w:lvl w:ilvl="8">
      <w:start w:val="1"/>
      <w:numFmt w:val="bullet"/>
      <w:lvlText w:val="▪"/>
      <w:lvlJc w:val="left"/>
      <w:pPr>
        <w:tabs>
          <w:tab w:val="num" w:pos="6840"/>
        </w:tabs>
        <w:ind w:left="6840" w:hanging="360"/>
      </w:pPr>
      <w:rPr>
        <w:rFonts w:ascii="Calibri" w:eastAsia="Calibri" w:hAnsi="Calibri" w:cs="Calibri"/>
        <w:b w:val="0"/>
        <w:bCs w:val="0"/>
        <w:position w:val="0"/>
        <w:sz w:val="24"/>
        <w:szCs w:val="24"/>
        <w:u w:val="single"/>
      </w:rPr>
    </w:lvl>
  </w:abstractNum>
  <w:abstractNum w:abstractNumId="10">
    <w:nsid w:val="4DB13A45"/>
    <w:multiLevelType w:val="multilevel"/>
    <w:tmpl w:val="3514C2CC"/>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1">
    <w:nsid w:val="547A0FF8"/>
    <w:multiLevelType w:val="multilevel"/>
    <w:tmpl w:val="C296B03E"/>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2">
    <w:nsid w:val="55E9030B"/>
    <w:multiLevelType w:val="multilevel"/>
    <w:tmpl w:val="B6A4413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8C96D85"/>
    <w:multiLevelType w:val="multilevel"/>
    <w:tmpl w:val="AD60C5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7D4354D1"/>
    <w:multiLevelType w:val="multilevel"/>
    <w:tmpl w:val="2F844020"/>
    <w:styleLink w:val="List21"/>
    <w:lvl w:ilvl="0">
      <w:start w:val="1"/>
      <w:numFmt w:val="upperRoman"/>
      <w:lvlText w:val="%1."/>
      <w:lvlJc w:val="left"/>
      <w:pPr>
        <w:tabs>
          <w:tab w:val="num" w:pos="720"/>
        </w:tabs>
        <w:ind w:left="720" w:hanging="476"/>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15">
    <w:nsid w:val="7E461ED6"/>
    <w:multiLevelType w:val="multilevel"/>
    <w:tmpl w:val="666A4D86"/>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num w:numId="1">
    <w:abstractNumId w:val="1"/>
  </w:num>
  <w:num w:numId="2">
    <w:abstractNumId w:val="12"/>
  </w:num>
  <w:num w:numId="3">
    <w:abstractNumId w:val="4"/>
  </w:num>
  <w:num w:numId="4">
    <w:abstractNumId w:val="11"/>
  </w:num>
  <w:num w:numId="5">
    <w:abstractNumId w:val="13"/>
  </w:num>
  <w:num w:numId="6">
    <w:abstractNumId w:val="7"/>
  </w:num>
  <w:num w:numId="7">
    <w:abstractNumId w:val="8"/>
  </w:num>
  <w:num w:numId="8">
    <w:abstractNumId w:val="5"/>
  </w:num>
  <w:num w:numId="9">
    <w:abstractNumId w:val="10"/>
  </w:num>
  <w:num w:numId="10">
    <w:abstractNumId w:val="6"/>
  </w:num>
  <w:num w:numId="11">
    <w:abstractNumId w:val="3"/>
  </w:num>
  <w:num w:numId="12">
    <w:abstractNumId w:val="15"/>
  </w:num>
  <w:num w:numId="13">
    <w:abstractNumId w:val="2"/>
  </w:num>
  <w:num w:numId="14">
    <w:abstractNumId w:val="1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D3216"/>
    <w:rsid w:val="006C2117"/>
    <w:rsid w:val="00777E02"/>
    <w:rsid w:val="007D3216"/>
    <w:rsid w:val="00A11EF6"/>
    <w:rsid w:val="00F93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3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3216"/>
    <w:rPr>
      <w:u w:val="single"/>
    </w:rPr>
  </w:style>
  <w:style w:type="paragraph" w:customStyle="1" w:styleId="HeaderFooter">
    <w:name w:val="Header &amp; Footer"/>
    <w:rsid w:val="007D3216"/>
    <w:pPr>
      <w:tabs>
        <w:tab w:val="right" w:pos="9020"/>
      </w:tabs>
    </w:pPr>
    <w:rPr>
      <w:rFonts w:ascii="Helvetica" w:hAnsi="Arial Unicode MS" w:cs="Arial Unicode MS"/>
      <w:color w:val="000000"/>
      <w:sz w:val="24"/>
      <w:szCs w:val="24"/>
    </w:rPr>
  </w:style>
  <w:style w:type="paragraph" w:styleId="Footer">
    <w:name w:val="footer"/>
    <w:rsid w:val="007D3216"/>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7D3216"/>
    <w:pPr>
      <w:spacing w:after="200" w:line="276" w:lineRule="auto"/>
    </w:pPr>
    <w:rPr>
      <w:rFonts w:ascii="Calibri" w:eastAsia="Calibri" w:hAnsi="Calibri" w:cs="Calibri"/>
      <w:color w:val="000000"/>
      <w:sz w:val="22"/>
      <w:szCs w:val="22"/>
      <w:u w:color="000000"/>
    </w:rPr>
  </w:style>
  <w:style w:type="paragraph" w:styleId="NoSpacing">
    <w:name w:val="No Spacing"/>
    <w:rsid w:val="007D321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7D3216"/>
    <w:pPr>
      <w:numPr>
        <w:numId w:val="3"/>
      </w:numPr>
    </w:pPr>
  </w:style>
  <w:style w:type="numbering" w:customStyle="1" w:styleId="ImportedStyle1">
    <w:name w:val="Imported Style 1"/>
    <w:rsid w:val="007D3216"/>
  </w:style>
  <w:style w:type="paragraph" w:styleId="ListParagraph">
    <w:name w:val="List Paragraph"/>
    <w:rsid w:val="007D321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7D3216"/>
    <w:pPr>
      <w:numPr>
        <w:numId w:val="16"/>
      </w:numPr>
    </w:pPr>
  </w:style>
  <w:style w:type="numbering" w:customStyle="1" w:styleId="ImportedStyle2">
    <w:name w:val="Imported Style 2"/>
    <w:rsid w:val="007D3216"/>
  </w:style>
  <w:style w:type="numbering" w:customStyle="1" w:styleId="List21">
    <w:name w:val="List 21"/>
    <w:basedOn w:val="ImportedStyle1"/>
    <w:rsid w:val="007D3216"/>
    <w:pPr>
      <w:numPr>
        <w:numId w:val="14"/>
      </w:numPr>
    </w:pPr>
  </w:style>
  <w:style w:type="paragraph" w:styleId="BalloonText">
    <w:name w:val="Balloon Text"/>
    <w:basedOn w:val="Normal"/>
    <w:link w:val="BalloonTextChar"/>
    <w:uiPriority w:val="99"/>
    <w:semiHidden/>
    <w:unhideWhenUsed/>
    <w:rsid w:val="00777E02"/>
    <w:rPr>
      <w:rFonts w:ascii="Tahoma" w:hAnsi="Tahoma" w:cs="Tahoma"/>
      <w:sz w:val="16"/>
      <w:szCs w:val="16"/>
    </w:rPr>
  </w:style>
  <w:style w:type="character" w:customStyle="1" w:styleId="BalloonTextChar">
    <w:name w:val="Balloon Text Char"/>
    <w:basedOn w:val="DefaultParagraphFont"/>
    <w:link w:val="BalloonText"/>
    <w:uiPriority w:val="99"/>
    <w:semiHidden/>
    <w:rsid w:val="00777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38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2014-10-21T14:55:00Z</dcterms:created>
  <dcterms:modified xsi:type="dcterms:W3CDTF">2014-10-21T14:55:00Z</dcterms:modified>
</cp:coreProperties>
</file>