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47E" w:rsidRDefault="0072547E" w:rsidP="0072547E">
      <w:pPr>
        <w:rPr>
          <w:sz w:val="28"/>
          <w:szCs w:val="28"/>
        </w:rPr>
      </w:pPr>
    </w:p>
    <w:p w:rsidR="0072547E" w:rsidRDefault="0072547E" w:rsidP="0072547E">
      <w:pPr>
        <w:jc w:val="center"/>
        <w:rPr>
          <w:sz w:val="28"/>
          <w:szCs w:val="28"/>
        </w:rPr>
      </w:pPr>
      <w:r>
        <w:rPr>
          <w:noProof/>
          <w:sz w:val="20"/>
        </w:rPr>
        <w:drawing>
          <wp:inline distT="0" distB="0" distL="0" distR="0">
            <wp:extent cx="1177925" cy="19119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77925" cy="1911985"/>
                    </a:xfrm>
                    <a:prstGeom prst="rect">
                      <a:avLst/>
                    </a:prstGeom>
                    <a:noFill/>
                    <a:ln w="9525">
                      <a:noFill/>
                      <a:miter lim="800000"/>
                      <a:headEnd/>
                      <a:tailEnd/>
                    </a:ln>
                  </pic:spPr>
                </pic:pic>
              </a:graphicData>
            </a:graphic>
          </wp:inline>
        </w:drawing>
      </w:r>
    </w:p>
    <w:p w:rsidR="0072547E" w:rsidRDefault="0072547E" w:rsidP="0072547E">
      <w:pPr>
        <w:rPr>
          <w:sz w:val="28"/>
          <w:szCs w:val="28"/>
        </w:rPr>
      </w:pPr>
    </w:p>
    <w:p w:rsidR="0072547E" w:rsidRDefault="0072547E" w:rsidP="0072547E">
      <w:pPr>
        <w:rPr>
          <w:sz w:val="28"/>
          <w:szCs w:val="28"/>
        </w:rPr>
      </w:pPr>
    </w:p>
    <w:p w:rsidR="00561993" w:rsidRPr="006E72EB" w:rsidRDefault="00561993" w:rsidP="00561993">
      <w:pPr>
        <w:jc w:val="center"/>
        <w:rPr>
          <w:b/>
          <w:sz w:val="40"/>
          <w:szCs w:val="40"/>
        </w:rPr>
      </w:pPr>
      <w:r w:rsidRPr="006E72EB">
        <w:rPr>
          <w:b/>
          <w:sz w:val="40"/>
          <w:szCs w:val="40"/>
        </w:rPr>
        <w:t xml:space="preserve">SHAKER HEIGHTS </w:t>
      </w:r>
      <w:r>
        <w:rPr>
          <w:b/>
          <w:sz w:val="40"/>
          <w:szCs w:val="40"/>
        </w:rPr>
        <w:t>CITY SCHOOL DISTRICT</w:t>
      </w:r>
    </w:p>
    <w:p w:rsidR="00561993" w:rsidRPr="006E72EB" w:rsidRDefault="00561993" w:rsidP="00561993">
      <w:pPr>
        <w:jc w:val="center"/>
        <w:rPr>
          <w:sz w:val="40"/>
          <w:szCs w:val="40"/>
        </w:rPr>
      </w:pPr>
    </w:p>
    <w:p w:rsidR="00561993" w:rsidRPr="006E72EB" w:rsidRDefault="00561993" w:rsidP="00561993">
      <w:pPr>
        <w:jc w:val="center"/>
        <w:rPr>
          <w:sz w:val="40"/>
          <w:szCs w:val="40"/>
        </w:rPr>
      </w:pPr>
    </w:p>
    <w:p w:rsidR="00561993" w:rsidRPr="006E72EB" w:rsidRDefault="00561993" w:rsidP="00561993">
      <w:pPr>
        <w:jc w:val="center"/>
        <w:rPr>
          <w:sz w:val="40"/>
          <w:szCs w:val="40"/>
        </w:rPr>
      </w:pPr>
    </w:p>
    <w:p w:rsidR="00561993" w:rsidRPr="006E72EB" w:rsidRDefault="00F36268" w:rsidP="00561993">
      <w:pPr>
        <w:jc w:val="center"/>
        <w:rPr>
          <w:b/>
          <w:sz w:val="40"/>
          <w:szCs w:val="40"/>
        </w:rPr>
      </w:pPr>
      <w:r>
        <w:rPr>
          <w:b/>
          <w:sz w:val="40"/>
          <w:szCs w:val="40"/>
        </w:rPr>
        <w:t>SPEECH</w:t>
      </w:r>
      <w:r w:rsidR="00B54B9B">
        <w:rPr>
          <w:b/>
          <w:sz w:val="40"/>
          <w:szCs w:val="40"/>
        </w:rPr>
        <w:t>-</w:t>
      </w:r>
      <w:r>
        <w:rPr>
          <w:b/>
          <w:sz w:val="40"/>
          <w:szCs w:val="40"/>
        </w:rPr>
        <w:t xml:space="preserve"> LANGUAGE PATHOLOGIST</w:t>
      </w:r>
      <w:r w:rsidR="00561993" w:rsidRPr="00130F3B">
        <w:rPr>
          <w:b/>
          <w:sz w:val="40"/>
          <w:szCs w:val="40"/>
        </w:rPr>
        <w:t xml:space="preserve"> </w:t>
      </w:r>
      <w:r w:rsidR="00561993" w:rsidRPr="006E72EB">
        <w:rPr>
          <w:b/>
          <w:sz w:val="40"/>
          <w:szCs w:val="40"/>
        </w:rPr>
        <w:t>EVALUATION PROCESS</w:t>
      </w:r>
    </w:p>
    <w:p w:rsidR="00561993" w:rsidRPr="006E72EB" w:rsidRDefault="00561993" w:rsidP="00561993">
      <w:pPr>
        <w:jc w:val="center"/>
        <w:rPr>
          <w:sz w:val="40"/>
          <w:szCs w:val="40"/>
        </w:rPr>
      </w:pPr>
    </w:p>
    <w:p w:rsidR="0072547E" w:rsidRDefault="0072547E" w:rsidP="0072547E">
      <w:pPr>
        <w:jc w:val="center"/>
        <w:rPr>
          <w:sz w:val="40"/>
          <w:szCs w:val="40"/>
        </w:rPr>
      </w:pPr>
    </w:p>
    <w:p w:rsidR="0072547E" w:rsidRPr="00C81C75" w:rsidRDefault="0072547E" w:rsidP="0072547E">
      <w:pPr>
        <w:jc w:val="center"/>
        <w:rPr>
          <w:sz w:val="40"/>
          <w:szCs w:val="40"/>
        </w:rPr>
      </w:pPr>
    </w:p>
    <w:p w:rsidR="00642942" w:rsidRDefault="00642942" w:rsidP="0072547E">
      <w:pPr>
        <w:jc w:val="center"/>
        <w:rPr>
          <w:b/>
          <w:sz w:val="40"/>
          <w:szCs w:val="40"/>
        </w:rPr>
      </w:pPr>
    </w:p>
    <w:p w:rsidR="00C71175" w:rsidRDefault="00C71175" w:rsidP="00C71175">
      <w:pPr>
        <w:rPr>
          <w:sz w:val="28"/>
          <w:szCs w:val="28"/>
        </w:rPr>
      </w:pPr>
    </w:p>
    <w:p w:rsidR="00F43B9F" w:rsidRDefault="00F43B9F" w:rsidP="00C71175">
      <w:pPr>
        <w:rPr>
          <w:sz w:val="28"/>
          <w:szCs w:val="28"/>
        </w:rPr>
      </w:pPr>
    </w:p>
    <w:p w:rsidR="007953D7" w:rsidRPr="000547E1" w:rsidRDefault="007953D7" w:rsidP="007953D7">
      <w:pPr>
        <w:spacing w:after="200" w:line="276" w:lineRule="auto"/>
        <w:jc w:val="center"/>
        <w:rPr>
          <w:sz w:val="28"/>
          <w:szCs w:val="28"/>
        </w:rPr>
      </w:pPr>
      <w:r>
        <w:rPr>
          <w:sz w:val="28"/>
          <w:szCs w:val="28"/>
        </w:rPr>
        <w:br w:type="page"/>
      </w:r>
      <w:r w:rsidRPr="000547E1">
        <w:rPr>
          <w:b/>
          <w:sz w:val="28"/>
          <w:szCs w:val="28"/>
          <w:u w:val="single"/>
        </w:rPr>
        <w:lastRenderedPageBreak/>
        <w:t>FORMAL</w:t>
      </w:r>
      <w:r w:rsidRPr="000547E1">
        <w:rPr>
          <w:b/>
          <w:sz w:val="28"/>
          <w:szCs w:val="28"/>
        </w:rPr>
        <w:t xml:space="preserve"> EVALUATION CYCLE YEAR</w:t>
      </w:r>
    </w:p>
    <w:p w:rsidR="007953D7" w:rsidRPr="000547E1" w:rsidRDefault="007953D7" w:rsidP="007953D7">
      <w:pPr>
        <w:pStyle w:val="ListParagraph"/>
        <w:spacing w:after="0"/>
        <w:rPr>
          <w:rFonts w:ascii="Times New Roman" w:hAnsi="Times New Roman"/>
          <w:sz w:val="10"/>
          <w:szCs w:val="10"/>
        </w:rPr>
      </w:pPr>
    </w:p>
    <w:p w:rsidR="007953D7" w:rsidRPr="000547E1" w:rsidRDefault="007953D7" w:rsidP="007953D7">
      <w:pPr>
        <w:pStyle w:val="ListParagraph"/>
        <w:spacing w:after="0"/>
        <w:jc w:val="center"/>
        <w:rPr>
          <w:rFonts w:ascii="Times New Roman" w:hAnsi="Times New Roman"/>
          <w:b/>
          <w:sz w:val="24"/>
          <w:szCs w:val="24"/>
          <w:u w:val="single"/>
        </w:rPr>
      </w:pPr>
      <w:r w:rsidRPr="000547E1">
        <w:rPr>
          <w:rFonts w:ascii="Times New Roman" w:hAnsi="Times New Roman"/>
          <w:b/>
          <w:sz w:val="24"/>
          <w:szCs w:val="24"/>
          <w:u w:val="single"/>
        </w:rPr>
        <w:t xml:space="preserve">If you are on a </w:t>
      </w:r>
      <w:r w:rsidRPr="000547E1">
        <w:rPr>
          <w:rFonts w:ascii="Times New Roman" w:hAnsi="Times New Roman"/>
          <w:b/>
          <w:caps/>
          <w:sz w:val="24"/>
          <w:szCs w:val="24"/>
          <w:u w:val="single"/>
        </w:rPr>
        <w:t>Limited Contract</w:t>
      </w:r>
      <w:r w:rsidRPr="000547E1">
        <w:rPr>
          <w:rFonts w:ascii="Times New Roman" w:hAnsi="Times New Roman"/>
          <w:b/>
          <w:sz w:val="24"/>
          <w:szCs w:val="24"/>
          <w:u w:val="single"/>
        </w:rPr>
        <w:t xml:space="preserve"> </w:t>
      </w:r>
      <w:r w:rsidR="00943C70" w:rsidRPr="000547E1">
        <w:rPr>
          <w:rFonts w:ascii="Times New Roman" w:hAnsi="Times New Roman"/>
          <w:b/>
          <w:sz w:val="24"/>
          <w:szCs w:val="24"/>
          <w:u w:val="single"/>
        </w:rPr>
        <w:t>(including retire/rehir</w:t>
      </w:r>
      <w:r w:rsidR="008512A6">
        <w:rPr>
          <w:rFonts w:ascii="Times New Roman" w:hAnsi="Times New Roman"/>
          <w:b/>
          <w:sz w:val="24"/>
          <w:szCs w:val="24"/>
          <w:u w:val="single"/>
        </w:rPr>
        <w:t>e</w:t>
      </w:r>
      <w:r w:rsidR="00943C70" w:rsidRPr="000547E1">
        <w:rPr>
          <w:rFonts w:ascii="Times New Roman" w:hAnsi="Times New Roman"/>
          <w:b/>
          <w:sz w:val="24"/>
          <w:szCs w:val="24"/>
          <w:u w:val="single"/>
        </w:rPr>
        <w:t xml:space="preserve">) </w:t>
      </w:r>
      <w:r w:rsidRPr="000547E1">
        <w:rPr>
          <w:rFonts w:ascii="Times New Roman" w:hAnsi="Times New Roman"/>
          <w:b/>
          <w:sz w:val="24"/>
          <w:szCs w:val="24"/>
          <w:u w:val="single"/>
        </w:rPr>
        <w:t>or had a final overall rating of INEFFECTIVE from the previous school year, this is the FORMAL evaluation year:</w:t>
      </w:r>
    </w:p>
    <w:p w:rsidR="007953D7" w:rsidRPr="000547E1" w:rsidRDefault="007953D7" w:rsidP="007953D7">
      <w:pPr>
        <w:pStyle w:val="ListParagraph"/>
        <w:spacing w:after="0"/>
        <w:rPr>
          <w:rFonts w:ascii="Times New Roman" w:hAnsi="Times New Roman"/>
          <w:sz w:val="24"/>
          <w:szCs w:val="24"/>
        </w:rPr>
      </w:pPr>
    </w:p>
    <w:p w:rsidR="007953D7" w:rsidRPr="000547E1" w:rsidRDefault="007953D7" w:rsidP="007953D7">
      <w:pPr>
        <w:pStyle w:val="ListParagraph"/>
        <w:spacing w:after="0"/>
        <w:ind w:left="0"/>
        <w:rPr>
          <w:rFonts w:ascii="Times New Roman" w:hAnsi="Times New Roman"/>
          <w:sz w:val="24"/>
          <w:szCs w:val="24"/>
        </w:rPr>
      </w:pPr>
      <w:r w:rsidRPr="000547E1">
        <w:rPr>
          <w:rFonts w:ascii="Times New Roman" w:hAnsi="Times New Roman"/>
          <w:sz w:val="24"/>
          <w:szCs w:val="24"/>
          <w:highlight w:val="yellow"/>
        </w:rPr>
        <w:t>Fall Meeting (including Discussion of Growth Plan)</w:t>
      </w:r>
      <w:r w:rsidRPr="000547E1">
        <w:rPr>
          <w:rFonts w:ascii="Times New Roman" w:hAnsi="Times New Roman"/>
          <w:sz w:val="24"/>
          <w:szCs w:val="24"/>
        </w:rPr>
        <w:tab/>
      </w:r>
      <w:proofErr w:type="gramStart"/>
      <w:r w:rsidRPr="000547E1">
        <w:rPr>
          <w:rFonts w:ascii="Times New Roman" w:hAnsi="Times New Roman"/>
          <w:sz w:val="24"/>
          <w:szCs w:val="24"/>
        </w:rPr>
        <w:t xml:space="preserve">+  </w:t>
      </w:r>
      <w:r w:rsidRPr="000547E1">
        <w:rPr>
          <w:rFonts w:ascii="Times New Roman" w:hAnsi="Times New Roman"/>
          <w:sz w:val="24"/>
          <w:szCs w:val="24"/>
          <w:highlight w:val="green"/>
        </w:rPr>
        <w:t>January</w:t>
      </w:r>
      <w:proofErr w:type="gramEnd"/>
      <w:r w:rsidRPr="000547E1">
        <w:rPr>
          <w:rFonts w:ascii="Times New Roman" w:hAnsi="Times New Roman"/>
          <w:sz w:val="24"/>
          <w:szCs w:val="24"/>
          <w:highlight w:val="green"/>
        </w:rPr>
        <w:t xml:space="preserve"> Formative Evaluation Meeting/Form</w:t>
      </w:r>
      <w:r w:rsidRPr="000547E1">
        <w:rPr>
          <w:rFonts w:ascii="Times New Roman" w:hAnsi="Times New Roman"/>
          <w:sz w:val="24"/>
          <w:szCs w:val="24"/>
        </w:rPr>
        <w:tab/>
        <w:t xml:space="preserve">+  </w:t>
      </w:r>
      <w:r w:rsidRPr="000547E1">
        <w:rPr>
          <w:rFonts w:ascii="Times New Roman" w:hAnsi="Times New Roman"/>
          <w:sz w:val="24"/>
          <w:szCs w:val="24"/>
          <w:highlight w:val="lightGray"/>
        </w:rPr>
        <w:t>May Summative Meeting/Form</w:t>
      </w:r>
    </w:p>
    <w:p w:rsidR="00943C70" w:rsidRPr="000547E1" w:rsidRDefault="00943C70" w:rsidP="00943C70">
      <w:pPr>
        <w:pStyle w:val="ListParagraph"/>
        <w:spacing w:after="0"/>
        <w:ind w:left="0"/>
        <w:jc w:val="center"/>
        <w:rPr>
          <w:rFonts w:ascii="Times New Roman" w:hAnsi="Times New Roman"/>
          <w:i/>
          <w:sz w:val="24"/>
          <w:szCs w:val="24"/>
        </w:rPr>
      </w:pPr>
      <w:r w:rsidRPr="000547E1">
        <w:rPr>
          <w:rFonts w:ascii="Times New Roman" w:hAnsi="Times New Roman"/>
          <w:i/>
          <w:sz w:val="24"/>
          <w:szCs w:val="24"/>
        </w:rPr>
        <w:t>May Form is submitted to the Human Resources office</w:t>
      </w:r>
    </w:p>
    <w:p w:rsidR="007953D7" w:rsidRPr="000547E1" w:rsidRDefault="007953D7" w:rsidP="007953D7">
      <w:pPr>
        <w:pStyle w:val="ListParagraph"/>
        <w:spacing w:after="0"/>
        <w:rPr>
          <w:rFonts w:ascii="Times New Roman" w:hAnsi="Times New Roman"/>
          <w:sz w:val="24"/>
          <w:szCs w:val="24"/>
        </w:rPr>
      </w:pPr>
    </w:p>
    <w:p w:rsidR="007953D7" w:rsidRPr="000547E1" w:rsidRDefault="00EC7FB6" w:rsidP="007953D7">
      <w:pPr>
        <w:pStyle w:val="ListParagraph"/>
        <w:spacing w:after="0"/>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46" type="#_x0000_t202" style="position:absolute;left:0;text-align:left;margin-left:-273.55pt;margin-top:13.4pt;width:20.6pt;height:21.5pt;z-index:251703296">
            <v:fill opacity="0"/>
            <v:textbox style="mso-next-textbox:#_x0000_s1046">
              <w:txbxContent>
                <w:p w:rsidR="000547E1" w:rsidRPr="00400DDD" w:rsidRDefault="000547E1" w:rsidP="007953D7">
                  <w:pPr>
                    <w:jc w:val="both"/>
                    <w:rPr>
                      <w:b/>
                      <w:sz w:val="28"/>
                      <w:szCs w:val="28"/>
                    </w:rPr>
                  </w:pPr>
                  <w:r w:rsidRPr="00400DDD">
                    <w:rPr>
                      <w:b/>
                      <w:sz w:val="28"/>
                      <w:szCs w:val="28"/>
                    </w:rPr>
                    <w:t>+</w:t>
                  </w:r>
                </w:p>
              </w:txbxContent>
            </v:textbox>
          </v:shape>
        </w:pict>
      </w:r>
    </w:p>
    <w:p w:rsidR="007953D7" w:rsidRPr="000547E1" w:rsidRDefault="007953D7" w:rsidP="007953D7">
      <w:pPr>
        <w:pStyle w:val="ListParagraph"/>
        <w:spacing w:after="0"/>
        <w:rPr>
          <w:rFonts w:ascii="Times New Roman" w:hAnsi="Times New Roman"/>
          <w:sz w:val="10"/>
          <w:szCs w:val="10"/>
        </w:rPr>
      </w:pPr>
    </w:p>
    <w:p w:rsidR="000547E1" w:rsidRDefault="000547E1" w:rsidP="007953D7">
      <w:pPr>
        <w:pStyle w:val="ListParagraph"/>
        <w:spacing w:after="0"/>
        <w:ind w:left="0"/>
        <w:jc w:val="center"/>
        <w:rPr>
          <w:rFonts w:ascii="Times New Roman" w:hAnsi="Times New Roman"/>
          <w:b/>
          <w:sz w:val="28"/>
          <w:szCs w:val="28"/>
          <w:u w:val="single"/>
        </w:rPr>
      </w:pPr>
    </w:p>
    <w:p w:rsidR="007953D7" w:rsidRPr="000547E1" w:rsidRDefault="007953D7" w:rsidP="007953D7">
      <w:pPr>
        <w:pStyle w:val="ListParagraph"/>
        <w:spacing w:after="0"/>
        <w:ind w:left="0"/>
        <w:jc w:val="center"/>
        <w:rPr>
          <w:rFonts w:ascii="Times New Roman" w:hAnsi="Times New Roman"/>
          <w:b/>
          <w:sz w:val="28"/>
          <w:szCs w:val="28"/>
          <w:u w:val="single"/>
        </w:rPr>
      </w:pPr>
      <w:r w:rsidRPr="000547E1">
        <w:rPr>
          <w:rFonts w:ascii="Times New Roman" w:hAnsi="Times New Roman"/>
          <w:b/>
          <w:sz w:val="28"/>
          <w:szCs w:val="28"/>
          <w:u w:val="single"/>
        </w:rPr>
        <w:t>INFORMAL</w:t>
      </w:r>
      <w:r w:rsidRPr="000547E1">
        <w:rPr>
          <w:rFonts w:ascii="Times New Roman" w:hAnsi="Times New Roman"/>
          <w:b/>
          <w:sz w:val="28"/>
          <w:szCs w:val="28"/>
        </w:rPr>
        <w:t xml:space="preserve"> EVALUATION CYCLE YEARS</w:t>
      </w:r>
    </w:p>
    <w:p w:rsidR="007953D7" w:rsidRPr="000547E1" w:rsidRDefault="007953D7" w:rsidP="007953D7">
      <w:pPr>
        <w:pStyle w:val="ListParagraph"/>
        <w:spacing w:after="0"/>
        <w:ind w:left="0"/>
        <w:jc w:val="center"/>
        <w:rPr>
          <w:rFonts w:ascii="Times New Roman" w:hAnsi="Times New Roman"/>
          <w:b/>
          <w:sz w:val="20"/>
          <w:szCs w:val="20"/>
        </w:rPr>
      </w:pPr>
    </w:p>
    <w:p w:rsidR="007953D7" w:rsidRPr="000547E1" w:rsidRDefault="007953D7" w:rsidP="007953D7">
      <w:pPr>
        <w:pStyle w:val="ListParagraph"/>
        <w:spacing w:after="0"/>
        <w:ind w:left="0"/>
        <w:jc w:val="center"/>
        <w:rPr>
          <w:rFonts w:ascii="Times New Roman" w:hAnsi="Times New Roman"/>
          <w:b/>
          <w:sz w:val="24"/>
          <w:szCs w:val="24"/>
          <w:u w:val="single"/>
        </w:rPr>
      </w:pPr>
      <w:r w:rsidRPr="000547E1">
        <w:rPr>
          <w:rFonts w:ascii="Times New Roman" w:hAnsi="Times New Roman"/>
          <w:b/>
          <w:sz w:val="24"/>
          <w:szCs w:val="24"/>
          <w:u w:val="single"/>
        </w:rPr>
        <w:t xml:space="preserve">If you are on a </w:t>
      </w:r>
      <w:r w:rsidRPr="000547E1">
        <w:rPr>
          <w:rFonts w:ascii="Times New Roman" w:hAnsi="Times New Roman"/>
          <w:b/>
          <w:caps/>
          <w:sz w:val="24"/>
          <w:szCs w:val="24"/>
          <w:u w:val="single"/>
        </w:rPr>
        <w:t>Continuing Contract</w:t>
      </w:r>
      <w:r w:rsidRPr="000547E1">
        <w:rPr>
          <w:rFonts w:ascii="Times New Roman" w:hAnsi="Times New Roman"/>
          <w:b/>
          <w:sz w:val="24"/>
          <w:szCs w:val="24"/>
          <w:u w:val="single"/>
        </w:rPr>
        <w:t xml:space="preserve"> and had a final overall rating of SKILLED from the previous school year:</w:t>
      </w:r>
    </w:p>
    <w:p w:rsidR="007953D7" w:rsidRPr="000547E1" w:rsidRDefault="007953D7" w:rsidP="007953D7">
      <w:pPr>
        <w:pStyle w:val="ListParagraph"/>
        <w:spacing w:after="0"/>
        <w:ind w:left="0"/>
        <w:jc w:val="center"/>
        <w:rPr>
          <w:rFonts w:ascii="Times New Roman" w:hAnsi="Times New Roman"/>
          <w:sz w:val="24"/>
          <w:szCs w:val="24"/>
        </w:rPr>
      </w:pPr>
      <w:r w:rsidRPr="000547E1">
        <w:rPr>
          <w:rFonts w:ascii="Times New Roman" w:hAnsi="Times New Roman"/>
          <w:sz w:val="24"/>
          <w:szCs w:val="24"/>
        </w:rPr>
        <w:t xml:space="preserve">For the following school year (2014-15), you will have one </w:t>
      </w:r>
      <w:r w:rsidRPr="000547E1">
        <w:rPr>
          <w:rFonts w:ascii="Times New Roman" w:hAnsi="Times New Roman"/>
          <w:b/>
          <w:sz w:val="24"/>
          <w:szCs w:val="24"/>
        </w:rPr>
        <w:t>INFORMAL</w:t>
      </w:r>
      <w:r w:rsidRPr="000547E1">
        <w:rPr>
          <w:rFonts w:ascii="Times New Roman" w:hAnsi="Times New Roman"/>
          <w:sz w:val="24"/>
          <w:szCs w:val="24"/>
        </w:rPr>
        <w:t xml:space="preserve"> evaluation cycle year.</w:t>
      </w:r>
    </w:p>
    <w:p w:rsidR="007953D7" w:rsidRPr="000547E1" w:rsidRDefault="007953D7" w:rsidP="007953D7">
      <w:pPr>
        <w:pStyle w:val="ListParagraph"/>
        <w:spacing w:after="0"/>
        <w:rPr>
          <w:rFonts w:ascii="Times New Roman" w:hAnsi="Times New Roman"/>
          <w:sz w:val="24"/>
          <w:szCs w:val="24"/>
        </w:rPr>
      </w:pPr>
    </w:p>
    <w:p w:rsidR="00943C70" w:rsidRPr="000547E1" w:rsidRDefault="00943C70" w:rsidP="00943C70">
      <w:pPr>
        <w:pStyle w:val="ListParagraph"/>
        <w:spacing w:after="0"/>
        <w:ind w:left="0"/>
        <w:jc w:val="center"/>
        <w:rPr>
          <w:rFonts w:ascii="Times New Roman" w:hAnsi="Times New Roman"/>
          <w:sz w:val="24"/>
          <w:szCs w:val="24"/>
        </w:rPr>
      </w:pPr>
      <w:r w:rsidRPr="000547E1">
        <w:rPr>
          <w:rFonts w:ascii="Times New Roman" w:hAnsi="Times New Roman"/>
          <w:sz w:val="24"/>
          <w:szCs w:val="24"/>
          <w:highlight w:val="yellow"/>
        </w:rPr>
        <w:t>Fall Meeting (including Discussion of Growth Plan)</w:t>
      </w:r>
      <w:r w:rsidRPr="000547E1">
        <w:rPr>
          <w:rFonts w:ascii="Times New Roman" w:hAnsi="Times New Roman"/>
          <w:sz w:val="24"/>
          <w:szCs w:val="24"/>
        </w:rPr>
        <w:t xml:space="preserve"> </w:t>
      </w:r>
      <w:proofErr w:type="gramStart"/>
      <w:r w:rsidRPr="000547E1">
        <w:rPr>
          <w:rFonts w:ascii="Times New Roman" w:hAnsi="Times New Roman"/>
          <w:sz w:val="24"/>
          <w:szCs w:val="24"/>
        </w:rPr>
        <w:t xml:space="preserve">+  </w:t>
      </w:r>
      <w:r w:rsidRPr="000547E1">
        <w:rPr>
          <w:rFonts w:ascii="Times New Roman" w:hAnsi="Times New Roman"/>
          <w:sz w:val="24"/>
          <w:szCs w:val="24"/>
          <w:highlight w:val="lightGray"/>
        </w:rPr>
        <w:t>May</w:t>
      </w:r>
      <w:proofErr w:type="gramEnd"/>
      <w:r w:rsidRPr="000547E1">
        <w:rPr>
          <w:rFonts w:ascii="Times New Roman" w:hAnsi="Times New Roman"/>
          <w:sz w:val="24"/>
          <w:szCs w:val="24"/>
          <w:highlight w:val="lightGray"/>
        </w:rPr>
        <w:t xml:space="preserve"> Meeting</w:t>
      </w:r>
    </w:p>
    <w:p w:rsidR="00943C70" w:rsidRPr="000547E1" w:rsidRDefault="00943C70" w:rsidP="00943C70">
      <w:pPr>
        <w:pStyle w:val="ListParagraph"/>
        <w:spacing w:after="0"/>
        <w:ind w:left="0"/>
        <w:jc w:val="center"/>
        <w:rPr>
          <w:rFonts w:ascii="Times New Roman" w:hAnsi="Times New Roman"/>
          <w:i/>
          <w:sz w:val="24"/>
          <w:szCs w:val="24"/>
        </w:rPr>
      </w:pPr>
      <w:r w:rsidRPr="000547E1">
        <w:rPr>
          <w:rFonts w:ascii="Times New Roman" w:hAnsi="Times New Roman"/>
          <w:i/>
          <w:sz w:val="24"/>
          <w:szCs w:val="24"/>
        </w:rPr>
        <w:t>No documents are submitted to the Human Resources office</w:t>
      </w:r>
      <w:r w:rsidR="000547E1" w:rsidRPr="000547E1">
        <w:rPr>
          <w:rFonts w:ascii="Times New Roman" w:hAnsi="Times New Roman"/>
          <w:i/>
          <w:sz w:val="24"/>
          <w:szCs w:val="24"/>
        </w:rPr>
        <w:t xml:space="preserve"> for the year</w:t>
      </w:r>
    </w:p>
    <w:p w:rsidR="007953D7" w:rsidRPr="000547E1" w:rsidRDefault="007953D7" w:rsidP="00943C70">
      <w:pPr>
        <w:pStyle w:val="ListParagraph"/>
        <w:spacing w:after="0"/>
        <w:jc w:val="center"/>
        <w:rPr>
          <w:rFonts w:ascii="Times New Roman" w:hAnsi="Times New Roman"/>
          <w:sz w:val="28"/>
          <w:szCs w:val="28"/>
        </w:rPr>
      </w:pPr>
    </w:p>
    <w:p w:rsidR="007953D7" w:rsidRPr="000547E1" w:rsidRDefault="007953D7" w:rsidP="007953D7">
      <w:pPr>
        <w:pStyle w:val="ListParagraph"/>
        <w:spacing w:after="0"/>
        <w:rPr>
          <w:rFonts w:ascii="Times New Roman" w:hAnsi="Times New Roman"/>
          <w:sz w:val="28"/>
          <w:szCs w:val="28"/>
          <w:u w:val="single"/>
        </w:rPr>
      </w:pPr>
    </w:p>
    <w:p w:rsidR="007953D7" w:rsidRPr="000547E1" w:rsidRDefault="007953D7" w:rsidP="007953D7">
      <w:pPr>
        <w:pStyle w:val="ListParagraph"/>
        <w:spacing w:after="0"/>
        <w:ind w:left="0"/>
        <w:jc w:val="center"/>
        <w:rPr>
          <w:rFonts w:ascii="Times New Roman" w:hAnsi="Times New Roman"/>
          <w:b/>
          <w:sz w:val="24"/>
          <w:szCs w:val="24"/>
          <w:u w:val="single"/>
        </w:rPr>
      </w:pPr>
      <w:r w:rsidRPr="000547E1">
        <w:rPr>
          <w:rFonts w:ascii="Times New Roman" w:hAnsi="Times New Roman"/>
          <w:b/>
          <w:sz w:val="24"/>
          <w:szCs w:val="24"/>
          <w:u w:val="single"/>
        </w:rPr>
        <w:t xml:space="preserve">If you are on a </w:t>
      </w:r>
      <w:r w:rsidRPr="000547E1">
        <w:rPr>
          <w:rFonts w:ascii="Times New Roman" w:hAnsi="Times New Roman"/>
          <w:b/>
          <w:caps/>
          <w:sz w:val="24"/>
          <w:szCs w:val="24"/>
          <w:u w:val="single"/>
        </w:rPr>
        <w:t>Continuing Contract</w:t>
      </w:r>
      <w:r w:rsidRPr="000547E1">
        <w:rPr>
          <w:rFonts w:ascii="Times New Roman" w:hAnsi="Times New Roman"/>
          <w:b/>
          <w:sz w:val="24"/>
          <w:szCs w:val="24"/>
          <w:u w:val="single"/>
        </w:rPr>
        <w:t xml:space="preserve"> and had a final overall OTES rating of ACCOMPLISHED from the</w:t>
      </w:r>
    </w:p>
    <w:p w:rsidR="007953D7" w:rsidRPr="000547E1" w:rsidRDefault="007953D7" w:rsidP="007953D7">
      <w:pPr>
        <w:pStyle w:val="ListParagraph"/>
        <w:spacing w:after="0"/>
        <w:ind w:left="0"/>
        <w:jc w:val="center"/>
        <w:rPr>
          <w:rFonts w:ascii="Times New Roman" w:hAnsi="Times New Roman"/>
          <w:b/>
          <w:sz w:val="24"/>
          <w:szCs w:val="24"/>
          <w:u w:val="single"/>
        </w:rPr>
      </w:pPr>
      <w:r w:rsidRPr="000547E1">
        <w:rPr>
          <w:rFonts w:ascii="Times New Roman" w:hAnsi="Times New Roman"/>
          <w:b/>
          <w:sz w:val="24"/>
          <w:szCs w:val="24"/>
          <w:u w:val="single"/>
        </w:rPr>
        <w:t xml:space="preserve"> </w:t>
      </w:r>
      <w:proofErr w:type="gramStart"/>
      <w:r w:rsidRPr="000547E1">
        <w:rPr>
          <w:rFonts w:ascii="Times New Roman" w:hAnsi="Times New Roman"/>
          <w:b/>
          <w:sz w:val="24"/>
          <w:szCs w:val="24"/>
          <w:u w:val="single"/>
        </w:rPr>
        <w:t>previous</w:t>
      </w:r>
      <w:proofErr w:type="gramEnd"/>
      <w:r w:rsidRPr="000547E1">
        <w:rPr>
          <w:rFonts w:ascii="Times New Roman" w:hAnsi="Times New Roman"/>
          <w:b/>
          <w:sz w:val="24"/>
          <w:szCs w:val="24"/>
          <w:u w:val="single"/>
        </w:rPr>
        <w:t xml:space="preserve"> school year:</w:t>
      </w:r>
    </w:p>
    <w:p w:rsidR="007953D7" w:rsidRPr="000547E1" w:rsidRDefault="007953D7" w:rsidP="007953D7">
      <w:pPr>
        <w:pStyle w:val="ListParagraph"/>
        <w:spacing w:after="0"/>
        <w:jc w:val="center"/>
        <w:rPr>
          <w:rFonts w:ascii="Times New Roman" w:hAnsi="Times New Roman"/>
          <w:sz w:val="24"/>
          <w:szCs w:val="24"/>
        </w:rPr>
      </w:pPr>
      <w:r w:rsidRPr="000547E1">
        <w:rPr>
          <w:rFonts w:ascii="Times New Roman" w:hAnsi="Times New Roman"/>
          <w:sz w:val="24"/>
          <w:szCs w:val="24"/>
        </w:rPr>
        <w:t xml:space="preserve">For the following two school years (2014-15 and 2015-16), you will have one </w:t>
      </w:r>
      <w:r w:rsidRPr="000547E1">
        <w:rPr>
          <w:rFonts w:ascii="Times New Roman" w:hAnsi="Times New Roman"/>
          <w:b/>
          <w:sz w:val="24"/>
          <w:szCs w:val="24"/>
        </w:rPr>
        <w:t>INFORMAL</w:t>
      </w:r>
      <w:r w:rsidRPr="000547E1">
        <w:rPr>
          <w:rFonts w:ascii="Times New Roman" w:hAnsi="Times New Roman"/>
          <w:sz w:val="24"/>
          <w:szCs w:val="24"/>
        </w:rPr>
        <w:t xml:space="preserve"> evaluation cycle each year. </w:t>
      </w:r>
    </w:p>
    <w:p w:rsidR="007953D7" w:rsidRPr="000547E1" w:rsidRDefault="007953D7" w:rsidP="000547E1">
      <w:pPr>
        <w:pStyle w:val="ListParagraph"/>
        <w:spacing w:after="0"/>
        <w:jc w:val="center"/>
        <w:rPr>
          <w:rFonts w:ascii="Times New Roman" w:hAnsi="Times New Roman"/>
          <w:sz w:val="24"/>
          <w:szCs w:val="24"/>
        </w:rPr>
      </w:pPr>
      <w:r w:rsidRPr="000547E1">
        <w:rPr>
          <w:rFonts w:ascii="Times New Roman" w:hAnsi="Times New Roman"/>
          <w:sz w:val="24"/>
          <w:szCs w:val="24"/>
        </w:rPr>
        <w:t xml:space="preserve"> </w:t>
      </w:r>
    </w:p>
    <w:p w:rsidR="000547E1" w:rsidRPr="000547E1" w:rsidRDefault="000547E1" w:rsidP="000547E1">
      <w:pPr>
        <w:pStyle w:val="ListParagraph"/>
        <w:spacing w:after="0"/>
        <w:ind w:left="0"/>
        <w:jc w:val="center"/>
        <w:rPr>
          <w:rFonts w:ascii="Times New Roman" w:hAnsi="Times New Roman"/>
          <w:sz w:val="24"/>
          <w:szCs w:val="24"/>
        </w:rPr>
      </w:pPr>
      <w:r w:rsidRPr="000547E1">
        <w:rPr>
          <w:rFonts w:ascii="Times New Roman" w:hAnsi="Times New Roman"/>
          <w:sz w:val="24"/>
          <w:szCs w:val="24"/>
          <w:highlight w:val="yellow"/>
        </w:rPr>
        <w:t>Fall Meeting (including Discussion of Growth Plan)</w:t>
      </w:r>
      <w:r w:rsidRPr="000547E1">
        <w:rPr>
          <w:rFonts w:ascii="Times New Roman" w:hAnsi="Times New Roman"/>
          <w:sz w:val="24"/>
          <w:szCs w:val="24"/>
        </w:rPr>
        <w:t xml:space="preserve"> </w:t>
      </w:r>
      <w:proofErr w:type="gramStart"/>
      <w:r w:rsidRPr="000547E1">
        <w:rPr>
          <w:rFonts w:ascii="Times New Roman" w:hAnsi="Times New Roman"/>
          <w:sz w:val="24"/>
          <w:szCs w:val="24"/>
        </w:rPr>
        <w:t xml:space="preserve">+  </w:t>
      </w:r>
      <w:r w:rsidRPr="000547E1">
        <w:rPr>
          <w:rFonts w:ascii="Times New Roman" w:hAnsi="Times New Roman"/>
          <w:sz w:val="24"/>
          <w:szCs w:val="24"/>
          <w:highlight w:val="lightGray"/>
        </w:rPr>
        <w:t>May</w:t>
      </w:r>
      <w:proofErr w:type="gramEnd"/>
      <w:r w:rsidRPr="000547E1">
        <w:rPr>
          <w:rFonts w:ascii="Times New Roman" w:hAnsi="Times New Roman"/>
          <w:sz w:val="24"/>
          <w:szCs w:val="24"/>
          <w:highlight w:val="lightGray"/>
        </w:rPr>
        <w:t xml:space="preserve"> Meeting</w:t>
      </w:r>
    </w:p>
    <w:p w:rsidR="000547E1" w:rsidRPr="000547E1" w:rsidRDefault="000547E1" w:rsidP="000547E1">
      <w:pPr>
        <w:pStyle w:val="ListParagraph"/>
        <w:spacing w:after="0"/>
        <w:ind w:left="0"/>
        <w:jc w:val="center"/>
        <w:rPr>
          <w:rFonts w:ascii="Times New Roman" w:hAnsi="Times New Roman"/>
          <w:i/>
          <w:sz w:val="24"/>
          <w:szCs w:val="24"/>
        </w:rPr>
      </w:pPr>
      <w:r w:rsidRPr="000547E1">
        <w:rPr>
          <w:rFonts w:ascii="Times New Roman" w:hAnsi="Times New Roman"/>
          <w:i/>
          <w:sz w:val="24"/>
          <w:szCs w:val="24"/>
        </w:rPr>
        <w:t>No documents are submitted to the Human Resources office for the 2 years</w:t>
      </w:r>
    </w:p>
    <w:p w:rsidR="000547E1" w:rsidRPr="000547E1" w:rsidRDefault="000547E1" w:rsidP="000547E1">
      <w:pPr>
        <w:pStyle w:val="ListParagraph"/>
        <w:spacing w:after="0"/>
        <w:jc w:val="center"/>
        <w:rPr>
          <w:rFonts w:ascii="Times New Roman" w:hAnsi="Times New Roman"/>
        </w:rPr>
      </w:pPr>
    </w:p>
    <w:p w:rsidR="007953D7" w:rsidRPr="002948D0" w:rsidRDefault="007953D7" w:rsidP="007953D7">
      <w:pPr>
        <w:rPr>
          <w:rFonts w:ascii="Calibri" w:hAnsi="Calibri"/>
        </w:rPr>
      </w:pPr>
    </w:p>
    <w:p w:rsidR="007953D7" w:rsidRPr="002948D0" w:rsidRDefault="007953D7" w:rsidP="007953D7">
      <w:pPr>
        <w:rPr>
          <w:rFonts w:ascii="Calibri" w:hAnsi="Calibri"/>
        </w:rPr>
      </w:pPr>
    </w:p>
    <w:p w:rsidR="007953D7" w:rsidRPr="002948D0" w:rsidRDefault="007953D7" w:rsidP="007953D7">
      <w:pPr>
        <w:tabs>
          <w:tab w:val="left" w:pos="10735"/>
        </w:tabs>
        <w:rPr>
          <w:rFonts w:ascii="Calibri" w:hAnsi="Calibri"/>
        </w:rPr>
      </w:pPr>
      <w:r w:rsidRPr="002948D0">
        <w:rPr>
          <w:rFonts w:ascii="Calibri" w:hAnsi="Calibri"/>
        </w:rPr>
        <w:tab/>
      </w:r>
    </w:p>
    <w:p w:rsidR="007953D7" w:rsidRPr="002948D0" w:rsidRDefault="007953D7" w:rsidP="007953D7">
      <w:pPr>
        <w:tabs>
          <w:tab w:val="left" w:pos="10735"/>
        </w:tabs>
        <w:jc w:val="center"/>
        <w:rPr>
          <w:rFonts w:ascii="Calibri" w:hAnsi="Calibri"/>
          <w:i/>
        </w:rPr>
      </w:pPr>
    </w:p>
    <w:p w:rsidR="005E09C8" w:rsidRDefault="005E09C8">
      <w:pPr>
        <w:spacing w:after="200" w:line="276" w:lineRule="auto"/>
        <w:rPr>
          <w:b/>
          <w:sz w:val="22"/>
          <w:szCs w:val="22"/>
        </w:rPr>
      </w:pPr>
    </w:p>
    <w:p w:rsidR="007953D7" w:rsidRDefault="00EC7FB6" w:rsidP="00561993">
      <w:pPr>
        <w:rPr>
          <w:b/>
          <w:sz w:val="22"/>
          <w:szCs w:val="22"/>
        </w:rPr>
      </w:pPr>
      <w:r w:rsidRPr="00EC7FB6">
        <w:rPr>
          <w:b/>
          <w:i/>
          <w:noProof/>
          <w:sz w:val="22"/>
          <w:szCs w:val="22"/>
          <w:lang w:eastAsia="zh-TW"/>
        </w:rPr>
        <w:pict>
          <v:shape id="_x0000_s1027" type="#_x0000_t202" style="position:absolute;margin-left:136.85pt;margin-top:-37.95pt;width:457.15pt;height:65.95pt;z-index:251682816;mso-width-relative:margin;mso-height-relative:margin" stroked="f">
            <v:textbox style="mso-next-textbox:#_x0000_s1027">
              <w:txbxContent>
                <w:p w:rsidR="000547E1" w:rsidRPr="003C31AA" w:rsidRDefault="000547E1" w:rsidP="00561993">
                  <w:pPr>
                    <w:jc w:val="center"/>
                  </w:pPr>
                  <w:r w:rsidRPr="003C31AA">
                    <w:t>SHAKER HEIGHTS CITY SCHOOL DISTRICT</w:t>
                  </w:r>
                </w:p>
                <w:p w:rsidR="000547E1" w:rsidRDefault="000547E1" w:rsidP="00561993">
                  <w:pPr>
                    <w:jc w:val="center"/>
                    <w:rPr>
                      <w:b/>
                    </w:rPr>
                  </w:pPr>
                  <w:r>
                    <w:rPr>
                      <w:b/>
                    </w:rPr>
                    <w:t>SPEECH-LANGUAGE PATHOLOGIST</w:t>
                  </w:r>
                  <w:r w:rsidRPr="003C31AA">
                    <w:rPr>
                      <w:b/>
                    </w:rPr>
                    <w:t xml:space="preserve"> EVALUATION PROCESS</w:t>
                  </w:r>
                </w:p>
                <w:p w:rsidR="000547E1" w:rsidRPr="007953D7" w:rsidRDefault="000547E1" w:rsidP="00561993">
                  <w:pPr>
                    <w:jc w:val="center"/>
                    <w:rPr>
                      <w:b/>
                    </w:rPr>
                  </w:pPr>
                  <w:r>
                    <w:rPr>
                      <w:b/>
                    </w:rPr>
                    <w:t xml:space="preserve">Process for </w:t>
                  </w:r>
                  <w:r>
                    <w:rPr>
                      <w:b/>
                      <w:u w:val="single"/>
                    </w:rPr>
                    <w:t>Limited Contract</w:t>
                  </w:r>
                  <w:r>
                    <w:rPr>
                      <w:b/>
                    </w:rPr>
                    <w:t xml:space="preserve"> Speech-Language Pathologists (including retire/rehire) or those in FORMAL evaluation year</w:t>
                  </w:r>
                </w:p>
                <w:p w:rsidR="000547E1" w:rsidRPr="003C31AA" w:rsidRDefault="000547E1" w:rsidP="00561993">
                  <w:pPr>
                    <w:rPr>
                      <w:b/>
                    </w:rPr>
                  </w:pPr>
                </w:p>
              </w:txbxContent>
            </v:textbox>
          </v:shape>
        </w:pict>
      </w:r>
    </w:p>
    <w:p w:rsidR="007953D7" w:rsidRDefault="007953D7" w:rsidP="00561993">
      <w:pPr>
        <w:rPr>
          <w:b/>
          <w:sz w:val="22"/>
          <w:szCs w:val="22"/>
        </w:rPr>
      </w:pPr>
    </w:p>
    <w:p w:rsidR="00561993" w:rsidRPr="006E72EB" w:rsidRDefault="00561993" w:rsidP="00561993">
      <w:pPr>
        <w:rPr>
          <w:b/>
          <w:i/>
          <w:sz w:val="22"/>
          <w:szCs w:val="22"/>
        </w:rPr>
      </w:pPr>
      <w:r w:rsidRPr="006E72EB">
        <w:rPr>
          <w:b/>
          <w:sz w:val="22"/>
          <w:szCs w:val="22"/>
        </w:rPr>
        <w:t xml:space="preserve">FALL: </w:t>
      </w:r>
    </w:p>
    <w:tbl>
      <w:tblPr>
        <w:tblW w:w="0" w:type="auto"/>
        <w:tblLook w:val="04A0"/>
      </w:tblPr>
      <w:tblGrid>
        <w:gridCol w:w="7308"/>
        <w:gridCol w:w="7308"/>
      </w:tblGrid>
      <w:tr w:rsidR="00561993" w:rsidRPr="006E72EB" w:rsidTr="000547E1">
        <w:trPr>
          <w:trHeight w:val="80"/>
        </w:trPr>
        <w:tc>
          <w:tcPr>
            <w:tcW w:w="7308" w:type="dxa"/>
            <w:tcBorders>
              <w:bottom w:val="single" w:sz="4" w:space="0" w:color="auto"/>
            </w:tcBorders>
            <w:shd w:val="clear" w:color="auto" w:fill="BFBFBF" w:themeFill="background1" w:themeFillShade="BF"/>
          </w:tcPr>
          <w:p w:rsidR="00561993" w:rsidRPr="006E72EB" w:rsidRDefault="00F36268" w:rsidP="00561993">
            <w:pPr>
              <w:jc w:val="center"/>
              <w:rPr>
                <w:b/>
                <w:sz w:val="20"/>
                <w:szCs w:val="20"/>
              </w:rPr>
            </w:pPr>
            <w:r>
              <w:rPr>
                <w:b/>
                <w:sz w:val="20"/>
                <w:szCs w:val="20"/>
              </w:rPr>
              <w:t>Speech-Language Pathologist</w:t>
            </w:r>
          </w:p>
        </w:tc>
        <w:tc>
          <w:tcPr>
            <w:tcW w:w="7308" w:type="dxa"/>
            <w:tcBorders>
              <w:bottom w:val="single" w:sz="4" w:space="0" w:color="auto"/>
            </w:tcBorders>
            <w:shd w:val="clear" w:color="auto" w:fill="BFBFBF" w:themeFill="background1" w:themeFillShade="BF"/>
          </w:tcPr>
          <w:p w:rsidR="00561993" w:rsidRPr="006E72EB" w:rsidRDefault="00561993" w:rsidP="00561993">
            <w:pPr>
              <w:jc w:val="center"/>
              <w:rPr>
                <w:b/>
                <w:sz w:val="20"/>
                <w:szCs w:val="20"/>
              </w:rPr>
            </w:pPr>
            <w:r w:rsidRPr="006E72EB">
              <w:rPr>
                <w:b/>
                <w:sz w:val="20"/>
                <w:szCs w:val="20"/>
              </w:rPr>
              <w:t>Evaluator</w:t>
            </w:r>
          </w:p>
        </w:tc>
      </w:tr>
      <w:tr w:rsidR="00561993" w:rsidRPr="006E72EB" w:rsidTr="000547E1">
        <w:tc>
          <w:tcPr>
            <w:tcW w:w="7308" w:type="dxa"/>
            <w:tcBorders>
              <w:top w:val="single" w:sz="4" w:space="0" w:color="auto"/>
              <w:left w:val="single" w:sz="4" w:space="0" w:color="auto"/>
              <w:bottom w:val="single" w:sz="4" w:space="0" w:color="auto"/>
              <w:right w:val="single" w:sz="4" w:space="0" w:color="auto"/>
            </w:tcBorders>
          </w:tcPr>
          <w:p w:rsidR="0025024C" w:rsidRPr="0025024C" w:rsidRDefault="005E09C8" w:rsidP="00C84A5B">
            <w:pPr>
              <w:pStyle w:val="ListParagraph"/>
              <w:numPr>
                <w:ilvl w:val="0"/>
                <w:numId w:val="2"/>
              </w:numPr>
              <w:rPr>
                <w:rFonts w:ascii="Times New Roman" w:hAnsi="Times New Roman"/>
                <w:sz w:val="20"/>
                <w:szCs w:val="20"/>
              </w:rPr>
            </w:pPr>
            <w:r>
              <w:rPr>
                <w:rFonts w:ascii="Times New Roman" w:hAnsi="Times New Roman"/>
                <w:sz w:val="20"/>
                <w:szCs w:val="20"/>
              </w:rPr>
              <w:t xml:space="preserve">Meet with Evaluator to </w:t>
            </w:r>
            <w:r w:rsidR="00561993" w:rsidRPr="006E72EB">
              <w:rPr>
                <w:rFonts w:ascii="Times New Roman" w:hAnsi="Times New Roman"/>
                <w:sz w:val="20"/>
                <w:szCs w:val="20"/>
              </w:rPr>
              <w:t xml:space="preserve">review </w:t>
            </w:r>
            <w:r w:rsidR="00561993" w:rsidRPr="006E72EB">
              <w:rPr>
                <w:rFonts w:ascii="Times New Roman" w:hAnsi="Times New Roman"/>
                <w:b/>
                <w:sz w:val="20"/>
                <w:szCs w:val="20"/>
              </w:rPr>
              <w:t>Annual</w:t>
            </w:r>
            <w:r w:rsidR="00561993" w:rsidRPr="006E72EB">
              <w:rPr>
                <w:rFonts w:ascii="Times New Roman" w:hAnsi="Times New Roman"/>
                <w:sz w:val="20"/>
                <w:szCs w:val="20"/>
              </w:rPr>
              <w:t xml:space="preserve"> </w:t>
            </w:r>
            <w:r w:rsidR="00561993" w:rsidRPr="006E72EB">
              <w:rPr>
                <w:rFonts w:ascii="Times New Roman" w:hAnsi="Times New Roman"/>
                <w:b/>
                <w:sz w:val="20"/>
                <w:szCs w:val="20"/>
              </w:rPr>
              <w:t>Professional Growth Plan</w:t>
            </w:r>
            <w:r w:rsidR="00561993" w:rsidRPr="006E72EB">
              <w:rPr>
                <w:rFonts w:ascii="Times New Roman" w:hAnsi="Times New Roman"/>
                <w:sz w:val="20"/>
                <w:szCs w:val="20"/>
              </w:rPr>
              <w:t xml:space="preserve"> and </w:t>
            </w:r>
            <w:r w:rsidR="002776ED">
              <w:rPr>
                <w:rFonts w:ascii="Times New Roman" w:hAnsi="Times New Roman"/>
                <w:sz w:val="20"/>
                <w:szCs w:val="20"/>
              </w:rPr>
              <w:t xml:space="preserve">evidence to be collected or shared related to </w:t>
            </w:r>
            <w:r w:rsidRPr="006E72EB">
              <w:rPr>
                <w:rFonts w:ascii="Times New Roman" w:hAnsi="Times New Roman"/>
                <w:b/>
                <w:sz w:val="20"/>
                <w:szCs w:val="20"/>
              </w:rPr>
              <w:t xml:space="preserve">January Formative </w:t>
            </w:r>
            <w:r w:rsidR="00F36268">
              <w:rPr>
                <w:rFonts w:ascii="Times New Roman" w:hAnsi="Times New Roman"/>
                <w:b/>
                <w:sz w:val="20"/>
                <w:szCs w:val="20"/>
              </w:rPr>
              <w:t>Speech-Language Pathologist</w:t>
            </w:r>
            <w:r w:rsidRPr="006E72EB">
              <w:rPr>
                <w:rFonts w:ascii="Times New Roman" w:hAnsi="Times New Roman"/>
                <w:b/>
                <w:sz w:val="20"/>
                <w:szCs w:val="20"/>
              </w:rPr>
              <w:t xml:space="preserve"> Evaluation Form</w:t>
            </w:r>
          </w:p>
        </w:tc>
        <w:tc>
          <w:tcPr>
            <w:tcW w:w="7308" w:type="dxa"/>
            <w:tcBorders>
              <w:top w:val="single" w:sz="4" w:space="0" w:color="auto"/>
              <w:left w:val="single" w:sz="4" w:space="0" w:color="auto"/>
              <w:bottom w:val="single" w:sz="4" w:space="0" w:color="auto"/>
              <w:right w:val="single" w:sz="4" w:space="0" w:color="auto"/>
            </w:tcBorders>
          </w:tcPr>
          <w:p w:rsidR="00561993" w:rsidRPr="006E72EB" w:rsidRDefault="005E09C8" w:rsidP="00C84A5B">
            <w:pPr>
              <w:pStyle w:val="ListParagraph"/>
              <w:numPr>
                <w:ilvl w:val="0"/>
                <w:numId w:val="1"/>
              </w:numPr>
              <w:spacing w:after="0"/>
              <w:rPr>
                <w:rFonts w:ascii="Times New Roman" w:hAnsi="Times New Roman"/>
                <w:sz w:val="20"/>
                <w:szCs w:val="20"/>
              </w:rPr>
            </w:pPr>
            <w:r>
              <w:rPr>
                <w:rFonts w:ascii="Times New Roman" w:hAnsi="Times New Roman"/>
                <w:sz w:val="20"/>
                <w:szCs w:val="20"/>
              </w:rPr>
              <w:t xml:space="preserve">Meet with </w:t>
            </w:r>
            <w:r w:rsidR="00F36268">
              <w:rPr>
                <w:rFonts w:ascii="Times New Roman" w:hAnsi="Times New Roman"/>
                <w:sz w:val="20"/>
                <w:szCs w:val="20"/>
              </w:rPr>
              <w:t>Speech-Language Pathologist</w:t>
            </w:r>
            <w:r>
              <w:rPr>
                <w:rFonts w:ascii="Times New Roman" w:hAnsi="Times New Roman"/>
                <w:sz w:val="20"/>
                <w:szCs w:val="20"/>
              </w:rPr>
              <w:t xml:space="preserve"> to </w:t>
            </w:r>
            <w:r w:rsidRPr="006E72EB">
              <w:rPr>
                <w:rFonts w:ascii="Times New Roman" w:hAnsi="Times New Roman"/>
                <w:sz w:val="20"/>
                <w:szCs w:val="20"/>
              </w:rPr>
              <w:t xml:space="preserve">review </w:t>
            </w:r>
            <w:r w:rsidRPr="006E72EB">
              <w:rPr>
                <w:rFonts w:ascii="Times New Roman" w:hAnsi="Times New Roman"/>
                <w:b/>
                <w:sz w:val="20"/>
                <w:szCs w:val="20"/>
              </w:rPr>
              <w:t>Annual</w:t>
            </w:r>
            <w:r w:rsidRPr="006E72EB">
              <w:rPr>
                <w:rFonts w:ascii="Times New Roman" w:hAnsi="Times New Roman"/>
                <w:sz w:val="20"/>
                <w:szCs w:val="20"/>
              </w:rPr>
              <w:t xml:space="preserve"> </w:t>
            </w:r>
            <w:r w:rsidRPr="006E72EB">
              <w:rPr>
                <w:rFonts w:ascii="Times New Roman" w:hAnsi="Times New Roman"/>
                <w:b/>
                <w:sz w:val="20"/>
                <w:szCs w:val="20"/>
              </w:rPr>
              <w:t>Professional Growth Plan</w:t>
            </w:r>
            <w:r w:rsidRPr="006E72EB">
              <w:rPr>
                <w:rFonts w:ascii="Times New Roman" w:hAnsi="Times New Roman"/>
                <w:sz w:val="20"/>
                <w:szCs w:val="20"/>
              </w:rPr>
              <w:t xml:space="preserve"> and</w:t>
            </w:r>
            <w:r w:rsidR="002776ED">
              <w:rPr>
                <w:rFonts w:ascii="Times New Roman" w:hAnsi="Times New Roman"/>
                <w:sz w:val="20"/>
                <w:szCs w:val="20"/>
              </w:rPr>
              <w:t xml:space="preserve"> </w:t>
            </w:r>
            <w:r w:rsidRPr="006E72EB">
              <w:rPr>
                <w:rFonts w:ascii="Times New Roman" w:hAnsi="Times New Roman"/>
                <w:sz w:val="20"/>
                <w:szCs w:val="20"/>
              </w:rPr>
              <w:t xml:space="preserve"> </w:t>
            </w:r>
            <w:r w:rsidR="002776ED">
              <w:rPr>
                <w:rFonts w:ascii="Times New Roman" w:hAnsi="Times New Roman"/>
                <w:sz w:val="20"/>
                <w:szCs w:val="20"/>
              </w:rPr>
              <w:t xml:space="preserve">evidence to be collected or shared related to </w:t>
            </w:r>
            <w:r w:rsidRPr="006E72EB">
              <w:rPr>
                <w:rFonts w:ascii="Times New Roman" w:hAnsi="Times New Roman"/>
                <w:b/>
                <w:sz w:val="20"/>
                <w:szCs w:val="20"/>
              </w:rPr>
              <w:t xml:space="preserve">January Formative </w:t>
            </w:r>
            <w:r w:rsidR="00F36268">
              <w:rPr>
                <w:rFonts w:ascii="Times New Roman" w:hAnsi="Times New Roman"/>
                <w:b/>
                <w:sz w:val="20"/>
                <w:szCs w:val="20"/>
              </w:rPr>
              <w:t>Speech-Language Pathologist</w:t>
            </w:r>
            <w:r w:rsidRPr="006E72EB">
              <w:rPr>
                <w:rFonts w:ascii="Times New Roman" w:hAnsi="Times New Roman"/>
                <w:b/>
                <w:sz w:val="20"/>
                <w:szCs w:val="20"/>
              </w:rPr>
              <w:t xml:space="preserve"> Evaluation Form</w:t>
            </w:r>
          </w:p>
        </w:tc>
      </w:tr>
      <w:tr w:rsidR="00561993" w:rsidRPr="006E72EB" w:rsidTr="000547E1">
        <w:tc>
          <w:tcPr>
            <w:tcW w:w="7308" w:type="dxa"/>
            <w:tcBorders>
              <w:top w:val="single" w:sz="4" w:space="0" w:color="auto"/>
              <w:left w:val="single" w:sz="4" w:space="0" w:color="auto"/>
              <w:bottom w:val="single" w:sz="4" w:space="0" w:color="auto"/>
              <w:right w:val="single" w:sz="4" w:space="0" w:color="auto"/>
            </w:tcBorders>
          </w:tcPr>
          <w:p w:rsidR="00561993" w:rsidRPr="006E72EB" w:rsidRDefault="00561993" w:rsidP="00C84A5B">
            <w:pPr>
              <w:pStyle w:val="ListParagraph"/>
              <w:numPr>
                <w:ilvl w:val="0"/>
                <w:numId w:val="2"/>
              </w:numPr>
              <w:rPr>
                <w:rFonts w:ascii="Times New Roman" w:hAnsi="Times New Roman"/>
                <w:sz w:val="20"/>
                <w:szCs w:val="20"/>
              </w:rPr>
            </w:pPr>
            <w:r w:rsidRPr="006E72EB">
              <w:rPr>
                <w:rFonts w:ascii="Times New Roman" w:hAnsi="Times New Roman"/>
                <w:sz w:val="20"/>
                <w:szCs w:val="20"/>
              </w:rPr>
              <w:t>Meet with Evaluator to discuss</w:t>
            </w:r>
            <w:r w:rsidR="005E09C8">
              <w:rPr>
                <w:rFonts w:ascii="Times New Roman" w:hAnsi="Times New Roman"/>
                <w:sz w:val="20"/>
                <w:szCs w:val="20"/>
              </w:rPr>
              <w:t xml:space="preserve"> and complete</w:t>
            </w:r>
            <w:r w:rsidRPr="006E72EB">
              <w:rPr>
                <w:rFonts w:ascii="Times New Roman" w:hAnsi="Times New Roman"/>
                <w:sz w:val="20"/>
                <w:szCs w:val="20"/>
              </w:rPr>
              <w:t xml:space="preserve"> </w:t>
            </w:r>
            <w:r w:rsidRPr="006E72EB">
              <w:rPr>
                <w:rFonts w:ascii="Times New Roman" w:hAnsi="Times New Roman"/>
                <w:b/>
                <w:sz w:val="20"/>
                <w:szCs w:val="20"/>
              </w:rPr>
              <w:t xml:space="preserve">January Formative </w:t>
            </w:r>
            <w:r w:rsidR="00F36268">
              <w:rPr>
                <w:rFonts w:ascii="Times New Roman" w:hAnsi="Times New Roman"/>
                <w:b/>
                <w:sz w:val="20"/>
                <w:szCs w:val="20"/>
              </w:rPr>
              <w:t>Speech-Language Pathologist</w:t>
            </w:r>
            <w:r w:rsidRPr="006E72EB">
              <w:rPr>
                <w:rFonts w:ascii="Times New Roman" w:hAnsi="Times New Roman"/>
                <w:b/>
                <w:sz w:val="20"/>
                <w:szCs w:val="20"/>
              </w:rPr>
              <w:t xml:space="preserve"> Evaluation Form</w:t>
            </w:r>
            <w:r w:rsidRPr="006E72EB">
              <w:rPr>
                <w:rFonts w:ascii="Times New Roman" w:hAnsi="Times New Roman"/>
                <w:sz w:val="20"/>
                <w:szCs w:val="20"/>
              </w:rPr>
              <w:t xml:space="preserve"> by early January. If Ineffective in any category, collaboratively create </w:t>
            </w:r>
            <w:r w:rsidR="00F36268">
              <w:rPr>
                <w:rFonts w:ascii="Times New Roman" w:hAnsi="Times New Roman"/>
                <w:b/>
                <w:sz w:val="20"/>
                <w:szCs w:val="20"/>
              </w:rPr>
              <w:t>Speech-Language Pathologist</w:t>
            </w:r>
            <w:r w:rsidRPr="006E72EB">
              <w:rPr>
                <w:rFonts w:ascii="Times New Roman" w:hAnsi="Times New Roman"/>
                <w:b/>
                <w:sz w:val="20"/>
                <w:szCs w:val="20"/>
              </w:rPr>
              <w:t xml:space="preserve"> Improvement Plan.</w:t>
            </w:r>
          </w:p>
        </w:tc>
        <w:tc>
          <w:tcPr>
            <w:tcW w:w="7308" w:type="dxa"/>
            <w:tcBorders>
              <w:top w:val="single" w:sz="4" w:space="0" w:color="auto"/>
              <w:left w:val="single" w:sz="4" w:space="0" w:color="auto"/>
              <w:bottom w:val="single" w:sz="4" w:space="0" w:color="auto"/>
              <w:right w:val="single" w:sz="4" w:space="0" w:color="auto"/>
            </w:tcBorders>
          </w:tcPr>
          <w:p w:rsidR="00561993" w:rsidRPr="006E72EB" w:rsidRDefault="00561993" w:rsidP="00C84A5B">
            <w:pPr>
              <w:pStyle w:val="ListParagraph"/>
              <w:numPr>
                <w:ilvl w:val="0"/>
                <w:numId w:val="1"/>
              </w:numPr>
              <w:spacing w:after="0"/>
              <w:rPr>
                <w:rFonts w:ascii="Times New Roman" w:hAnsi="Times New Roman"/>
                <w:sz w:val="20"/>
                <w:szCs w:val="20"/>
              </w:rPr>
            </w:pPr>
            <w:r w:rsidRPr="006E72EB">
              <w:rPr>
                <w:rFonts w:ascii="Times New Roman" w:hAnsi="Times New Roman"/>
                <w:sz w:val="20"/>
                <w:szCs w:val="20"/>
              </w:rPr>
              <w:t xml:space="preserve">Meet with </w:t>
            </w:r>
            <w:r w:rsidR="00F36268">
              <w:rPr>
                <w:rFonts w:ascii="Times New Roman" w:hAnsi="Times New Roman"/>
                <w:sz w:val="20"/>
                <w:szCs w:val="20"/>
              </w:rPr>
              <w:t>Speech-Language Pathologist</w:t>
            </w:r>
            <w:r w:rsidRPr="006E72EB">
              <w:rPr>
                <w:rFonts w:ascii="Times New Roman" w:hAnsi="Times New Roman"/>
                <w:sz w:val="20"/>
                <w:szCs w:val="20"/>
              </w:rPr>
              <w:t xml:space="preserve"> to discuss </w:t>
            </w:r>
            <w:r w:rsidR="005E09C8">
              <w:rPr>
                <w:rFonts w:ascii="Times New Roman" w:hAnsi="Times New Roman"/>
                <w:sz w:val="20"/>
                <w:szCs w:val="20"/>
              </w:rPr>
              <w:t xml:space="preserve">and complete </w:t>
            </w:r>
            <w:r w:rsidRPr="006E72EB">
              <w:rPr>
                <w:rFonts w:ascii="Times New Roman" w:hAnsi="Times New Roman"/>
                <w:b/>
                <w:sz w:val="20"/>
                <w:szCs w:val="20"/>
              </w:rPr>
              <w:t xml:space="preserve">January Formative </w:t>
            </w:r>
            <w:r w:rsidR="00F36268">
              <w:rPr>
                <w:rFonts w:ascii="Times New Roman" w:hAnsi="Times New Roman"/>
                <w:b/>
                <w:sz w:val="20"/>
                <w:szCs w:val="20"/>
              </w:rPr>
              <w:t>Speech-Language Pathologist</w:t>
            </w:r>
            <w:r w:rsidRPr="006E72EB">
              <w:rPr>
                <w:rFonts w:ascii="Times New Roman" w:hAnsi="Times New Roman"/>
                <w:b/>
                <w:sz w:val="20"/>
                <w:szCs w:val="20"/>
              </w:rPr>
              <w:t xml:space="preserve"> Evaluation Form</w:t>
            </w:r>
            <w:r w:rsidRPr="006E72EB">
              <w:rPr>
                <w:rFonts w:ascii="Times New Roman" w:hAnsi="Times New Roman"/>
                <w:sz w:val="20"/>
                <w:szCs w:val="20"/>
              </w:rPr>
              <w:t xml:space="preserve"> by early January.   If Ineffective in any category, collaboratively create </w:t>
            </w:r>
            <w:r w:rsidRPr="006E72EB">
              <w:rPr>
                <w:rFonts w:ascii="Times New Roman" w:hAnsi="Times New Roman"/>
                <w:b/>
                <w:sz w:val="20"/>
                <w:szCs w:val="20"/>
              </w:rPr>
              <w:t xml:space="preserve">Improvement Plan.  </w:t>
            </w:r>
            <w:r w:rsidRPr="006E72EB">
              <w:rPr>
                <w:rFonts w:ascii="Times New Roman" w:hAnsi="Times New Roman"/>
                <w:sz w:val="20"/>
                <w:szCs w:val="20"/>
              </w:rPr>
              <w:t xml:space="preserve">Provide </w:t>
            </w:r>
            <w:r w:rsidR="00F36268">
              <w:rPr>
                <w:rFonts w:ascii="Times New Roman" w:hAnsi="Times New Roman"/>
                <w:sz w:val="20"/>
                <w:szCs w:val="20"/>
              </w:rPr>
              <w:t>Speech-Language Pathologist</w:t>
            </w:r>
            <w:r w:rsidRPr="006E72EB">
              <w:rPr>
                <w:rFonts w:ascii="Times New Roman" w:hAnsi="Times New Roman"/>
                <w:sz w:val="20"/>
                <w:szCs w:val="20"/>
              </w:rPr>
              <w:t xml:space="preserve"> with signed copy of the form(s).</w:t>
            </w:r>
          </w:p>
        </w:tc>
      </w:tr>
      <w:tr w:rsidR="00561993" w:rsidRPr="006E72EB" w:rsidTr="000547E1">
        <w:tc>
          <w:tcPr>
            <w:tcW w:w="7308" w:type="dxa"/>
            <w:tcBorders>
              <w:top w:val="single" w:sz="4" w:space="0" w:color="auto"/>
              <w:left w:val="single" w:sz="4" w:space="0" w:color="auto"/>
              <w:bottom w:val="single" w:sz="4" w:space="0" w:color="auto"/>
              <w:right w:val="single" w:sz="4" w:space="0" w:color="auto"/>
            </w:tcBorders>
          </w:tcPr>
          <w:p w:rsidR="00561993" w:rsidRPr="006E72EB" w:rsidRDefault="00561993" w:rsidP="00561993">
            <w:pPr>
              <w:pStyle w:val="ListParagraph"/>
              <w:spacing w:after="0"/>
              <w:ind w:left="360"/>
              <w:rPr>
                <w:rFonts w:ascii="Times New Roman" w:hAnsi="Times New Roman"/>
                <w:sz w:val="20"/>
                <w:szCs w:val="20"/>
              </w:rPr>
            </w:pPr>
          </w:p>
        </w:tc>
        <w:tc>
          <w:tcPr>
            <w:tcW w:w="7308" w:type="dxa"/>
            <w:tcBorders>
              <w:top w:val="single" w:sz="4" w:space="0" w:color="auto"/>
              <w:left w:val="single" w:sz="4" w:space="0" w:color="auto"/>
              <w:bottom w:val="single" w:sz="4" w:space="0" w:color="auto"/>
              <w:right w:val="single" w:sz="4" w:space="0" w:color="auto"/>
            </w:tcBorders>
          </w:tcPr>
          <w:p w:rsidR="00561993" w:rsidRPr="006E72EB" w:rsidRDefault="00561993" w:rsidP="00C84A5B">
            <w:pPr>
              <w:pStyle w:val="ListParagraph"/>
              <w:numPr>
                <w:ilvl w:val="0"/>
                <w:numId w:val="1"/>
              </w:numPr>
              <w:spacing w:after="0"/>
              <w:rPr>
                <w:rFonts w:ascii="Times New Roman" w:hAnsi="Times New Roman"/>
                <w:sz w:val="20"/>
                <w:szCs w:val="20"/>
              </w:rPr>
            </w:pPr>
            <w:r w:rsidRPr="006E72EB">
              <w:rPr>
                <w:rFonts w:ascii="Times New Roman" w:hAnsi="Times New Roman"/>
                <w:sz w:val="20"/>
                <w:szCs w:val="20"/>
              </w:rPr>
              <w:t xml:space="preserve">Submit a signed copy </w:t>
            </w:r>
            <w:r w:rsidRPr="006E72EB">
              <w:rPr>
                <w:rFonts w:ascii="Times New Roman" w:hAnsi="Times New Roman"/>
                <w:b/>
                <w:sz w:val="20"/>
                <w:szCs w:val="20"/>
              </w:rPr>
              <w:t xml:space="preserve">January Formative </w:t>
            </w:r>
            <w:r w:rsidR="00F36268">
              <w:rPr>
                <w:rFonts w:ascii="Times New Roman" w:hAnsi="Times New Roman"/>
                <w:b/>
                <w:sz w:val="20"/>
                <w:szCs w:val="20"/>
              </w:rPr>
              <w:t>Speech-Language Pathologist</w:t>
            </w:r>
            <w:r w:rsidRPr="006E72EB">
              <w:rPr>
                <w:rFonts w:ascii="Times New Roman" w:hAnsi="Times New Roman"/>
                <w:b/>
                <w:sz w:val="20"/>
                <w:szCs w:val="20"/>
              </w:rPr>
              <w:t xml:space="preserve"> Evaluation Form (</w:t>
            </w:r>
            <w:r w:rsidRPr="006E72EB">
              <w:rPr>
                <w:rFonts w:ascii="Times New Roman" w:hAnsi="Times New Roman"/>
                <w:sz w:val="20"/>
                <w:szCs w:val="20"/>
              </w:rPr>
              <w:t>and if created,</w:t>
            </w:r>
            <w:r w:rsidRPr="006E72EB">
              <w:rPr>
                <w:rFonts w:ascii="Times New Roman" w:hAnsi="Times New Roman"/>
                <w:b/>
                <w:sz w:val="20"/>
                <w:szCs w:val="20"/>
              </w:rPr>
              <w:t xml:space="preserve"> </w:t>
            </w:r>
            <w:r w:rsidR="00F36268">
              <w:rPr>
                <w:rFonts w:ascii="Times New Roman" w:hAnsi="Times New Roman"/>
                <w:b/>
                <w:sz w:val="20"/>
                <w:szCs w:val="20"/>
              </w:rPr>
              <w:t>Speech-Language Pathologist</w:t>
            </w:r>
            <w:r w:rsidRPr="006E72EB">
              <w:rPr>
                <w:rFonts w:ascii="Times New Roman" w:hAnsi="Times New Roman"/>
                <w:b/>
                <w:sz w:val="20"/>
                <w:szCs w:val="20"/>
              </w:rPr>
              <w:t xml:space="preserve"> Improvement Plan)</w:t>
            </w:r>
            <w:r w:rsidRPr="006E72EB">
              <w:rPr>
                <w:rFonts w:ascii="Times New Roman" w:hAnsi="Times New Roman"/>
                <w:sz w:val="20"/>
                <w:szCs w:val="20"/>
              </w:rPr>
              <w:t xml:space="preserve"> </w:t>
            </w:r>
            <w:r w:rsidR="000547E1">
              <w:rPr>
                <w:rFonts w:ascii="Times New Roman" w:hAnsi="Times New Roman"/>
                <w:sz w:val="20"/>
                <w:szCs w:val="20"/>
              </w:rPr>
              <w:t>to the Speech-Language Pathologist and keep a copy in evaluator file</w:t>
            </w:r>
            <w:r w:rsidRPr="006E72EB">
              <w:rPr>
                <w:rFonts w:ascii="Times New Roman" w:hAnsi="Times New Roman"/>
                <w:sz w:val="20"/>
                <w:szCs w:val="20"/>
              </w:rPr>
              <w:t xml:space="preserve">. </w:t>
            </w:r>
          </w:p>
        </w:tc>
      </w:tr>
    </w:tbl>
    <w:p w:rsidR="00561993" w:rsidRPr="006E72EB" w:rsidRDefault="00561993" w:rsidP="00561993">
      <w:pPr>
        <w:rPr>
          <w:b/>
          <w:sz w:val="10"/>
          <w:szCs w:val="10"/>
        </w:rPr>
      </w:pPr>
    </w:p>
    <w:p w:rsidR="00561993" w:rsidRPr="006E72EB" w:rsidRDefault="00561993" w:rsidP="000547E1">
      <w:pPr>
        <w:pBdr>
          <w:top w:val="single" w:sz="4" w:space="1" w:color="auto"/>
          <w:left w:val="single" w:sz="4" w:space="4" w:color="auto"/>
          <w:bottom w:val="single" w:sz="4" w:space="1" w:color="auto"/>
          <w:right w:val="single" w:sz="4" w:space="4" w:color="auto"/>
          <w:between w:val="single" w:sz="4" w:space="1" w:color="auto"/>
          <w:bar w:val="single" w:sz="4" w:color="auto"/>
        </w:pBdr>
        <w:rPr>
          <w:b/>
          <w:sz w:val="22"/>
          <w:szCs w:val="22"/>
        </w:rPr>
      </w:pPr>
      <w:r w:rsidRPr="006E72EB">
        <w:rPr>
          <w:b/>
          <w:sz w:val="22"/>
          <w:szCs w:val="22"/>
        </w:rPr>
        <w:t xml:space="preserve">WINTER/SPRING: </w:t>
      </w:r>
    </w:p>
    <w:tbl>
      <w:tblPr>
        <w:tblW w:w="0" w:type="auto"/>
        <w:tblLook w:val="04A0"/>
      </w:tblPr>
      <w:tblGrid>
        <w:gridCol w:w="7308"/>
        <w:gridCol w:w="7308"/>
      </w:tblGrid>
      <w:tr w:rsidR="00561993" w:rsidRPr="006E72EB" w:rsidTr="000547E1">
        <w:tc>
          <w:tcPr>
            <w:tcW w:w="7308" w:type="dxa"/>
            <w:tcBorders>
              <w:bottom w:val="single" w:sz="4" w:space="0" w:color="auto"/>
            </w:tcBorders>
            <w:shd w:val="clear" w:color="auto" w:fill="BFBFBF" w:themeFill="background1" w:themeFillShade="BF"/>
          </w:tcPr>
          <w:p w:rsidR="00561993" w:rsidRPr="006E72EB" w:rsidRDefault="00F36268" w:rsidP="000547E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0"/>
                <w:szCs w:val="20"/>
              </w:rPr>
            </w:pPr>
            <w:r>
              <w:rPr>
                <w:b/>
                <w:sz w:val="20"/>
                <w:szCs w:val="20"/>
              </w:rPr>
              <w:t>Speech-Language Pathologist</w:t>
            </w:r>
          </w:p>
        </w:tc>
        <w:tc>
          <w:tcPr>
            <w:tcW w:w="7308" w:type="dxa"/>
            <w:tcBorders>
              <w:bottom w:val="single" w:sz="4" w:space="0" w:color="auto"/>
            </w:tcBorders>
            <w:shd w:val="clear" w:color="auto" w:fill="BFBFBF" w:themeFill="background1" w:themeFillShade="BF"/>
          </w:tcPr>
          <w:p w:rsidR="00561993" w:rsidRPr="006E72EB" w:rsidRDefault="00561993" w:rsidP="000547E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0"/>
                <w:szCs w:val="20"/>
              </w:rPr>
            </w:pPr>
            <w:r w:rsidRPr="006E72EB">
              <w:rPr>
                <w:b/>
                <w:sz w:val="20"/>
                <w:szCs w:val="20"/>
              </w:rPr>
              <w:t>Evaluator</w:t>
            </w:r>
          </w:p>
        </w:tc>
      </w:tr>
      <w:tr w:rsidR="000547E1" w:rsidRPr="006E72EB" w:rsidTr="000547E1">
        <w:tc>
          <w:tcPr>
            <w:tcW w:w="7308" w:type="dxa"/>
            <w:vMerge w:val="restart"/>
            <w:tcBorders>
              <w:top w:val="single" w:sz="4" w:space="0" w:color="auto"/>
              <w:left w:val="single" w:sz="4" w:space="0" w:color="auto"/>
              <w:right w:val="single" w:sz="4" w:space="0" w:color="auto"/>
            </w:tcBorders>
          </w:tcPr>
          <w:p w:rsidR="000547E1" w:rsidRPr="006E72EB" w:rsidRDefault="000547E1" w:rsidP="00C84A5B">
            <w:pPr>
              <w:pStyle w:val="ListParagraph"/>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sz w:val="20"/>
                <w:szCs w:val="20"/>
              </w:rPr>
            </w:pPr>
            <w:r w:rsidRPr="006E72EB">
              <w:rPr>
                <w:rFonts w:ascii="Times New Roman" w:hAnsi="Times New Roman"/>
                <w:sz w:val="20"/>
                <w:szCs w:val="20"/>
              </w:rPr>
              <w:t xml:space="preserve">Meet with Evaluator to discuss </w:t>
            </w:r>
            <w:r>
              <w:rPr>
                <w:rFonts w:ascii="Times New Roman" w:hAnsi="Times New Roman"/>
                <w:sz w:val="20"/>
                <w:szCs w:val="20"/>
              </w:rPr>
              <w:t xml:space="preserve">and complete </w:t>
            </w:r>
            <w:r w:rsidRPr="006E72EB">
              <w:rPr>
                <w:rFonts w:ascii="Times New Roman" w:hAnsi="Times New Roman"/>
                <w:b/>
                <w:sz w:val="20"/>
                <w:szCs w:val="20"/>
              </w:rPr>
              <w:t>May</w:t>
            </w:r>
            <w:r w:rsidRPr="006E72EB">
              <w:rPr>
                <w:rFonts w:ascii="Times New Roman" w:hAnsi="Times New Roman"/>
                <w:sz w:val="20"/>
                <w:szCs w:val="20"/>
              </w:rPr>
              <w:t xml:space="preserve"> </w:t>
            </w:r>
            <w:r w:rsidRPr="006E72EB">
              <w:rPr>
                <w:rFonts w:ascii="Times New Roman" w:hAnsi="Times New Roman"/>
                <w:b/>
                <w:sz w:val="20"/>
                <w:szCs w:val="20"/>
              </w:rPr>
              <w:t xml:space="preserve">Summative </w:t>
            </w:r>
            <w:r>
              <w:rPr>
                <w:rFonts w:ascii="Times New Roman" w:hAnsi="Times New Roman"/>
                <w:b/>
                <w:sz w:val="20"/>
                <w:szCs w:val="20"/>
              </w:rPr>
              <w:t>Speech-Language Pathologist</w:t>
            </w:r>
            <w:r w:rsidRPr="006E72EB">
              <w:rPr>
                <w:rFonts w:ascii="Times New Roman" w:hAnsi="Times New Roman"/>
                <w:b/>
                <w:sz w:val="20"/>
                <w:szCs w:val="20"/>
              </w:rPr>
              <w:t xml:space="preserve"> Evaluation Form</w:t>
            </w:r>
            <w:r w:rsidRPr="006E72EB">
              <w:rPr>
                <w:rFonts w:ascii="Times New Roman" w:hAnsi="Times New Roman"/>
                <w:sz w:val="20"/>
                <w:szCs w:val="20"/>
              </w:rPr>
              <w:t xml:space="preserve"> and Professional Growth Plan for following year </w:t>
            </w:r>
            <w:r>
              <w:rPr>
                <w:rFonts w:ascii="Times New Roman" w:hAnsi="Times New Roman"/>
                <w:sz w:val="20"/>
                <w:szCs w:val="20"/>
              </w:rPr>
              <w:t>by</w:t>
            </w:r>
            <w:r w:rsidRPr="006E72EB">
              <w:rPr>
                <w:rFonts w:ascii="Times New Roman" w:hAnsi="Times New Roman"/>
                <w:sz w:val="20"/>
                <w:szCs w:val="20"/>
              </w:rPr>
              <w:t xml:space="preserve"> May</w:t>
            </w:r>
            <w:r>
              <w:rPr>
                <w:rFonts w:ascii="Times New Roman" w:hAnsi="Times New Roman"/>
                <w:sz w:val="20"/>
                <w:szCs w:val="20"/>
              </w:rPr>
              <w:t xml:space="preserve"> 1</w:t>
            </w:r>
            <w:r w:rsidRPr="006E72EB">
              <w:rPr>
                <w:rFonts w:ascii="Times New Roman" w:hAnsi="Times New Roman"/>
                <w:sz w:val="20"/>
                <w:szCs w:val="20"/>
              </w:rPr>
              <w:t xml:space="preserve">. Collaboratively </w:t>
            </w:r>
            <w:r>
              <w:rPr>
                <w:rFonts w:ascii="Times New Roman" w:hAnsi="Times New Roman"/>
                <w:sz w:val="20"/>
                <w:szCs w:val="20"/>
              </w:rPr>
              <w:t>discuss</w:t>
            </w:r>
            <w:r w:rsidRPr="006E72EB">
              <w:rPr>
                <w:rFonts w:ascii="Times New Roman" w:hAnsi="Times New Roman"/>
                <w:sz w:val="20"/>
                <w:szCs w:val="20"/>
              </w:rPr>
              <w:t xml:space="preserve"> </w:t>
            </w:r>
            <w:r>
              <w:rPr>
                <w:rFonts w:ascii="Times New Roman" w:hAnsi="Times New Roman"/>
                <w:b/>
                <w:sz w:val="20"/>
                <w:szCs w:val="20"/>
              </w:rPr>
              <w:t>Annual Professional Growth</w:t>
            </w:r>
            <w:r w:rsidRPr="006E72EB">
              <w:rPr>
                <w:rFonts w:ascii="Times New Roman" w:hAnsi="Times New Roman"/>
                <w:b/>
                <w:sz w:val="20"/>
                <w:szCs w:val="20"/>
              </w:rPr>
              <w:t xml:space="preserve"> Plan</w:t>
            </w:r>
            <w:r w:rsidRPr="006E72EB">
              <w:rPr>
                <w:rFonts w:ascii="Times New Roman" w:hAnsi="Times New Roman"/>
                <w:sz w:val="20"/>
                <w:szCs w:val="20"/>
              </w:rPr>
              <w:t xml:space="preserve"> for upcoming school year, or if final rating of Ineffective, collaborative create </w:t>
            </w:r>
            <w:r w:rsidRPr="006E72EB">
              <w:rPr>
                <w:rFonts w:ascii="Times New Roman" w:hAnsi="Times New Roman"/>
                <w:b/>
                <w:sz w:val="20"/>
                <w:szCs w:val="20"/>
              </w:rPr>
              <w:t>Improvement Plan</w:t>
            </w:r>
            <w:r w:rsidRPr="006E72EB">
              <w:rPr>
                <w:rFonts w:ascii="Times New Roman" w:hAnsi="Times New Roman"/>
                <w:sz w:val="20"/>
                <w:szCs w:val="20"/>
              </w:rPr>
              <w:t>.</w:t>
            </w:r>
          </w:p>
        </w:tc>
        <w:tc>
          <w:tcPr>
            <w:tcW w:w="7308" w:type="dxa"/>
            <w:tcBorders>
              <w:top w:val="single" w:sz="4" w:space="0" w:color="auto"/>
              <w:left w:val="single" w:sz="4" w:space="0" w:color="auto"/>
              <w:bottom w:val="single" w:sz="4" w:space="0" w:color="auto"/>
              <w:right w:val="single" w:sz="4" w:space="0" w:color="auto"/>
            </w:tcBorders>
          </w:tcPr>
          <w:p w:rsidR="000547E1" w:rsidRPr="006E72EB" w:rsidRDefault="000547E1" w:rsidP="00C84A5B">
            <w:pPr>
              <w:pStyle w:val="ListParagraph"/>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sz w:val="20"/>
                <w:szCs w:val="20"/>
              </w:rPr>
            </w:pPr>
            <w:r w:rsidRPr="006E72EB">
              <w:rPr>
                <w:rFonts w:ascii="Times New Roman" w:hAnsi="Times New Roman"/>
                <w:sz w:val="20"/>
                <w:szCs w:val="20"/>
              </w:rPr>
              <w:t xml:space="preserve">Meet with </w:t>
            </w:r>
            <w:r>
              <w:rPr>
                <w:rFonts w:ascii="Times New Roman" w:hAnsi="Times New Roman"/>
                <w:sz w:val="20"/>
                <w:szCs w:val="20"/>
              </w:rPr>
              <w:t>Speech-Language Pathologist</w:t>
            </w:r>
            <w:r w:rsidRPr="006E72EB">
              <w:rPr>
                <w:rFonts w:ascii="Times New Roman" w:hAnsi="Times New Roman"/>
                <w:sz w:val="20"/>
                <w:szCs w:val="20"/>
              </w:rPr>
              <w:t xml:space="preserve"> to discuss </w:t>
            </w:r>
            <w:r>
              <w:rPr>
                <w:rFonts w:ascii="Times New Roman" w:hAnsi="Times New Roman"/>
                <w:sz w:val="20"/>
                <w:szCs w:val="20"/>
              </w:rPr>
              <w:t xml:space="preserve">and complete </w:t>
            </w:r>
            <w:r w:rsidRPr="006E72EB">
              <w:rPr>
                <w:rFonts w:ascii="Times New Roman" w:hAnsi="Times New Roman"/>
                <w:b/>
                <w:sz w:val="20"/>
                <w:szCs w:val="20"/>
              </w:rPr>
              <w:t>May</w:t>
            </w:r>
            <w:r w:rsidRPr="006E72EB">
              <w:rPr>
                <w:rFonts w:ascii="Times New Roman" w:hAnsi="Times New Roman"/>
                <w:sz w:val="20"/>
                <w:szCs w:val="20"/>
              </w:rPr>
              <w:t xml:space="preserve"> </w:t>
            </w:r>
            <w:r w:rsidRPr="006E72EB">
              <w:rPr>
                <w:rFonts w:ascii="Times New Roman" w:hAnsi="Times New Roman"/>
                <w:b/>
                <w:sz w:val="20"/>
                <w:szCs w:val="20"/>
              </w:rPr>
              <w:t xml:space="preserve">Summative </w:t>
            </w:r>
            <w:r>
              <w:rPr>
                <w:rFonts w:ascii="Times New Roman" w:hAnsi="Times New Roman"/>
                <w:b/>
                <w:sz w:val="20"/>
                <w:szCs w:val="20"/>
              </w:rPr>
              <w:t>Speech-Language Pathologist</w:t>
            </w:r>
            <w:r w:rsidRPr="006E72EB">
              <w:rPr>
                <w:rFonts w:ascii="Times New Roman" w:hAnsi="Times New Roman"/>
                <w:b/>
                <w:sz w:val="20"/>
                <w:szCs w:val="20"/>
              </w:rPr>
              <w:t xml:space="preserve"> Evaluation Form</w:t>
            </w:r>
            <w:r w:rsidRPr="006E72EB">
              <w:rPr>
                <w:rFonts w:ascii="Times New Roman" w:hAnsi="Times New Roman"/>
                <w:sz w:val="20"/>
                <w:szCs w:val="20"/>
              </w:rPr>
              <w:t xml:space="preserve"> and </w:t>
            </w:r>
            <w:r w:rsidRPr="006E72EB">
              <w:rPr>
                <w:rFonts w:ascii="Times New Roman" w:hAnsi="Times New Roman"/>
                <w:b/>
                <w:sz w:val="20"/>
                <w:szCs w:val="20"/>
              </w:rPr>
              <w:t>Annual Professional Growth Plan</w:t>
            </w:r>
            <w:r w:rsidRPr="006E72EB">
              <w:rPr>
                <w:rFonts w:ascii="Times New Roman" w:hAnsi="Times New Roman"/>
                <w:sz w:val="20"/>
                <w:szCs w:val="20"/>
              </w:rPr>
              <w:t xml:space="preserve"> </w:t>
            </w:r>
            <w:r>
              <w:rPr>
                <w:rFonts w:ascii="Times New Roman" w:hAnsi="Times New Roman"/>
                <w:sz w:val="20"/>
                <w:szCs w:val="20"/>
              </w:rPr>
              <w:t xml:space="preserve">by </w:t>
            </w:r>
            <w:r w:rsidRPr="006E72EB">
              <w:rPr>
                <w:rFonts w:ascii="Times New Roman" w:hAnsi="Times New Roman"/>
                <w:sz w:val="20"/>
                <w:szCs w:val="20"/>
              </w:rPr>
              <w:t>May</w:t>
            </w:r>
            <w:r>
              <w:rPr>
                <w:rFonts w:ascii="Times New Roman" w:hAnsi="Times New Roman"/>
                <w:sz w:val="20"/>
                <w:szCs w:val="20"/>
              </w:rPr>
              <w:t xml:space="preserve"> 1</w:t>
            </w:r>
            <w:r w:rsidRPr="006E72EB">
              <w:rPr>
                <w:rFonts w:ascii="Times New Roman" w:hAnsi="Times New Roman"/>
                <w:sz w:val="20"/>
                <w:szCs w:val="20"/>
              </w:rPr>
              <w:t xml:space="preserve">.   Collaboratively </w:t>
            </w:r>
            <w:r>
              <w:rPr>
                <w:rFonts w:ascii="Times New Roman" w:hAnsi="Times New Roman"/>
                <w:sz w:val="20"/>
                <w:szCs w:val="20"/>
              </w:rPr>
              <w:t>discuss</w:t>
            </w:r>
            <w:r w:rsidRPr="006E72EB">
              <w:rPr>
                <w:rFonts w:ascii="Times New Roman" w:hAnsi="Times New Roman"/>
                <w:sz w:val="20"/>
                <w:szCs w:val="20"/>
              </w:rPr>
              <w:t xml:space="preserve"> </w:t>
            </w:r>
            <w:r>
              <w:rPr>
                <w:rFonts w:ascii="Times New Roman" w:hAnsi="Times New Roman"/>
                <w:b/>
                <w:sz w:val="20"/>
                <w:szCs w:val="20"/>
              </w:rPr>
              <w:t>Annual Professional Growth</w:t>
            </w:r>
            <w:r w:rsidRPr="006E72EB">
              <w:rPr>
                <w:rFonts w:ascii="Times New Roman" w:hAnsi="Times New Roman"/>
                <w:b/>
                <w:sz w:val="20"/>
                <w:szCs w:val="20"/>
              </w:rPr>
              <w:t xml:space="preserve"> Plan</w:t>
            </w:r>
            <w:r w:rsidRPr="006E72EB">
              <w:rPr>
                <w:rFonts w:ascii="Times New Roman" w:hAnsi="Times New Roman"/>
                <w:sz w:val="20"/>
                <w:szCs w:val="20"/>
              </w:rPr>
              <w:t xml:space="preserve"> for upcoming school year, or if final rating of Ineffective, collaborative create </w:t>
            </w:r>
            <w:r w:rsidRPr="006E72EB">
              <w:rPr>
                <w:rFonts w:ascii="Times New Roman" w:hAnsi="Times New Roman"/>
                <w:b/>
                <w:sz w:val="20"/>
                <w:szCs w:val="20"/>
              </w:rPr>
              <w:t>Improvement Plan</w:t>
            </w:r>
            <w:r w:rsidRPr="006E72EB">
              <w:rPr>
                <w:rFonts w:ascii="Times New Roman" w:hAnsi="Times New Roman"/>
                <w:sz w:val="20"/>
                <w:szCs w:val="20"/>
              </w:rPr>
              <w:t xml:space="preserve">. Provide </w:t>
            </w:r>
            <w:r>
              <w:rPr>
                <w:rFonts w:ascii="Times New Roman" w:hAnsi="Times New Roman"/>
                <w:sz w:val="20"/>
                <w:szCs w:val="20"/>
              </w:rPr>
              <w:t xml:space="preserve">Speech-Language Pathologist with </w:t>
            </w:r>
            <w:r w:rsidRPr="006E72EB">
              <w:rPr>
                <w:rFonts w:ascii="Times New Roman" w:hAnsi="Times New Roman"/>
                <w:sz w:val="20"/>
                <w:szCs w:val="20"/>
              </w:rPr>
              <w:t>signed copy of the form(s).</w:t>
            </w:r>
          </w:p>
        </w:tc>
      </w:tr>
      <w:tr w:rsidR="000547E1" w:rsidRPr="006E72EB" w:rsidTr="000547E1">
        <w:tc>
          <w:tcPr>
            <w:tcW w:w="7308" w:type="dxa"/>
            <w:vMerge/>
            <w:tcBorders>
              <w:left w:val="single" w:sz="4" w:space="0" w:color="auto"/>
              <w:bottom w:val="single" w:sz="4" w:space="0" w:color="auto"/>
              <w:right w:val="single" w:sz="4" w:space="0" w:color="auto"/>
            </w:tcBorders>
          </w:tcPr>
          <w:p w:rsidR="000547E1" w:rsidRPr="006E72EB" w:rsidRDefault="000547E1" w:rsidP="000547E1">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ascii="Times New Roman" w:hAnsi="Times New Roman"/>
                <w:sz w:val="20"/>
                <w:szCs w:val="20"/>
              </w:rPr>
            </w:pPr>
          </w:p>
        </w:tc>
        <w:tc>
          <w:tcPr>
            <w:tcW w:w="7308" w:type="dxa"/>
            <w:tcBorders>
              <w:top w:val="single" w:sz="4" w:space="0" w:color="auto"/>
              <w:left w:val="single" w:sz="4" w:space="0" w:color="auto"/>
              <w:bottom w:val="single" w:sz="4" w:space="0" w:color="auto"/>
              <w:right w:val="single" w:sz="4" w:space="0" w:color="auto"/>
            </w:tcBorders>
          </w:tcPr>
          <w:p w:rsidR="000547E1" w:rsidRPr="006E72EB" w:rsidRDefault="000547E1" w:rsidP="00C84A5B">
            <w:pPr>
              <w:pStyle w:val="ListParagraph"/>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sz w:val="20"/>
                <w:szCs w:val="20"/>
              </w:rPr>
            </w:pPr>
            <w:r w:rsidRPr="006E72EB">
              <w:rPr>
                <w:rFonts w:ascii="Times New Roman" w:hAnsi="Times New Roman"/>
                <w:sz w:val="20"/>
                <w:szCs w:val="20"/>
              </w:rPr>
              <w:t xml:space="preserve">Submit a signed copy of the final </w:t>
            </w:r>
            <w:r w:rsidRPr="006E72EB">
              <w:rPr>
                <w:rFonts w:ascii="Times New Roman" w:hAnsi="Times New Roman"/>
                <w:b/>
                <w:sz w:val="20"/>
                <w:szCs w:val="20"/>
              </w:rPr>
              <w:t>May</w:t>
            </w:r>
            <w:r w:rsidRPr="006E72EB">
              <w:rPr>
                <w:rFonts w:ascii="Times New Roman" w:hAnsi="Times New Roman"/>
                <w:sz w:val="20"/>
                <w:szCs w:val="20"/>
              </w:rPr>
              <w:t xml:space="preserve"> </w:t>
            </w:r>
            <w:r w:rsidRPr="006E72EB">
              <w:rPr>
                <w:rFonts w:ascii="Times New Roman" w:hAnsi="Times New Roman"/>
                <w:b/>
                <w:sz w:val="20"/>
                <w:szCs w:val="20"/>
              </w:rPr>
              <w:t xml:space="preserve">Summative </w:t>
            </w:r>
            <w:r>
              <w:rPr>
                <w:rFonts w:ascii="Times New Roman" w:hAnsi="Times New Roman"/>
                <w:b/>
                <w:sz w:val="20"/>
                <w:szCs w:val="20"/>
              </w:rPr>
              <w:t>Speech-Language Pathologist</w:t>
            </w:r>
            <w:r w:rsidRPr="006E72EB">
              <w:rPr>
                <w:rFonts w:ascii="Times New Roman" w:hAnsi="Times New Roman"/>
                <w:b/>
                <w:sz w:val="20"/>
                <w:szCs w:val="20"/>
              </w:rPr>
              <w:t xml:space="preserve"> Evaluation (</w:t>
            </w:r>
            <w:r>
              <w:rPr>
                <w:rFonts w:ascii="Times New Roman" w:hAnsi="Times New Roman"/>
                <w:sz w:val="20"/>
                <w:szCs w:val="20"/>
              </w:rPr>
              <w:t>and,</w:t>
            </w:r>
            <w:r w:rsidRPr="006E72EB">
              <w:rPr>
                <w:rFonts w:ascii="Times New Roman" w:hAnsi="Times New Roman"/>
                <w:b/>
                <w:sz w:val="20"/>
                <w:szCs w:val="20"/>
              </w:rPr>
              <w:t xml:space="preserve"> </w:t>
            </w:r>
            <w:r w:rsidRPr="006E72EB">
              <w:rPr>
                <w:rFonts w:ascii="Times New Roman" w:hAnsi="Times New Roman"/>
                <w:sz w:val="20"/>
                <w:szCs w:val="20"/>
              </w:rPr>
              <w:t>if created</w:t>
            </w:r>
            <w:r w:rsidRPr="006E72EB">
              <w:rPr>
                <w:rFonts w:ascii="Times New Roman" w:hAnsi="Times New Roman"/>
                <w:b/>
                <w:sz w:val="20"/>
                <w:szCs w:val="20"/>
              </w:rPr>
              <w:t>, Improvement Plan</w:t>
            </w:r>
            <w:r>
              <w:rPr>
                <w:rFonts w:ascii="Times New Roman" w:hAnsi="Times New Roman"/>
                <w:b/>
                <w:sz w:val="20"/>
                <w:szCs w:val="20"/>
              </w:rPr>
              <w:t>)</w:t>
            </w:r>
            <w:r w:rsidRPr="006E72EB">
              <w:rPr>
                <w:rFonts w:ascii="Times New Roman" w:hAnsi="Times New Roman"/>
                <w:b/>
                <w:sz w:val="20"/>
                <w:szCs w:val="20"/>
              </w:rPr>
              <w:t xml:space="preserve"> </w:t>
            </w:r>
            <w:r>
              <w:rPr>
                <w:rFonts w:ascii="Times New Roman" w:hAnsi="Times New Roman"/>
                <w:sz w:val="20"/>
                <w:szCs w:val="20"/>
              </w:rPr>
              <w:t>to Human Resources by May 3</w:t>
            </w:r>
            <w:r w:rsidRPr="006E72EB">
              <w:rPr>
                <w:rFonts w:ascii="Times New Roman" w:hAnsi="Times New Roman"/>
                <w:sz w:val="20"/>
                <w:szCs w:val="20"/>
              </w:rPr>
              <w:t>0.</w:t>
            </w:r>
          </w:p>
        </w:tc>
      </w:tr>
    </w:tbl>
    <w:p w:rsidR="007953D7" w:rsidRDefault="007953D7">
      <w:pPr>
        <w:spacing w:after="200" w:line="276" w:lineRule="auto"/>
        <w:rPr>
          <w:b/>
          <w:sz w:val="16"/>
          <w:szCs w:val="16"/>
        </w:rPr>
      </w:pPr>
      <w:r>
        <w:rPr>
          <w:b/>
          <w:sz w:val="16"/>
          <w:szCs w:val="16"/>
        </w:rPr>
        <w:br w:type="page"/>
      </w:r>
    </w:p>
    <w:p w:rsidR="007953D7" w:rsidRDefault="00EC7FB6">
      <w:pPr>
        <w:spacing w:after="200" w:line="276" w:lineRule="auto"/>
        <w:rPr>
          <w:b/>
          <w:sz w:val="16"/>
          <w:szCs w:val="16"/>
        </w:rPr>
      </w:pPr>
      <w:r>
        <w:rPr>
          <w:b/>
          <w:noProof/>
          <w:sz w:val="16"/>
          <w:szCs w:val="16"/>
        </w:rPr>
        <w:lastRenderedPageBreak/>
        <w:pict>
          <v:shape id="_x0000_s1098" type="#_x0000_t202" style="position:absolute;margin-left:148.85pt;margin-top:13.25pt;width:457.15pt;height:65.95pt;z-index:251704320;mso-width-relative:margin;mso-height-relative:margin" stroked="f">
            <v:textbox style="mso-next-textbox:#_x0000_s1098">
              <w:txbxContent>
                <w:p w:rsidR="000547E1" w:rsidRPr="003C31AA" w:rsidRDefault="000547E1" w:rsidP="000547E1">
                  <w:pPr>
                    <w:jc w:val="center"/>
                  </w:pPr>
                  <w:r w:rsidRPr="003C31AA">
                    <w:t>SHAKER HEIGHTS CITY SCHOOL DISTRICT</w:t>
                  </w:r>
                </w:p>
                <w:p w:rsidR="000547E1" w:rsidRDefault="000547E1" w:rsidP="000547E1">
                  <w:pPr>
                    <w:jc w:val="center"/>
                    <w:rPr>
                      <w:b/>
                    </w:rPr>
                  </w:pPr>
                  <w:r>
                    <w:rPr>
                      <w:b/>
                    </w:rPr>
                    <w:t>SPEECH-LANGUAGE PATHOLOGIST</w:t>
                  </w:r>
                  <w:r w:rsidRPr="003C31AA">
                    <w:rPr>
                      <w:b/>
                    </w:rPr>
                    <w:t xml:space="preserve"> EVALUATION PROCESS</w:t>
                  </w:r>
                </w:p>
                <w:p w:rsidR="000547E1" w:rsidRDefault="000547E1" w:rsidP="000547E1">
                  <w:pPr>
                    <w:jc w:val="center"/>
                    <w:rPr>
                      <w:b/>
                    </w:rPr>
                  </w:pPr>
                  <w:r>
                    <w:rPr>
                      <w:b/>
                    </w:rPr>
                    <w:t xml:space="preserve">Process for </w:t>
                  </w:r>
                  <w:r>
                    <w:rPr>
                      <w:b/>
                      <w:u w:val="single"/>
                    </w:rPr>
                    <w:t>CONTINUING Contract</w:t>
                  </w:r>
                  <w:r>
                    <w:rPr>
                      <w:b/>
                    </w:rPr>
                    <w:t xml:space="preserve"> Speech-Language Pathologists in </w:t>
                  </w:r>
                </w:p>
                <w:p w:rsidR="000547E1" w:rsidRPr="007953D7" w:rsidRDefault="000547E1" w:rsidP="000547E1">
                  <w:pPr>
                    <w:jc w:val="center"/>
                    <w:rPr>
                      <w:b/>
                    </w:rPr>
                  </w:pPr>
                  <w:r>
                    <w:rPr>
                      <w:b/>
                    </w:rPr>
                    <w:t>INFORMAL evaluation year</w:t>
                  </w:r>
                </w:p>
                <w:p w:rsidR="000547E1" w:rsidRPr="003C31AA" w:rsidRDefault="000547E1" w:rsidP="000547E1">
                  <w:pPr>
                    <w:rPr>
                      <w:b/>
                    </w:rPr>
                  </w:pPr>
                </w:p>
              </w:txbxContent>
            </v:textbox>
          </v:shape>
        </w:pict>
      </w:r>
    </w:p>
    <w:p w:rsidR="000547E1" w:rsidRDefault="000547E1" w:rsidP="007953D7">
      <w:pPr>
        <w:rPr>
          <w:rFonts w:ascii="Calibri" w:hAnsi="Calibri"/>
          <w:b/>
          <w:sz w:val="22"/>
          <w:szCs w:val="22"/>
        </w:rPr>
      </w:pPr>
    </w:p>
    <w:p w:rsidR="000547E1" w:rsidRDefault="000547E1" w:rsidP="007953D7">
      <w:pPr>
        <w:rPr>
          <w:rFonts w:ascii="Calibri" w:hAnsi="Calibri"/>
          <w:b/>
          <w:sz w:val="22"/>
          <w:szCs w:val="22"/>
        </w:rPr>
      </w:pPr>
    </w:p>
    <w:p w:rsidR="000547E1" w:rsidRDefault="000547E1" w:rsidP="007953D7">
      <w:pPr>
        <w:rPr>
          <w:rFonts w:ascii="Calibri" w:hAnsi="Calibri"/>
          <w:b/>
          <w:sz w:val="22"/>
          <w:szCs w:val="22"/>
        </w:rPr>
      </w:pPr>
    </w:p>
    <w:p w:rsidR="000547E1" w:rsidRDefault="000547E1" w:rsidP="007953D7">
      <w:pPr>
        <w:rPr>
          <w:rFonts w:ascii="Calibri" w:hAnsi="Calibri"/>
          <w:b/>
          <w:sz w:val="22"/>
          <w:szCs w:val="22"/>
        </w:rPr>
      </w:pPr>
    </w:p>
    <w:p w:rsidR="007953D7" w:rsidRPr="00C84A5B" w:rsidRDefault="007953D7" w:rsidP="007953D7">
      <w:pPr>
        <w:rPr>
          <w:b/>
          <w:i/>
          <w:sz w:val="22"/>
          <w:szCs w:val="22"/>
        </w:rPr>
      </w:pPr>
      <w:r w:rsidRPr="00C84A5B">
        <w:rPr>
          <w:b/>
          <w:sz w:val="22"/>
          <w:szCs w:val="22"/>
        </w:rPr>
        <w:t xml:space="preserve">FALL: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8"/>
        <w:gridCol w:w="7308"/>
      </w:tblGrid>
      <w:tr w:rsidR="007953D7" w:rsidRPr="00C84A5B" w:rsidTr="000547E1">
        <w:tc>
          <w:tcPr>
            <w:tcW w:w="7308" w:type="dxa"/>
            <w:shd w:val="clear" w:color="auto" w:fill="BFBFBF"/>
          </w:tcPr>
          <w:p w:rsidR="007953D7" w:rsidRPr="00C84A5B" w:rsidRDefault="000547E1" w:rsidP="00943C70">
            <w:pPr>
              <w:jc w:val="center"/>
              <w:rPr>
                <w:b/>
                <w:sz w:val="20"/>
                <w:szCs w:val="20"/>
              </w:rPr>
            </w:pPr>
            <w:r w:rsidRPr="00C84A5B">
              <w:rPr>
                <w:b/>
                <w:sz w:val="20"/>
                <w:szCs w:val="20"/>
              </w:rPr>
              <w:t>Speech-Language Pathologist</w:t>
            </w:r>
          </w:p>
        </w:tc>
        <w:tc>
          <w:tcPr>
            <w:tcW w:w="7308" w:type="dxa"/>
            <w:shd w:val="clear" w:color="auto" w:fill="BFBFBF"/>
          </w:tcPr>
          <w:p w:rsidR="007953D7" w:rsidRPr="00C84A5B" w:rsidRDefault="007953D7" w:rsidP="00943C70">
            <w:pPr>
              <w:jc w:val="center"/>
              <w:rPr>
                <w:b/>
                <w:sz w:val="20"/>
                <w:szCs w:val="20"/>
              </w:rPr>
            </w:pPr>
            <w:r w:rsidRPr="00C84A5B">
              <w:rPr>
                <w:b/>
                <w:sz w:val="20"/>
                <w:szCs w:val="20"/>
              </w:rPr>
              <w:t>Evaluator</w:t>
            </w:r>
          </w:p>
        </w:tc>
      </w:tr>
      <w:tr w:rsidR="000547E1" w:rsidRPr="00C84A5B" w:rsidTr="000547E1">
        <w:tc>
          <w:tcPr>
            <w:tcW w:w="7308" w:type="dxa"/>
            <w:shd w:val="clear" w:color="auto" w:fill="auto"/>
          </w:tcPr>
          <w:p w:rsidR="000547E1" w:rsidRPr="00C84A5B" w:rsidRDefault="000547E1" w:rsidP="00C84A5B">
            <w:pPr>
              <w:pStyle w:val="ListParagraph"/>
              <w:numPr>
                <w:ilvl w:val="0"/>
                <w:numId w:val="13"/>
              </w:numPr>
              <w:spacing w:after="0"/>
              <w:rPr>
                <w:rFonts w:ascii="Times New Roman" w:hAnsi="Times New Roman"/>
                <w:sz w:val="24"/>
                <w:szCs w:val="24"/>
              </w:rPr>
            </w:pPr>
            <w:r w:rsidRPr="00C84A5B">
              <w:rPr>
                <w:rFonts w:ascii="Times New Roman" w:hAnsi="Times New Roman"/>
                <w:sz w:val="20"/>
                <w:szCs w:val="20"/>
              </w:rPr>
              <w:t xml:space="preserve">Meet with Evaluator to review plans for the year and </w:t>
            </w:r>
            <w:r w:rsidRPr="00C84A5B">
              <w:rPr>
                <w:rFonts w:ascii="Times New Roman" w:hAnsi="Times New Roman"/>
                <w:b/>
                <w:sz w:val="20"/>
                <w:szCs w:val="20"/>
              </w:rPr>
              <w:t>Annual</w:t>
            </w:r>
            <w:r w:rsidRPr="00C84A5B">
              <w:rPr>
                <w:rFonts w:ascii="Times New Roman" w:hAnsi="Times New Roman"/>
                <w:sz w:val="20"/>
                <w:szCs w:val="20"/>
              </w:rPr>
              <w:t xml:space="preserve"> </w:t>
            </w:r>
            <w:r w:rsidRPr="00C84A5B">
              <w:rPr>
                <w:rFonts w:ascii="Times New Roman" w:hAnsi="Times New Roman"/>
                <w:b/>
                <w:sz w:val="20"/>
                <w:szCs w:val="20"/>
              </w:rPr>
              <w:t>Professional Growth Plan</w:t>
            </w:r>
            <w:r w:rsidRPr="00C84A5B">
              <w:rPr>
                <w:rFonts w:ascii="Times New Roman" w:hAnsi="Times New Roman"/>
                <w:sz w:val="20"/>
                <w:szCs w:val="20"/>
              </w:rPr>
              <w:t xml:space="preserve"> </w:t>
            </w:r>
          </w:p>
        </w:tc>
        <w:tc>
          <w:tcPr>
            <w:tcW w:w="7308" w:type="dxa"/>
            <w:shd w:val="clear" w:color="auto" w:fill="auto"/>
          </w:tcPr>
          <w:p w:rsidR="000547E1" w:rsidRPr="00C84A5B" w:rsidRDefault="000547E1" w:rsidP="00C84A5B">
            <w:pPr>
              <w:pStyle w:val="ListParagraph"/>
              <w:numPr>
                <w:ilvl w:val="0"/>
                <w:numId w:val="12"/>
              </w:numPr>
              <w:spacing w:after="0"/>
              <w:rPr>
                <w:rFonts w:ascii="Times New Roman" w:hAnsi="Times New Roman"/>
                <w:sz w:val="24"/>
                <w:szCs w:val="24"/>
              </w:rPr>
            </w:pPr>
            <w:r w:rsidRPr="00C84A5B">
              <w:rPr>
                <w:rFonts w:ascii="Times New Roman" w:hAnsi="Times New Roman"/>
                <w:sz w:val="20"/>
                <w:szCs w:val="20"/>
              </w:rPr>
              <w:t xml:space="preserve">Meet with Speech-Language Pathologist to review plans for the year and </w:t>
            </w:r>
            <w:r w:rsidRPr="00C84A5B">
              <w:rPr>
                <w:rFonts w:ascii="Times New Roman" w:hAnsi="Times New Roman"/>
                <w:b/>
                <w:sz w:val="20"/>
                <w:szCs w:val="20"/>
              </w:rPr>
              <w:t>Annual</w:t>
            </w:r>
            <w:r w:rsidRPr="00C84A5B">
              <w:rPr>
                <w:rFonts w:ascii="Times New Roman" w:hAnsi="Times New Roman"/>
                <w:sz w:val="20"/>
                <w:szCs w:val="20"/>
              </w:rPr>
              <w:t xml:space="preserve"> </w:t>
            </w:r>
            <w:r w:rsidRPr="00C84A5B">
              <w:rPr>
                <w:rFonts w:ascii="Times New Roman" w:hAnsi="Times New Roman"/>
                <w:b/>
                <w:sz w:val="20"/>
                <w:szCs w:val="20"/>
              </w:rPr>
              <w:t>Professional Growth Plan.</w:t>
            </w:r>
          </w:p>
        </w:tc>
      </w:tr>
    </w:tbl>
    <w:p w:rsidR="005E09C8" w:rsidRPr="00C84A5B" w:rsidRDefault="005E09C8" w:rsidP="007953D7">
      <w:pPr>
        <w:spacing w:after="200" w:line="276" w:lineRule="auto"/>
        <w:rPr>
          <w:b/>
          <w:sz w:val="16"/>
          <w:szCs w:val="16"/>
        </w:rPr>
      </w:pPr>
    </w:p>
    <w:p w:rsidR="000547E1" w:rsidRPr="00C84A5B" w:rsidRDefault="000547E1" w:rsidP="000547E1">
      <w:pPr>
        <w:rPr>
          <w:b/>
          <w:i/>
          <w:sz w:val="22"/>
          <w:szCs w:val="22"/>
        </w:rPr>
      </w:pPr>
      <w:r w:rsidRPr="00C84A5B">
        <w:rPr>
          <w:b/>
          <w:sz w:val="22"/>
          <w:szCs w:val="22"/>
        </w:rPr>
        <w:t xml:space="preserve">SPRING: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8"/>
        <w:gridCol w:w="7308"/>
      </w:tblGrid>
      <w:tr w:rsidR="000547E1" w:rsidRPr="00C84A5B" w:rsidTr="000547E1">
        <w:tc>
          <w:tcPr>
            <w:tcW w:w="7308" w:type="dxa"/>
            <w:shd w:val="clear" w:color="auto" w:fill="BFBFBF"/>
          </w:tcPr>
          <w:p w:rsidR="000547E1" w:rsidRPr="00C84A5B" w:rsidRDefault="000547E1" w:rsidP="000547E1">
            <w:pPr>
              <w:jc w:val="center"/>
              <w:rPr>
                <w:b/>
                <w:sz w:val="20"/>
                <w:szCs w:val="20"/>
              </w:rPr>
            </w:pPr>
            <w:r w:rsidRPr="00C84A5B">
              <w:rPr>
                <w:b/>
                <w:sz w:val="20"/>
                <w:szCs w:val="20"/>
              </w:rPr>
              <w:t>Speech-Language Pathologist</w:t>
            </w:r>
          </w:p>
        </w:tc>
        <w:tc>
          <w:tcPr>
            <w:tcW w:w="7308" w:type="dxa"/>
            <w:shd w:val="clear" w:color="auto" w:fill="BFBFBF"/>
          </w:tcPr>
          <w:p w:rsidR="000547E1" w:rsidRPr="00C84A5B" w:rsidRDefault="000547E1" w:rsidP="000547E1">
            <w:pPr>
              <w:jc w:val="center"/>
              <w:rPr>
                <w:b/>
                <w:sz w:val="20"/>
                <w:szCs w:val="20"/>
              </w:rPr>
            </w:pPr>
            <w:r w:rsidRPr="00C84A5B">
              <w:rPr>
                <w:b/>
                <w:sz w:val="20"/>
                <w:szCs w:val="20"/>
              </w:rPr>
              <w:t>Evaluator</w:t>
            </w:r>
          </w:p>
        </w:tc>
      </w:tr>
      <w:tr w:rsidR="000547E1" w:rsidRPr="00C84A5B" w:rsidTr="000547E1">
        <w:tc>
          <w:tcPr>
            <w:tcW w:w="7308" w:type="dxa"/>
            <w:shd w:val="clear" w:color="auto" w:fill="auto"/>
          </w:tcPr>
          <w:p w:rsidR="000547E1" w:rsidRPr="00C84A5B" w:rsidRDefault="000547E1" w:rsidP="00C84A5B">
            <w:pPr>
              <w:pStyle w:val="ListParagraph"/>
              <w:numPr>
                <w:ilvl w:val="0"/>
                <w:numId w:val="13"/>
              </w:numPr>
              <w:spacing w:after="0"/>
              <w:rPr>
                <w:rFonts w:ascii="Times New Roman" w:hAnsi="Times New Roman"/>
                <w:sz w:val="24"/>
                <w:szCs w:val="24"/>
              </w:rPr>
            </w:pPr>
            <w:r w:rsidRPr="00C84A5B">
              <w:rPr>
                <w:rFonts w:ascii="Times New Roman" w:hAnsi="Times New Roman"/>
                <w:sz w:val="20"/>
                <w:szCs w:val="20"/>
              </w:rPr>
              <w:t xml:space="preserve">Meet with Evaluator </w:t>
            </w:r>
            <w:r w:rsidR="00C84A5B" w:rsidRPr="00C84A5B">
              <w:rPr>
                <w:rFonts w:ascii="Times New Roman" w:hAnsi="Times New Roman"/>
                <w:sz w:val="20"/>
                <w:szCs w:val="20"/>
              </w:rPr>
              <w:t xml:space="preserve">to review the year and final outcome of the </w:t>
            </w:r>
            <w:r w:rsidR="00C84A5B" w:rsidRPr="00C84A5B">
              <w:rPr>
                <w:rFonts w:ascii="Times New Roman" w:hAnsi="Times New Roman"/>
                <w:b/>
                <w:sz w:val="20"/>
                <w:szCs w:val="20"/>
              </w:rPr>
              <w:t>Annual</w:t>
            </w:r>
            <w:r w:rsidR="00C84A5B" w:rsidRPr="00C84A5B">
              <w:rPr>
                <w:rFonts w:ascii="Times New Roman" w:hAnsi="Times New Roman"/>
                <w:sz w:val="20"/>
                <w:szCs w:val="20"/>
              </w:rPr>
              <w:t xml:space="preserve"> </w:t>
            </w:r>
            <w:r w:rsidR="00C84A5B" w:rsidRPr="00C84A5B">
              <w:rPr>
                <w:rFonts w:ascii="Times New Roman" w:hAnsi="Times New Roman"/>
                <w:b/>
                <w:sz w:val="20"/>
                <w:szCs w:val="20"/>
              </w:rPr>
              <w:t>Professional Growth Plan.</w:t>
            </w:r>
          </w:p>
        </w:tc>
        <w:tc>
          <w:tcPr>
            <w:tcW w:w="7308" w:type="dxa"/>
            <w:shd w:val="clear" w:color="auto" w:fill="auto"/>
          </w:tcPr>
          <w:p w:rsidR="000547E1" w:rsidRPr="00C84A5B" w:rsidRDefault="000547E1" w:rsidP="00C84A5B">
            <w:pPr>
              <w:pStyle w:val="ListParagraph"/>
              <w:numPr>
                <w:ilvl w:val="0"/>
                <w:numId w:val="12"/>
              </w:numPr>
              <w:spacing w:after="0"/>
              <w:rPr>
                <w:rFonts w:ascii="Times New Roman" w:hAnsi="Times New Roman"/>
                <w:sz w:val="24"/>
                <w:szCs w:val="24"/>
              </w:rPr>
            </w:pPr>
            <w:r w:rsidRPr="00C84A5B">
              <w:rPr>
                <w:rFonts w:ascii="Times New Roman" w:hAnsi="Times New Roman"/>
                <w:sz w:val="20"/>
                <w:szCs w:val="20"/>
              </w:rPr>
              <w:t xml:space="preserve">Meet with Speech-Language Pathologist to review the year and </w:t>
            </w:r>
            <w:r w:rsidR="00C84A5B" w:rsidRPr="00C84A5B">
              <w:rPr>
                <w:rFonts w:ascii="Times New Roman" w:hAnsi="Times New Roman"/>
                <w:sz w:val="20"/>
                <w:szCs w:val="20"/>
              </w:rPr>
              <w:t xml:space="preserve">final outcome of the </w:t>
            </w:r>
            <w:r w:rsidRPr="00C84A5B">
              <w:rPr>
                <w:rFonts w:ascii="Times New Roman" w:hAnsi="Times New Roman"/>
                <w:b/>
                <w:sz w:val="20"/>
                <w:szCs w:val="20"/>
              </w:rPr>
              <w:t>Annual</w:t>
            </w:r>
            <w:r w:rsidRPr="00C84A5B">
              <w:rPr>
                <w:rFonts w:ascii="Times New Roman" w:hAnsi="Times New Roman"/>
                <w:sz w:val="20"/>
                <w:szCs w:val="20"/>
              </w:rPr>
              <w:t xml:space="preserve"> </w:t>
            </w:r>
            <w:r w:rsidRPr="00C84A5B">
              <w:rPr>
                <w:rFonts w:ascii="Times New Roman" w:hAnsi="Times New Roman"/>
                <w:b/>
                <w:sz w:val="20"/>
                <w:szCs w:val="20"/>
              </w:rPr>
              <w:t>Professional Growth Plan.</w:t>
            </w:r>
          </w:p>
        </w:tc>
      </w:tr>
    </w:tbl>
    <w:p w:rsidR="000547E1" w:rsidRDefault="000547E1" w:rsidP="00C84A5B">
      <w:pPr>
        <w:spacing w:after="200" w:line="276" w:lineRule="auto"/>
        <w:rPr>
          <w:b/>
          <w:sz w:val="16"/>
          <w:szCs w:val="16"/>
        </w:rPr>
      </w:pPr>
      <w:r>
        <w:rPr>
          <w:b/>
          <w:sz w:val="16"/>
          <w:szCs w:val="16"/>
        </w:rPr>
        <w:br w:type="page"/>
      </w:r>
    </w:p>
    <w:p w:rsidR="000547E1" w:rsidRDefault="000547E1" w:rsidP="007953D7">
      <w:pPr>
        <w:spacing w:after="200" w:line="276" w:lineRule="auto"/>
        <w:rPr>
          <w:b/>
          <w:sz w:val="16"/>
          <w:szCs w:val="16"/>
        </w:rPr>
      </w:pPr>
    </w:p>
    <w:p w:rsidR="00561993" w:rsidRPr="006E72EB" w:rsidRDefault="00EC7FB6" w:rsidP="00561993">
      <w:pPr>
        <w:rPr>
          <w:b/>
          <w:sz w:val="16"/>
          <w:szCs w:val="16"/>
        </w:rPr>
      </w:pPr>
      <w:r w:rsidRPr="00EC7FB6">
        <w:rPr>
          <w:i/>
          <w:noProof/>
          <w:sz w:val="16"/>
          <w:szCs w:val="16"/>
          <w:lang w:eastAsia="zh-TW"/>
        </w:rPr>
        <w:pict>
          <v:shape id="_x0000_s1037" type="#_x0000_t202" style="position:absolute;margin-left:103.15pt;margin-top:.4pt;width:513.65pt;height:37.85pt;z-index:251697152;mso-height-percent:200;mso-height-percent:200;mso-width-relative:margin;mso-height-relative:margin" stroked="f">
            <v:textbox style="mso-fit-shape-to-text:t">
              <w:txbxContent>
                <w:p w:rsidR="000547E1" w:rsidRPr="002039C4" w:rsidRDefault="000547E1" w:rsidP="002039C4">
                  <w:pPr>
                    <w:jc w:val="center"/>
                  </w:pPr>
                  <w:r w:rsidRPr="002039C4">
                    <w:t>SHAKER HEIGHTS CITY SCHOOL DISTRICT</w:t>
                  </w:r>
                </w:p>
                <w:p w:rsidR="000547E1" w:rsidRPr="002039C4" w:rsidRDefault="000547E1" w:rsidP="002039C4">
                  <w:pPr>
                    <w:jc w:val="center"/>
                    <w:rPr>
                      <w:b/>
                      <w:sz w:val="28"/>
                      <w:szCs w:val="28"/>
                    </w:rPr>
                  </w:pPr>
                  <w:r w:rsidRPr="002039C4">
                    <w:rPr>
                      <w:b/>
                      <w:sz w:val="28"/>
                      <w:szCs w:val="28"/>
                    </w:rPr>
                    <w:t xml:space="preserve">ANNUAL PROFESSIONAL GROWTH PLAN- </w:t>
                  </w:r>
                  <w:r>
                    <w:rPr>
                      <w:b/>
                      <w:sz w:val="28"/>
                      <w:szCs w:val="28"/>
                    </w:rPr>
                    <w:t>SPEECH-LANGUAGE PATHOLOGIST</w:t>
                  </w:r>
                  <w:r w:rsidRPr="002039C4">
                    <w:rPr>
                      <w:b/>
                      <w:sz w:val="28"/>
                      <w:szCs w:val="28"/>
                    </w:rPr>
                    <w:t>S</w:t>
                  </w:r>
                </w:p>
              </w:txbxContent>
            </v:textbox>
          </v:shape>
        </w:pict>
      </w:r>
      <w:r>
        <w:rPr>
          <w:b/>
          <w:noProof/>
          <w:sz w:val="16"/>
          <w:szCs w:val="16"/>
          <w:lang w:eastAsia="zh-TW"/>
        </w:rPr>
        <w:pict>
          <v:shape id="_x0000_s1026" type="#_x0000_t202" style="position:absolute;margin-left:0;margin-top:.4pt;width:380.15pt;height:42.8pt;z-index:251681792;mso-position-horizontal:center;mso-width-relative:margin;mso-height-relative:margin" stroked="f">
            <v:textbox style="mso-next-textbox:#_x0000_s1026">
              <w:txbxContent>
                <w:p w:rsidR="000547E1" w:rsidRDefault="000547E1" w:rsidP="00561993"/>
              </w:txbxContent>
            </v:textbox>
          </v:shape>
        </w:pict>
      </w:r>
      <w:r w:rsidR="00561993" w:rsidRPr="006E72EB">
        <w:rPr>
          <w:noProof/>
        </w:rPr>
        <w:drawing>
          <wp:inline distT="0" distB="0" distL="0" distR="0">
            <wp:extent cx="522975" cy="619125"/>
            <wp:effectExtent l="19050" t="0" r="0" b="0"/>
            <wp:docPr id="2" name="Picture 1" descr="Z:\Shaker Projects\shaker clock t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ker Projects\shaker clock tower.jpg"/>
                    <pic:cNvPicPr>
                      <a:picLocks noChangeAspect="1" noChangeArrowheads="1"/>
                    </pic:cNvPicPr>
                  </pic:nvPicPr>
                  <pic:blipFill>
                    <a:blip r:embed="rId9" cstate="print"/>
                    <a:srcRect/>
                    <a:stretch>
                      <a:fillRect/>
                    </a:stretch>
                  </pic:blipFill>
                  <pic:spPr bwMode="auto">
                    <a:xfrm>
                      <a:off x="0" y="0"/>
                      <a:ext cx="523875" cy="620190"/>
                    </a:xfrm>
                    <a:prstGeom prst="rect">
                      <a:avLst/>
                    </a:prstGeom>
                    <a:noFill/>
                    <a:ln w="9525">
                      <a:noFill/>
                      <a:miter lim="800000"/>
                      <a:headEnd/>
                      <a:tailEnd/>
                    </a:ln>
                  </pic:spPr>
                </pic:pic>
              </a:graphicData>
            </a:graphic>
          </wp:inline>
        </w:drawing>
      </w:r>
    </w:p>
    <w:p w:rsidR="00561993" w:rsidRPr="006E72EB" w:rsidRDefault="00561993" w:rsidP="00561993">
      <w:pPr>
        <w:rPr>
          <w:b/>
          <w:sz w:val="10"/>
          <w:szCs w:val="10"/>
        </w:rPr>
      </w:pPr>
    </w:p>
    <w:tbl>
      <w:tblPr>
        <w:tblW w:w="143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4230"/>
        <w:gridCol w:w="1620"/>
        <w:gridCol w:w="1710"/>
        <w:gridCol w:w="1980"/>
        <w:gridCol w:w="1710"/>
      </w:tblGrid>
      <w:tr w:rsidR="00561993" w:rsidRPr="006E72EB" w:rsidTr="004E3D79">
        <w:trPr>
          <w:trHeight w:val="341"/>
        </w:trPr>
        <w:tc>
          <w:tcPr>
            <w:tcW w:w="3060" w:type="dxa"/>
          </w:tcPr>
          <w:p w:rsidR="00561993" w:rsidRPr="006E72EB" w:rsidRDefault="00F36268" w:rsidP="00561993">
            <w:pPr>
              <w:rPr>
                <w:bCs/>
              </w:rPr>
            </w:pPr>
            <w:r>
              <w:rPr>
                <w:bCs/>
              </w:rPr>
              <w:t>Speech-Language Pathologist</w:t>
            </w:r>
            <w:r w:rsidR="00561993" w:rsidRPr="006E72EB">
              <w:rPr>
                <w:bCs/>
              </w:rPr>
              <w:t xml:space="preserve"> Name</w:t>
            </w:r>
          </w:p>
        </w:tc>
        <w:tc>
          <w:tcPr>
            <w:tcW w:w="4230" w:type="dxa"/>
          </w:tcPr>
          <w:p w:rsidR="00561993" w:rsidRPr="006E72EB" w:rsidRDefault="00EC7FB6" w:rsidP="00561993">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rPr>
              <w:t> </w:t>
            </w:r>
            <w:r w:rsidR="00561993" w:rsidRPr="006E72EB">
              <w:rPr>
                <w:bCs/>
              </w:rPr>
              <w:t> </w:t>
            </w:r>
            <w:r w:rsidR="00561993" w:rsidRPr="006E72EB">
              <w:rPr>
                <w:bCs/>
              </w:rPr>
              <w:t> </w:t>
            </w:r>
            <w:r w:rsidR="00561993" w:rsidRPr="006E72EB">
              <w:rPr>
                <w:bCs/>
              </w:rPr>
              <w:t> </w:t>
            </w:r>
            <w:r w:rsidR="00561993" w:rsidRPr="006E72EB">
              <w:rPr>
                <w:bCs/>
              </w:rPr>
              <w:t> </w:t>
            </w:r>
            <w:r w:rsidRPr="006E72EB">
              <w:rPr>
                <w:bCs/>
              </w:rPr>
              <w:fldChar w:fldCharType="end"/>
            </w:r>
          </w:p>
        </w:tc>
        <w:tc>
          <w:tcPr>
            <w:tcW w:w="1620" w:type="dxa"/>
          </w:tcPr>
          <w:p w:rsidR="00561993" w:rsidRPr="006E72EB" w:rsidRDefault="00561993" w:rsidP="00561993">
            <w:pPr>
              <w:rPr>
                <w:bCs/>
              </w:rPr>
            </w:pPr>
            <w:r w:rsidRPr="006E72EB">
              <w:rPr>
                <w:bCs/>
              </w:rPr>
              <w:t>School Year</w:t>
            </w:r>
          </w:p>
        </w:tc>
        <w:tc>
          <w:tcPr>
            <w:tcW w:w="5400" w:type="dxa"/>
            <w:gridSpan w:val="3"/>
          </w:tcPr>
          <w:p w:rsidR="00561993" w:rsidRPr="006E72EB" w:rsidRDefault="00EC7FB6" w:rsidP="00561993">
            <w:pPr>
              <w:rPr>
                <w:bCs/>
              </w:rPr>
            </w:pPr>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r>
      <w:tr w:rsidR="00561993" w:rsidRPr="006E72EB" w:rsidTr="004E3D79">
        <w:trPr>
          <w:trHeight w:val="269"/>
        </w:trPr>
        <w:tc>
          <w:tcPr>
            <w:tcW w:w="3060" w:type="dxa"/>
          </w:tcPr>
          <w:p w:rsidR="00561993" w:rsidRPr="006E72EB" w:rsidRDefault="00561993" w:rsidP="00561993">
            <w:pPr>
              <w:rPr>
                <w:bCs/>
              </w:rPr>
            </w:pPr>
            <w:r w:rsidRPr="006E72EB">
              <w:rPr>
                <w:bCs/>
              </w:rPr>
              <w:t xml:space="preserve">Evaluator Name  </w:t>
            </w:r>
          </w:p>
        </w:tc>
        <w:tc>
          <w:tcPr>
            <w:tcW w:w="4230" w:type="dxa"/>
          </w:tcPr>
          <w:p w:rsidR="00561993" w:rsidRPr="006E72EB" w:rsidRDefault="00EC7FB6" w:rsidP="00561993">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r w:rsidR="00561993" w:rsidRPr="006E72EB">
              <w:rPr>
                <w:bCs/>
              </w:rPr>
              <w:t xml:space="preserve"> </w:t>
            </w:r>
          </w:p>
        </w:tc>
        <w:tc>
          <w:tcPr>
            <w:tcW w:w="1620" w:type="dxa"/>
          </w:tcPr>
          <w:p w:rsidR="00561993" w:rsidRPr="006E72EB" w:rsidRDefault="00561993" w:rsidP="00561993">
            <w:pPr>
              <w:rPr>
                <w:bCs/>
              </w:rPr>
            </w:pPr>
            <w:r w:rsidRPr="006E72EB">
              <w:rPr>
                <w:bCs/>
              </w:rPr>
              <w:t>Date Created</w:t>
            </w:r>
          </w:p>
        </w:tc>
        <w:tc>
          <w:tcPr>
            <w:tcW w:w="1710" w:type="dxa"/>
          </w:tcPr>
          <w:p w:rsidR="00561993" w:rsidRPr="006E72EB" w:rsidRDefault="00EC7FB6" w:rsidP="00561993">
            <w:pPr>
              <w:rPr>
                <w:bCs/>
              </w:rPr>
            </w:pPr>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c>
          <w:tcPr>
            <w:tcW w:w="1980" w:type="dxa"/>
          </w:tcPr>
          <w:p w:rsidR="00561993" w:rsidRPr="006E72EB" w:rsidRDefault="00561993" w:rsidP="00561993">
            <w:pPr>
              <w:rPr>
                <w:bCs/>
              </w:rPr>
            </w:pPr>
            <w:r w:rsidRPr="006E72EB">
              <w:rPr>
                <w:bCs/>
              </w:rPr>
              <w:t>Date(s) Reviewed</w:t>
            </w:r>
          </w:p>
        </w:tc>
        <w:tc>
          <w:tcPr>
            <w:tcW w:w="1710" w:type="dxa"/>
          </w:tcPr>
          <w:p w:rsidR="00561993" w:rsidRPr="006E72EB" w:rsidRDefault="00EC7FB6" w:rsidP="00561993">
            <w:pPr>
              <w:rPr>
                <w:bCs/>
              </w:rPr>
            </w:pPr>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r>
    </w:tbl>
    <w:p w:rsidR="00561993" w:rsidRPr="006E72EB" w:rsidRDefault="00561993" w:rsidP="00561993">
      <w:pPr>
        <w:rPr>
          <w:b/>
        </w:rPr>
      </w:pPr>
    </w:p>
    <w:p w:rsidR="00561993" w:rsidRPr="006E72EB" w:rsidRDefault="00561993" w:rsidP="00561993">
      <w:pPr>
        <w:rPr>
          <w:sz w:val="10"/>
          <w:szCs w:val="10"/>
        </w:rPr>
      </w:pPr>
    </w:p>
    <w:p w:rsidR="00561993" w:rsidRPr="00595980" w:rsidRDefault="00561993" w:rsidP="00C84A5B">
      <w:pPr>
        <w:pStyle w:val="ListParagraph"/>
        <w:numPr>
          <w:ilvl w:val="0"/>
          <w:numId w:val="5"/>
        </w:numPr>
        <w:rPr>
          <w:rFonts w:ascii="Times New Roman" w:hAnsi="Times New Roman"/>
          <w:b/>
          <w:sz w:val="16"/>
          <w:szCs w:val="16"/>
        </w:rPr>
      </w:pPr>
      <w:r w:rsidRPr="006E72EB">
        <w:rPr>
          <w:rFonts w:ascii="Times New Roman" w:hAnsi="Times New Roman"/>
          <w:sz w:val="20"/>
          <w:szCs w:val="20"/>
        </w:rPr>
        <w:t xml:space="preserve">As a result of the evaluation process, </w:t>
      </w:r>
      <w:r w:rsidR="00F36268">
        <w:rPr>
          <w:rFonts w:ascii="Times New Roman" w:hAnsi="Times New Roman"/>
          <w:sz w:val="20"/>
          <w:szCs w:val="20"/>
        </w:rPr>
        <w:t>Speech-Language Pathologist</w:t>
      </w:r>
      <w:r w:rsidRPr="006E72EB">
        <w:rPr>
          <w:rFonts w:ascii="Times New Roman" w:hAnsi="Times New Roman"/>
          <w:sz w:val="20"/>
          <w:szCs w:val="20"/>
        </w:rPr>
        <w:t xml:space="preserve"> and evaluators should focus on accelerating and continuing </w:t>
      </w:r>
      <w:r w:rsidR="00F36268">
        <w:rPr>
          <w:rFonts w:ascii="Times New Roman" w:hAnsi="Times New Roman"/>
          <w:sz w:val="20"/>
          <w:szCs w:val="20"/>
        </w:rPr>
        <w:t>Speech-Language Pathologist</w:t>
      </w:r>
      <w:r w:rsidRPr="006E72EB">
        <w:rPr>
          <w:rFonts w:ascii="Times New Roman" w:hAnsi="Times New Roman"/>
          <w:sz w:val="20"/>
          <w:szCs w:val="20"/>
        </w:rPr>
        <w:t xml:space="preserve"> growth.</w:t>
      </w:r>
    </w:p>
    <w:p w:rsidR="00595980" w:rsidRPr="006E72EB" w:rsidRDefault="00595980" w:rsidP="00C84A5B">
      <w:pPr>
        <w:pStyle w:val="ListParagraph"/>
        <w:numPr>
          <w:ilvl w:val="0"/>
          <w:numId w:val="5"/>
        </w:numPr>
        <w:rPr>
          <w:rFonts w:ascii="Times New Roman" w:hAnsi="Times New Roman"/>
          <w:b/>
          <w:sz w:val="16"/>
          <w:szCs w:val="16"/>
        </w:rPr>
      </w:pPr>
      <w:r>
        <w:rPr>
          <w:rFonts w:ascii="Times New Roman" w:hAnsi="Times New Roman"/>
          <w:sz w:val="20"/>
          <w:szCs w:val="20"/>
        </w:rPr>
        <w:t xml:space="preserve">Please review the </w:t>
      </w:r>
      <w:r w:rsidR="00F36268">
        <w:rPr>
          <w:rFonts w:ascii="Times New Roman" w:hAnsi="Times New Roman"/>
          <w:sz w:val="20"/>
          <w:szCs w:val="20"/>
        </w:rPr>
        <w:t>Speech-Language Pathologist</w:t>
      </w:r>
      <w:r>
        <w:rPr>
          <w:rFonts w:ascii="Times New Roman" w:hAnsi="Times New Roman"/>
          <w:sz w:val="20"/>
          <w:szCs w:val="20"/>
        </w:rPr>
        <w:t xml:space="preserve"> Standards included in the Appendix as they relate to creating professional goals.</w:t>
      </w:r>
      <w:r w:rsidR="00C84A5B">
        <w:rPr>
          <w:rFonts w:ascii="Times New Roman" w:hAnsi="Times New Roman"/>
          <w:sz w:val="20"/>
          <w:szCs w:val="20"/>
        </w:rPr>
        <w:t xml:space="preserve">  Suggestions are in the appendix.</w:t>
      </w:r>
    </w:p>
    <w:p w:rsidR="00561993" w:rsidRPr="006E72EB" w:rsidRDefault="00561993" w:rsidP="00C84A5B">
      <w:pPr>
        <w:pStyle w:val="ListParagraph"/>
        <w:numPr>
          <w:ilvl w:val="0"/>
          <w:numId w:val="5"/>
        </w:numPr>
        <w:rPr>
          <w:rFonts w:ascii="Times New Roman" w:hAnsi="Times New Roman"/>
          <w:b/>
          <w:sz w:val="16"/>
          <w:szCs w:val="16"/>
        </w:rPr>
      </w:pPr>
      <w:r w:rsidRPr="006E72EB">
        <w:rPr>
          <w:rFonts w:ascii="Times New Roman" w:hAnsi="Times New Roman"/>
          <w:sz w:val="20"/>
          <w:szCs w:val="20"/>
        </w:rPr>
        <w:t xml:space="preserve">Professional goals should be individualized to the needs of the </w:t>
      </w:r>
      <w:r w:rsidR="00F36268">
        <w:rPr>
          <w:rFonts w:ascii="Times New Roman" w:hAnsi="Times New Roman"/>
          <w:sz w:val="20"/>
          <w:szCs w:val="20"/>
        </w:rPr>
        <w:t>Speech-Language Pathologist</w:t>
      </w:r>
      <w:r w:rsidRPr="006E72EB">
        <w:rPr>
          <w:rFonts w:ascii="Times New Roman" w:hAnsi="Times New Roman"/>
          <w:sz w:val="20"/>
          <w:szCs w:val="20"/>
        </w:rPr>
        <w:t xml:space="preserve"> and specifically relate to his/her areas of refinement/growth as identified in the </w:t>
      </w:r>
      <w:r w:rsidR="00F36268">
        <w:rPr>
          <w:rFonts w:ascii="Times New Roman" w:hAnsi="Times New Roman"/>
          <w:sz w:val="20"/>
          <w:szCs w:val="20"/>
        </w:rPr>
        <w:t>Speech-Language Pathologist</w:t>
      </w:r>
      <w:r w:rsidRPr="006E72EB">
        <w:rPr>
          <w:rFonts w:ascii="Times New Roman" w:hAnsi="Times New Roman"/>
          <w:sz w:val="20"/>
          <w:szCs w:val="20"/>
        </w:rPr>
        <w:t>s’ evaluation.</w:t>
      </w:r>
    </w:p>
    <w:p w:rsidR="00561993" w:rsidRPr="006E72EB" w:rsidRDefault="00561993" w:rsidP="00C84A5B">
      <w:pPr>
        <w:pStyle w:val="ListParagraph"/>
        <w:numPr>
          <w:ilvl w:val="0"/>
          <w:numId w:val="5"/>
        </w:numPr>
        <w:rPr>
          <w:rFonts w:ascii="Times New Roman" w:hAnsi="Times New Roman"/>
          <w:b/>
          <w:sz w:val="16"/>
          <w:szCs w:val="16"/>
        </w:rPr>
      </w:pPr>
      <w:r w:rsidRPr="006E72EB">
        <w:rPr>
          <w:rFonts w:ascii="Times New Roman" w:hAnsi="Times New Roman"/>
          <w:sz w:val="20"/>
          <w:szCs w:val="20"/>
        </w:rPr>
        <w:t xml:space="preserve">The evaluator and </w:t>
      </w:r>
      <w:r w:rsidR="00F36268">
        <w:rPr>
          <w:rFonts w:ascii="Times New Roman" w:hAnsi="Times New Roman"/>
          <w:sz w:val="20"/>
          <w:szCs w:val="20"/>
        </w:rPr>
        <w:t>Speech-Language Pathologist</w:t>
      </w:r>
      <w:r w:rsidRPr="006E72EB">
        <w:rPr>
          <w:rFonts w:ascii="Times New Roman" w:hAnsi="Times New Roman"/>
          <w:sz w:val="20"/>
          <w:szCs w:val="20"/>
        </w:rPr>
        <w:t xml:space="preserve"> should have collaborative and ongoing discussions related to activities aligned to the goals.  </w:t>
      </w:r>
    </w:p>
    <w:p w:rsidR="00561993" w:rsidRPr="006E72EB" w:rsidRDefault="00561993" w:rsidP="00083BB2">
      <w:pPr>
        <w:pStyle w:val="ListParagraph"/>
        <w:ind w:left="360"/>
        <w:rPr>
          <w:rFonts w:ascii="Times New Roman" w:hAnsi="Times New Roman"/>
          <w:b/>
          <w:sz w:val="16"/>
          <w:szCs w:val="16"/>
        </w:rPr>
      </w:pPr>
    </w:p>
    <w:p w:rsidR="00561993" w:rsidRPr="006E72EB" w:rsidRDefault="00561993" w:rsidP="00561993">
      <w:pPr>
        <w:pStyle w:val="ListParagraph"/>
        <w:spacing w:after="0"/>
        <w:ind w:left="360"/>
        <w:rPr>
          <w:rFonts w:ascii="Times New Roman" w:hAnsi="Times New Roman"/>
          <w:sz w:val="10"/>
          <w:szCs w:val="10"/>
        </w:rPr>
      </w:pPr>
    </w:p>
    <w:tbl>
      <w:tblPr>
        <w:tblW w:w="0" w:type="auto"/>
        <w:tblLook w:val="04A0"/>
      </w:tblPr>
      <w:tblGrid>
        <w:gridCol w:w="7308"/>
        <w:gridCol w:w="7200"/>
      </w:tblGrid>
      <w:tr w:rsidR="00561993" w:rsidRPr="006E72EB" w:rsidTr="004B5AB2">
        <w:trPr>
          <w:trHeight w:val="1043"/>
        </w:trPr>
        <w:tc>
          <w:tcPr>
            <w:tcW w:w="7308" w:type="dxa"/>
            <w:tcBorders>
              <w:bottom w:val="single" w:sz="4" w:space="0" w:color="auto"/>
            </w:tcBorders>
            <w:shd w:val="clear" w:color="auto" w:fill="BFBFBF" w:themeFill="background1" w:themeFillShade="BF"/>
          </w:tcPr>
          <w:p w:rsidR="00561993" w:rsidRPr="006E72EB" w:rsidRDefault="00561993" w:rsidP="00561993">
            <w:pPr>
              <w:spacing w:line="276" w:lineRule="auto"/>
              <w:jc w:val="center"/>
              <w:rPr>
                <w:b/>
                <w:sz w:val="20"/>
                <w:szCs w:val="20"/>
                <w:u w:val="single"/>
              </w:rPr>
            </w:pPr>
            <w:r w:rsidRPr="006E72EB">
              <w:rPr>
                <w:b/>
                <w:sz w:val="20"/>
                <w:szCs w:val="20"/>
                <w:u w:val="single"/>
              </w:rPr>
              <w:t>Professional Goals</w:t>
            </w:r>
          </w:p>
          <w:p w:rsidR="00561993" w:rsidRPr="006E72EB" w:rsidRDefault="00561993" w:rsidP="00561993">
            <w:pPr>
              <w:spacing w:line="276" w:lineRule="auto"/>
              <w:jc w:val="center"/>
              <w:rPr>
                <w:b/>
                <w:sz w:val="20"/>
                <w:szCs w:val="20"/>
              </w:rPr>
            </w:pPr>
            <w:r w:rsidRPr="006E72EB">
              <w:rPr>
                <w:b/>
                <w:sz w:val="20"/>
                <w:szCs w:val="20"/>
              </w:rPr>
              <w:t xml:space="preserve">These are addressed by the evaluator as appropriate for this </w:t>
            </w:r>
            <w:r w:rsidR="00F36268">
              <w:rPr>
                <w:b/>
                <w:sz w:val="20"/>
                <w:szCs w:val="20"/>
              </w:rPr>
              <w:t>Speech-Language Pathologist</w:t>
            </w:r>
          </w:p>
          <w:p w:rsidR="00561993" w:rsidRPr="006E72EB" w:rsidRDefault="00561993" w:rsidP="00561993">
            <w:pPr>
              <w:jc w:val="center"/>
              <w:rPr>
                <w:sz w:val="16"/>
                <w:szCs w:val="16"/>
              </w:rPr>
            </w:pPr>
            <w:r w:rsidRPr="006E72EB">
              <w:rPr>
                <w:sz w:val="16"/>
                <w:szCs w:val="16"/>
              </w:rPr>
              <w:t xml:space="preserve">Consider creating goals that meet </w:t>
            </w:r>
            <w:r w:rsidRPr="006E72EB">
              <w:rPr>
                <w:b/>
                <w:sz w:val="16"/>
                <w:szCs w:val="16"/>
              </w:rPr>
              <w:t>SMART</w:t>
            </w:r>
            <w:r w:rsidRPr="006E72EB">
              <w:rPr>
                <w:sz w:val="16"/>
                <w:szCs w:val="16"/>
              </w:rPr>
              <w:t xml:space="preserve"> criteria</w:t>
            </w:r>
          </w:p>
          <w:p w:rsidR="00561993" w:rsidRPr="006E72EB" w:rsidRDefault="00561993" w:rsidP="00561993">
            <w:pPr>
              <w:ind w:firstLine="720"/>
              <w:rPr>
                <w:sz w:val="16"/>
                <w:szCs w:val="16"/>
              </w:rPr>
            </w:pPr>
            <w:r w:rsidRPr="006E72EB">
              <w:rPr>
                <w:b/>
                <w:sz w:val="16"/>
                <w:szCs w:val="16"/>
              </w:rPr>
              <w:t>S</w:t>
            </w:r>
            <w:r w:rsidRPr="006E72EB">
              <w:rPr>
                <w:sz w:val="16"/>
                <w:szCs w:val="16"/>
              </w:rPr>
              <w:t xml:space="preserve">- </w:t>
            </w:r>
            <w:r w:rsidRPr="006E72EB">
              <w:rPr>
                <w:sz w:val="16"/>
                <w:szCs w:val="16"/>
              </w:rPr>
              <w:tab/>
              <w:t>Specific (What do I want to measure?)</w:t>
            </w:r>
          </w:p>
          <w:p w:rsidR="00561993" w:rsidRPr="006E72EB" w:rsidRDefault="00561993" w:rsidP="00561993">
            <w:pPr>
              <w:ind w:firstLine="720"/>
              <w:rPr>
                <w:sz w:val="16"/>
                <w:szCs w:val="16"/>
              </w:rPr>
            </w:pPr>
            <w:r w:rsidRPr="006E72EB">
              <w:rPr>
                <w:b/>
                <w:sz w:val="16"/>
                <w:szCs w:val="16"/>
              </w:rPr>
              <w:t>M</w:t>
            </w:r>
            <w:r w:rsidRPr="006E72EB">
              <w:rPr>
                <w:sz w:val="16"/>
                <w:szCs w:val="16"/>
              </w:rPr>
              <w:t xml:space="preserve"> – </w:t>
            </w:r>
            <w:r w:rsidRPr="006E72EB">
              <w:rPr>
                <w:sz w:val="16"/>
                <w:szCs w:val="16"/>
              </w:rPr>
              <w:tab/>
              <w:t>Measurable (How am I going to measure it?)</w:t>
            </w:r>
          </w:p>
          <w:p w:rsidR="00561993" w:rsidRPr="006E72EB" w:rsidRDefault="00561993" w:rsidP="00561993">
            <w:pPr>
              <w:ind w:firstLine="720"/>
              <w:rPr>
                <w:sz w:val="16"/>
                <w:szCs w:val="16"/>
              </w:rPr>
            </w:pPr>
            <w:r w:rsidRPr="006E72EB">
              <w:rPr>
                <w:b/>
                <w:sz w:val="16"/>
                <w:szCs w:val="16"/>
              </w:rPr>
              <w:t>A</w:t>
            </w:r>
            <w:r w:rsidRPr="006E72EB">
              <w:rPr>
                <w:sz w:val="16"/>
                <w:szCs w:val="16"/>
              </w:rPr>
              <w:t xml:space="preserve"> – </w:t>
            </w:r>
            <w:r w:rsidRPr="006E72EB">
              <w:rPr>
                <w:sz w:val="16"/>
                <w:szCs w:val="16"/>
              </w:rPr>
              <w:tab/>
              <w:t>Attainable (Is this a reasonable goal?)</w:t>
            </w:r>
          </w:p>
          <w:p w:rsidR="00561993" w:rsidRPr="006E72EB" w:rsidRDefault="00561993" w:rsidP="00561993">
            <w:pPr>
              <w:ind w:firstLine="720"/>
              <w:rPr>
                <w:sz w:val="16"/>
                <w:szCs w:val="16"/>
              </w:rPr>
            </w:pPr>
            <w:r w:rsidRPr="006E72EB">
              <w:rPr>
                <w:b/>
                <w:sz w:val="16"/>
                <w:szCs w:val="16"/>
              </w:rPr>
              <w:t>R</w:t>
            </w:r>
            <w:r w:rsidRPr="006E72EB">
              <w:rPr>
                <w:sz w:val="16"/>
                <w:szCs w:val="16"/>
              </w:rPr>
              <w:t xml:space="preserve"> – </w:t>
            </w:r>
            <w:r w:rsidRPr="006E72EB">
              <w:rPr>
                <w:sz w:val="16"/>
                <w:szCs w:val="16"/>
              </w:rPr>
              <w:tab/>
              <w:t>Results-oriented (What will my goal look like when I’ve reached it?)</w:t>
            </w:r>
          </w:p>
          <w:p w:rsidR="00561993" w:rsidRPr="006E72EB" w:rsidRDefault="00561993" w:rsidP="00561993">
            <w:pPr>
              <w:spacing w:line="276" w:lineRule="auto"/>
              <w:ind w:left="720"/>
              <w:rPr>
                <w:sz w:val="16"/>
                <w:szCs w:val="16"/>
              </w:rPr>
            </w:pPr>
            <w:r w:rsidRPr="006E72EB">
              <w:rPr>
                <w:b/>
                <w:sz w:val="16"/>
                <w:szCs w:val="16"/>
              </w:rPr>
              <w:t>T</w:t>
            </w:r>
            <w:r w:rsidRPr="006E72EB">
              <w:rPr>
                <w:sz w:val="16"/>
                <w:szCs w:val="16"/>
              </w:rPr>
              <w:t xml:space="preserve"> – </w:t>
            </w:r>
            <w:r w:rsidRPr="006E72EB">
              <w:rPr>
                <w:sz w:val="16"/>
                <w:szCs w:val="16"/>
              </w:rPr>
              <w:tab/>
              <w:t>Time-Bound (When will I reach my goal?)</w:t>
            </w:r>
          </w:p>
        </w:tc>
        <w:tc>
          <w:tcPr>
            <w:tcW w:w="7200" w:type="dxa"/>
            <w:tcBorders>
              <w:bottom w:val="single" w:sz="4" w:space="0" w:color="auto"/>
            </w:tcBorders>
            <w:shd w:val="clear" w:color="auto" w:fill="BFBFBF" w:themeFill="background1" w:themeFillShade="BF"/>
          </w:tcPr>
          <w:p w:rsidR="00561993" w:rsidRPr="006E72EB" w:rsidRDefault="00561993" w:rsidP="00561993">
            <w:pPr>
              <w:spacing w:line="276" w:lineRule="auto"/>
              <w:jc w:val="center"/>
              <w:rPr>
                <w:b/>
                <w:sz w:val="20"/>
                <w:szCs w:val="20"/>
                <w:u w:val="single"/>
              </w:rPr>
            </w:pPr>
            <w:r w:rsidRPr="006E72EB">
              <w:rPr>
                <w:b/>
                <w:sz w:val="20"/>
                <w:szCs w:val="20"/>
                <w:u w:val="single"/>
              </w:rPr>
              <w:t>Evidence Indicators</w:t>
            </w:r>
          </w:p>
          <w:p w:rsidR="00561993" w:rsidRPr="006E72EB" w:rsidRDefault="00561993" w:rsidP="00561993">
            <w:pPr>
              <w:spacing w:line="276" w:lineRule="auto"/>
              <w:jc w:val="center"/>
              <w:rPr>
                <w:b/>
                <w:sz w:val="20"/>
                <w:szCs w:val="20"/>
              </w:rPr>
            </w:pPr>
            <w:r w:rsidRPr="006E72EB">
              <w:rPr>
                <w:b/>
                <w:sz w:val="20"/>
                <w:szCs w:val="20"/>
              </w:rPr>
              <w:t>What will show your progress toward the goal?</w:t>
            </w:r>
          </w:p>
          <w:p w:rsidR="00561993" w:rsidRPr="001B0A43" w:rsidRDefault="00561993" w:rsidP="00561993">
            <w:pPr>
              <w:spacing w:line="276" w:lineRule="auto"/>
              <w:jc w:val="center"/>
              <w:rPr>
                <w:b/>
                <w:sz w:val="16"/>
                <w:szCs w:val="16"/>
              </w:rPr>
            </w:pPr>
          </w:p>
          <w:p w:rsidR="00561993" w:rsidRPr="006E72EB" w:rsidRDefault="00561993" w:rsidP="00561993">
            <w:pPr>
              <w:spacing w:line="276" w:lineRule="auto"/>
              <w:jc w:val="center"/>
              <w:rPr>
                <w:b/>
                <w:sz w:val="20"/>
                <w:szCs w:val="20"/>
              </w:rPr>
            </w:pPr>
            <w:r w:rsidRPr="006E72EB">
              <w:rPr>
                <w:b/>
                <w:sz w:val="20"/>
                <w:szCs w:val="20"/>
              </w:rPr>
              <w:t>What will show your achievement of the goal?</w:t>
            </w:r>
          </w:p>
          <w:p w:rsidR="00561993" w:rsidRPr="001B0A43" w:rsidRDefault="00561993" w:rsidP="00561993">
            <w:pPr>
              <w:spacing w:line="276" w:lineRule="auto"/>
              <w:jc w:val="center"/>
              <w:rPr>
                <w:b/>
                <w:i/>
                <w:sz w:val="16"/>
                <w:szCs w:val="16"/>
              </w:rPr>
            </w:pPr>
          </w:p>
          <w:p w:rsidR="00561993" w:rsidRPr="006E72EB" w:rsidRDefault="00561993" w:rsidP="00561993">
            <w:pPr>
              <w:spacing w:line="276" w:lineRule="auto"/>
              <w:jc w:val="center"/>
              <w:rPr>
                <w:b/>
                <w:sz w:val="20"/>
                <w:szCs w:val="20"/>
              </w:rPr>
            </w:pPr>
            <w:r w:rsidRPr="006E72EB">
              <w:rPr>
                <w:b/>
                <w:i/>
                <w:sz w:val="20"/>
                <w:szCs w:val="20"/>
              </w:rPr>
              <w:t>Include tentative deadlines</w:t>
            </w:r>
          </w:p>
        </w:tc>
      </w:tr>
      <w:tr w:rsidR="00561993" w:rsidRPr="006E72EB" w:rsidTr="004B5AB2">
        <w:trPr>
          <w:trHeight w:val="953"/>
        </w:trPr>
        <w:tc>
          <w:tcPr>
            <w:tcW w:w="7308" w:type="dxa"/>
            <w:tcBorders>
              <w:top w:val="single" w:sz="4" w:space="0" w:color="auto"/>
              <w:left w:val="single" w:sz="4" w:space="0" w:color="auto"/>
              <w:bottom w:val="single" w:sz="4" w:space="0" w:color="auto"/>
              <w:right w:val="single" w:sz="4" w:space="0" w:color="auto"/>
            </w:tcBorders>
          </w:tcPr>
          <w:p w:rsidR="004E3D79" w:rsidRDefault="00561993" w:rsidP="00561993">
            <w:pPr>
              <w:spacing w:line="276" w:lineRule="auto"/>
              <w:rPr>
                <w:b/>
                <w:i/>
                <w:sz w:val="16"/>
                <w:szCs w:val="16"/>
              </w:rPr>
            </w:pPr>
            <w:r w:rsidRPr="006E72EB">
              <w:rPr>
                <w:b/>
                <w:sz w:val="16"/>
                <w:szCs w:val="16"/>
                <w:u w:val="single"/>
              </w:rPr>
              <w:t>Goal 1:</w:t>
            </w:r>
            <w:r w:rsidRPr="006E72EB">
              <w:rPr>
                <w:i/>
                <w:sz w:val="16"/>
                <w:szCs w:val="16"/>
              </w:rPr>
              <w:t xml:space="preserve">  </w:t>
            </w:r>
          </w:p>
          <w:p w:rsidR="00561993" w:rsidRPr="006E72EB" w:rsidRDefault="00561993" w:rsidP="00561993">
            <w:pPr>
              <w:spacing w:line="276" w:lineRule="auto"/>
              <w:rPr>
                <w:sz w:val="16"/>
                <w:szCs w:val="16"/>
              </w:rPr>
            </w:pPr>
            <w:r w:rsidRPr="006E72EB">
              <w:rPr>
                <w:i/>
                <w:sz w:val="16"/>
                <w:szCs w:val="16"/>
              </w:rPr>
              <w:t>Goal Statement:</w:t>
            </w:r>
          </w:p>
          <w:p w:rsidR="00561993" w:rsidRPr="006E72EB" w:rsidRDefault="00EC7FB6" w:rsidP="00561993">
            <w:pPr>
              <w:spacing w:line="276" w:lineRule="auto"/>
              <w:rPr>
                <w:sz w:val="16"/>
                <w:szCs w:val="16"/>
              </w:rPr>
            </w:pPr>
            <w:r w:rsidRPr="006E72EB">
              <w:rPr>
                <w:bCs/>
                <w:sz w:val="20"/>
              </w:rPr>
              <w:fldChar w:fldCharType="begin">
                <w:ffData>
                  <w:name w:val=""/>
                  <w:enabled/>
                  <w:calcOnExit w:val="0"/>
                  <w:textInput/>
                </w:ffData>
              </w:fldChar>
            </w:r>
            <w:r w:rsidR="00561993" w:rsidRPr="006E72EB">
              <w:rPr>
                <w:bCs/>
                <w:sz w:val="20"/>
              </w:rPr>
              <w:instrText xml:space="preserve"> FORMTEXT </w:instrText>
            </w:r>
            <w:r w:rsidRPr="006E72EB">
              <w:rPr>
                <w:bCs/>
                <w:sz w:val="20"/>
              </w:rPr>
            </w:r>
            <w:r w:rsidRPr="006E72EB">
              <w:rPr>
                <w:bCs/>
                <w:sz w:val="20"/>
              </w:rPr>
              <w:fldChar w:fldCharType="separate"/>
            </w:r>
            <w:r w:rsidR="00561993" w:rsidRPr="006E72EB">
              <w:rPr>
                <w:bCs/>
                <w:noProof/>
                <w:sz w:val="20"/>
              </w:rPr>
              <w:t> </w:t>
            </w:r>
            <w:r w:rsidR="00561993" w:rsidRPr="006E72EB">
              <w:rPr>
                <w:bCs/>
                <w:noProof/>
                <w:sz w:val="20"/>
              </w:rPr>
              <w:t> </w:t>
            </w:r>
            <w:r w:rsidR="00561993" w:rsidRPr="006E72EB">
              <w:rPr>
                <w:bCs/>
                <w:noProof/>
                <w:sz w:val="20"/>
              </w:rPr>
              <w:t> </w:t>
            </w:r>
            <w:r w:rsidR="00561993" w:rsidRPr="006E72EB">
              <w:rPr>
                <w:bCs/>
                <w:noProof/>
                <w:sz w:val="20"/>
              </w:rPr>
              <w:t> </w:t>
            </w:r>
            <w:r w:rsidR="00561993" w:rsidRPr="006E72EB">
              <w:rPr>
                <w:bCs/>
                <w:noProof/>
                <w:sz w:val="20"/>
              </w:rPr>
              <w:t> </w:t>
            </w:r>
            <w:r w:rsidRPr="006E72EB">
              <w:rPr>
                <w:bCs/>
                <w:sz w:val="20"/>
              </w:rPr>
              <w:fldChar w:fldCharType="end"/>
            </w:r>
          </w:p>
        </w:tc>
        <w:tc>
          <w:tcPr>
            <w:tcW w:w="7200" w:type="dxa"/>
            <w:tcBorders>
              <w:top w:val="single" w:sz="4" w:space="0" w:color="auto"/>
              <w:left w:val="single" w:sz="4" w:space="0" w:color="auto"/>
              <w:bottom w:val="single" w:sz="4" w:space="0" w:color="auto"/>
              <w:right w:val="single" w:sz="4" w:space="0" w:color="auto"/>
            </w:tcBorders>
          </w:tcPr>
          <w:p w:rsidR="00561993" w:rsidRPr="006E72EB" w:rsidRDefault="00EC7FB6" w:rsidP="00561993">
            <w:pPr>
              <w:spacing w:line="276" w:lineRule="auto"/>
              <w:rPr>
                <w:sz w:val="16"/>
                <w:szCs w:val="16"/>
              </w:rPr>
            </w:pPr>
            <w:r w:rsidRPr="006E72EB">
              <w:rPr>
                <w:bCs/>
                <w:sz w:val="20"/>
              </w:rPr>
              <w:fldChar w:fldCharType="begin">
                <w:ffData>
                  <w:name w:val=""/>
                  <w:enabled/>
                  <w:calcOnExit w:val="0"/>
                  <w:textInput/>
                </w:ffData>
              </w:fldChar>
            </w:r>
            <w:r w:rsidR="00561993" w:rsidRPr="006E72EB">
              <w:rPr>
                <w:bCs/>
                <w:sz w:val="20"/>
              </w:rPr>
              <w:instrText xml:space="preserve"> FORMTEXT </w:instrText>
            </w:r>
            <w:r w:rsidRPr="006E72EB">
              <w:rPr>
                <w:bCs/>
                <w:sz w:val="20"/>
              </w:rPr>
            </w:r>
            <w:r w:rsidRPr="006E72EB">
              <w:rPr>
                <w:bCs/>
                <w:sz w:val="20"/>
              </w:rPr>
              <w:fldChar w:fldCharType="separate"/>
            </w:r>
            <w:r w:rsidR="00561993" w:rsidRPr="006E72EB">
              <w:rPr>
                <w:bCs/>
                <w:noProof/>
                <w:sz w:val="20"/>
              </w:rPr>
              <w:t> </w:t>
            </w:r>
            <w:r w:rsidR="00561993" w:rsidRPr="006E72EB">
              <w:rPr>
                <w:bCs/>
                <w:noProof/>
                <w:sz w:val="20"/>
              </w:rPr>
              <w:t> </w:t>
            </w:r>
            <w:r w:rsidR="00561993" w:rsidRPr="006E72EB">
              <w:rPr>
                <w:bCs/>
                <w:noProof/>
                <w:sz w:val="20"/>
              </w:rPr>
              <w:t> </w:t>
            </w:r>
            <w:r w:rsidR="00561993" w:rsidRPr="006E72EB">
              <w:rPr>
                <w:bCs/>
                <w:noProof/>
                <w:sz w:val="20"/>
              </w:rPr>
              <w:t> </w:t>
            </w:r>
            <w:r w:rsidR="00561993" w:rsidRPr="006E72EB">
              <w:rPr>
                <w:bCs/>
                <w:noProof/>
                <w:sz w:val="20"/>
              </w:rPr>
              <w:t> </w:t>
            </w:r>
            <w:r w:rsidRPr="006E72EB">
              <w:rPr>
                <w:bCs/>
                <w:sz w:val="20"/>
              </w:rPr>
              <w:fldChar w:fldCharType="end"/>
            </w:r>
          </w:p>
        </w:tc>
      </w:tr>
    </w:tbl>
    <w:p w:rsidR="00561993" w:rsidRDefault="00561993" w:rsidP="00561993">
      <w:pPr>
        <w:spacing w:line="276" w:lineRule="auto"/>
        <w:rPr>
          <w:b/>
          <w:sz w:val="10"/>
          <w:szCs w:val="10"/>
        </w:rPr>
      </w:pPr>
    </w:p>
    <w:p w:rsidR="004B5AB2" w:rsidRPr="006E72EB" w:rsidRDefault="004B5AB2" w:rsidP="00561993">
      <w:pPr>
        <w:spacing w:line="276" w:lineRule="auto"/>
        <w:rPr>
          <w:b/>
          <w:sz w:val="10"/>
          <w:szCs w:val="10"/>
        </w:rPr>
      </w:pPr>
    </w:p>
    <w:p w:rsidR="00561993" w:rsidRPr="006E72EB" w:rsidRDefault="00F36268" w:rsidP="00561993">
      <w:pPr>
        <w:spacing w:line="276" w:lineRule="auto"/>
        <w:rPr>
          <w:sz w:val="20"/>
          <w:szCs w:val="20"/>
        </w:rPr>
      </w:pPr>
      <w:r>
        <w:rPr>
          <w:b/>
          <w:sz w:val="20"/>
          <w:szCs w:val="20"/>
        </w:rPr>
        <w:t>Speech-Language Pathologist</w:t>
      </w:r>
      <w:r w:rsidR="00561993" w:rsidRPr="006E72EB">
        <w:rPr>
          <w:b/>
          <w:sz w:val="20"/>
          <w:szCs w:val="20"/>
        </w:rPr>
        <w:t>’s Signature _____</w:t>
      </w:r>
      <w:r w:rsidR="002039C4">
        <w:rPr>
          <w:b/>
          <w:sz w:val="20"/>
          <w:szCs w:val="20"/>
        </w:rPr>
        <w:t>_________________________</w:t>
      </w:r>
      <w:proofErr w:type="gramStart"/>
      <w:r w:rsidR="002039C4">
        <w:rPr>
          <w:b/>
          <w:sz w:val="20"/>
          <w:szCs w:val="20"/>
        </w:rPr>
        <w:t xml:space="preserve">_  </w:t>
      </w:r>
      <w:r w:rsidR="00561993" w:rsidRPr="006E72EB">
        <w:rPr>
          <w:b/>
          <w:sz w:val="20"/>
          <w:szCs w:val="20"/>
        </w:rPr>
        <w:t>Date</w:t>
      </w:r>
      <w:proofErr w:type="gramEnd"/>
      <w:r w:rsidR="00561993" w:rsidRPr="006E72EB">
        <w:rPr>
          <w:b/>
          <w:sz w:val="20"/>
          <w:szCs w:val="20"/>
        </w:rPr>
        <w:t xml:space="preserve"> </w:t>
      </w:r>
      <w:r w:rsidR="00561993" w:rsidRPr="006E72EB">
        <w:rPr>
          <w:sz w:val="20"/>
          <w:szCs w:val="20"/>
          <w:u w:val="single"/>
        </w:rPr>
        <w:tab/>
      </w:r>
      <w:r w:rsidR="00561993" w:rsidRPr="006E72EB">
        <w:rPr>
          <w:sz w:val="20"/>
          <w:szCs w:val="20"/>
          <w:u w:val="single"/>
        </w:rPr>
        <w:tab/>
      </w:r>
      <w:r w:rsidR="002039C4">
        <w:rPr>
          <w:b/>
          <w:sz w:val="20"/>
          <w:szCs w:val="20"/>
        </w:rPr>
        <w:t xml:space="preserve">    </w:t>
      </w:r>
      <w:r w:rsidR="00561993">
        <w:rPr>
          <w:b/>
          <w:sz w:val="20"/>
          <w:szCs w:val="20"/>
        </w:rPr>
        <w:t>Evaluator’s</w:t>
      </w:r>
      <w:r w:rsidR="00561993" w:rsidRPr="006E72EB">
        <w:rPr>
          <w:b/>
          <w:sz w:val="20"/>
          <w:szCs w:val="20"/>
        </w:rPr>
        <w:t xml:space="preserve"> Signature________________________________   Date </w:t>
      </w:r>
      <w:r w:rsidR="00561993" w:rsidRPr="006E72EB">
        <w:rPr>
          <w:sz w:val="20"/>
          <w:szCs w:val="20"/>
          <w:u w:val="single"/>
        </w:rPr>
        <w:tab/>
      </w:r>
      <w:r w:rsidR="002039C4">
        <w:rPr>
          <w:sz w:val="20"/>
          <w:szCs w:val="20"/>
          <w:u w:val="single"/>
        </w:rPr>
        <w:tab/>
      </w:r>
    </w:p>
    <w:p w:rsidR="00561993" w:rsidRPr="002039C4" w:rsidRDefault="00561993" w:rsidP="00561993">
      <w:pPr>
        <w:spacing w:line="276" w:lineRule="auto"/>
        <w:rPr>
          <w:i/>
          <w:sz w:val="16"/>
          <w:szCs w:val="16"/>
        </w:rPr>
      </w:pPr>
      <w:r w:rsidRPr="006E72EB">
        <w:rPr>
          <w:sz w:val="16"/>
          <w:szCs w:val="16"/>
        </w:rPr>
        <w:t xml:space="preserve">Signatures above verify acknowledgement of receipt of </w:t>
      </w:r>
      <w:r>
        <w:rPr>
          <w:sz w:val="16"/>
          <w:szCs w:val="16"/>
        </w:rPr>
        <w:t xml:space="preserve">final </w:t>
      </w:r>
      <w:r w:rsidRPr="006E72EB">
        <w:rPr>
          <w:sz w:val="16"/>
          <w:szCs w:val="16"/>
        </w:rPr>
        <w:t>documented plan by both parties.</w:t>
      </w:r>
      <w:r w:rsidRPr="006E72EB">
        <w:rPr>
          <w:sz w:val="16"/>
          <w:szCs w:val="16"/>
        </w:rPr>
        <w:tab/>
      </w:r>
    </w:p>
    <w:p w:rsidR="00561993" w:rsidRDefault="00561993" w:rsidP="00561993">
      <w:pPr>
        <w:spacing w:line="276" w:lineRule="auto"/>
        <w:rPr>
          <w:i/>
          <w:sz w:val="16"/>
          <w:szCs w:val="16"/>
        </w:rPr>
      </w:pPr>
      <w:r>
        <w:rPr>
          <w:i/>
          <w:sz w:val="16"/>
          <w:szCs w:val="16"/>
        </w:rPr>
        <w:t xml:space="preserve">Both parties should keep a copy of this document as a point of </w:t>
      </w:r>
      <w:r w:rsidR="00C84A5B">
        <w:rPr>
          <w:i/>
          <w:sz w:val="16"/>
          <w:szCs w:val="16"/>
        </w:rPr>
        <w:t>reference throughout the year.</w:t>
      </w:r>
      <w:r w:rsidR="00C84A5B">
        <w:rPr>
          <w:i/>
          <w:sz w:val="16"/>
          <w:szCs w:val="16"/>
        </w:rPr>
        <w:tab/>
      </w:r>
      <w:r w:rsidRPr="006E72EB">
        <w:rPr>
          <w:i/>
          <w:sz w:val="16"/>
          <w:szCs w:val="16"/>
        </w:rPr>
        <w:t xml:space="preserve">A final copy should be submitted to the </w:t>
      </w:r>
      <w:r w:rsidR="00C84A5B">
        <w:rPr>
          <w:i/>
          <w:sz w:val="16"/>
          <w:szCs w:val="16"/>
        </w:rPr>
        <w:t>Human Resources</w:t>
      </w:r>
      <w:r w:rsidRPr="006E72EB">
        <w:rPr>
          <w:i/>
          <w:sz w:val="16"/>
          <w:szCs w:val="16"/>
        </w:rPr>
        <w:t xml:space="preserve"> Office by Evaluator with the May Summative </w:t>
      </w:r>
      <w:proofErr w:type="gramStart"/>
      <w:r w:rsidRPr="006E72EB">
        <w:rPr>
          <w:i/>
          <w:sz w:val="16"/>
          <w:szCs w:val="16"/>
        </w:rPr>
        <w:t>Evaluation</w:t>
      </w:r>
      <w:r w:rsidR="00C84A5B">
        <w:rPr>
          <w:i/>
          <w:sz w:val="16"/>
          <w:szCs w:val="16"/>
        </w:rPr>
        <w:t xml:space="preserve"> </w:t>
      </w:r>
      <w:r w:rsidRPr="006E72EB">
        <w:rPr>
          <w:i/>
          <w:sz w:val="16"/>
          <w:szCs w:val="16"/>
        </w:rPr>
        <w:t>.</w:t>
      </w:r>
      <w:proofErr w:type="gramEnd"/>
    </w:p>
    <w:p w:rsidR="00561993" w:rsidRPr="006E72EB" w:rsidRDefault="00561993" w:rsidP="00561993">
      <w:pPr>
        <w:spacing w:line="276" w:lineRule="auto"/>
        <w:rPr>
          <w:i/>
          <w:sz w:val="16"/>
          <w:szCs w:val="16"/>
        </w:rPr>
      </w:pPr>
      <w:r>
        <w:rPr>
          <w:i/>
          <w:sz w:val="16"/>
          <w:szCs w:val="16"/>
        </w:rPr>
        <w:t>A copy of this document should be shared with the Building Principal.</w:t>
      </w:r>
      <w:r w:rsidR="00C84A5B">
        <w:rPr>
          <w:i/>
          <w:sz w:val="16"/>
          <w:szCs w:val="16"/>
        </w:rPr>
        <w:tab/>
      </w:r>
      <w:r w:rsidR="00C84A5B">
        <w:rPr>
          <w:i/>
          <w:sz w:val="16"/>
          <w:szCs w:val="16"/>
        </w:rPr>
        <w:tab/>
      </w:r>
      <w:r w:rsidR="00C84A5B">
        <w:rPr>
          <w:i/>
          <w:sz w:val="16"/>
          <w:szCs w:val="16"/>
        </w:rPr>
        <w:tab/>
      </w:r>
      <w:r w:rsidR="00C84A5B">
        <w:rPr>
          <w:i/>
          <w:sz w:val="16"/>
          <w:szCs w:val="16"/>
        </w:rPr>
        <w:tab/>
        <w:t>(</w:t>
      </w:r>
      <w:proofErr w:type="gramStart"/>
      <w:r w:rsidR="00C84A5B">
        <w:rPr>
          <w:i/>
          <w:sz w:val="16"/>
          <w:szCs w:val="16"/>
        </w:rPr>
        <w:t>if</w:t>
      </w:r>
      <w:proofErr w:type="gramEnd"/>
      <w:r w:rsidR="00C84A5B">
        <w:rPr>
          <w:i/>
          <w:sz w:val="16"/>
          <w:szCs w:val="16"/>
        </w:rPr>
        <w:t xml:space="preserve"> FORMAL evaluation year)</w:t>
      </w:r>
    </w:p>
    <w:p w:rsidR="00595980" w:rsidRDefault="00595980">
      <w:pPr>
        <w:spacing w:after="200" w:line="276" w:lineRule="auto"/>
        <w:rPr>
          <w:b/>
          <w:szCs w:val="20"/>
        </w:rPr>
      </w:pPr>
      <w:r>
        <w:rPr>
          <w:b/>
          <w:szCs w:val="20"/>
        </w:rPr>
        <w:br w:type="page"/>
      </w:r>
    </w:p>
    <w:p w:rsidR="00C84A5B" w:rsidRDefault="00EC7FB6" w:rsidP="00561993">
      <w:pPr>
        <w:spacing w:after="200" w:line="276" w:lineRule="auto"/>
        <w:rPr>
          <w:b/>
          <w:szCs w:val="20"/>
        </w:rPr>
      </w:pPr>
      <w:r>
        <w:rPr>
          <w:b/>
          <w:noProof/>
          <w:szCs w:val="20"/>
        </w:rPr>
        <w:lastRenderedPageBreak/>
        <w:pict>
          <v:shape id="_x0000_s1028" type="#_x0000_t202" style="position:absolute;margin-left:85.5pt;margin-top:1.95pt;width:567pt;height:67.3pt;z-index:251684864;mso-width-relative:margin;mso-height-relative:margin" stroked="f">
            <v:textbox style="mso-next-textbox:#_x0000_s1028">
              <w:txbxContent>
                <w:p w:rsidR="000547E1" w:rsidRPr="00B6343D" w:rsidRDefault="000547E1" w:rsidP="00561993">
                  <w:pPr>
                    <w:spacing w:line="276" w:lineRule="auto"/>
                    <w:jc w:val="center"/>
                  </w:pPr>
                  <w:r>
                    <w:t>SHAKER HEIGHTS CITY SCHOOL DISTRICT</w:t>
                  </w:r>
                </w:p>
                <w:p w:rsidR="00C84A5B" w:rsidRDefault="000547E1" w:rsidP="00561993">
                  <w:pPr>
                    <w:pStyle w:val="Heading1"/>
                    <w:spacing w:before="0"/>
                    <w:jc w:val="center"/>
                    <w:rPr>
                      <w:rFonts w:ascii="Times New Roman" w:hAnsi="Times New Roman" w:cs="Times New Roman"/>
                      <w:caps/>
                      <w:color w:val="auto"/>
                    </w:rPr>
                  </w:pPr>
                  <w:r w:rsidRPr="002039C4">
                    <w:rPr>
                      <w:rFonts w:ascii="Times New Roman" w:hAnsi="Times New Roman" w:cs="Times New Roman"/>
                      <w:caps/>
                      <w:color w:val="auto"/>
                    </w:rPr>
                    <w:t xml:space="preserve">January FORMATIVE </w:t>
                  </w:r>
                  <w:r>
                    <w:rPr>
                      <w:rFonts w:ascii="Times New Roman" w:hAnsi="Times New Roman" w:cs="Times New Roman"/>
                      <w:color w:val="auto"/>
                    </w:rPr>
                    <w:t>SPEECH-LANGUAGE PATHOLOGIST</w:t>
                  </w:r>
                  <w:r w:rsidRPr="002039C4">
                    <w:rPr>
                      <w:rFonts w:ascii="Times New Roman" w:hAnsi="Times New Roman" w:cs="Times New Roman"/>
                      <w:color w:val="auto"/>
                    </w:rPr>
                    <w:t xml:space="preserve"> </w:t>
                  </w:r>
                  <w:r w:rsidRPr="002039C4">
                    <w:rPr>
                      <w:rFonts w:ascii="Times New Roman" w:hAnsi="Times New Roman" w:cs="Times New Roman"/>
                      <w:caps/>
                      <w:color w:val="auto"/>
                    </w:rPr>
                    <w:t>EVALUATION</w:t>
                  </w:r>
                </w:p>
                <w:p w:rsidR="000547E1" w:rsidRPr="002039C4" w:rsidRDefault="00C84A5B" w:rsidP="00561993">
                  <w:pPr>
                    <w:pStyle w:val="Heading1"/>
                    <w:spacing w:before="0"/>
                    <w:jc w:val="center"/>
                    <w:rPr>
                      <w:rFonts w:ascii="Times New Roman" w:hAnsi="Times New Roman" w:cs="Times New Roman"/>
                      <w:caps/>
                      <w:color w:val="auto"/>
                    </w:rPr>
                  </w:pPr>
                  <w:r>
                    <w:rPr>
                      <w:rFonts w:ascii="Times New Roman" w:hAnsi="Times New Roman" w:cs="Times New Roman"/>
                      <w:caps/>
                      <w:color w:val="auto"/>
                    </w:rPr>
                    <w:t>(completed in FORMAL Evaluation year ONLY)</w:t>
                  </w:r>
                </w:p>
                <w:p w:rsidR="000547E1" w:rsidRDefault="000547E1" w:rsidP="00561993"/>
              </w:txbxContent>
            </v:textbox>
          </v:shape>
        </w:pict>
      </w:r>
      <w:r w:rsidR="00561993" w:rsidRPr="006E72EB">
        <w:rPr>
          <w:b/>
          <w:noProof/>
          <w:szCs w:val="20"/>
        </w:rPr>
        <w:drawing>
          <wp:inline distT="0" distB="0" distL="0" distR="0">
            <wp:extent cx="522975" cy="619125"/>
            <wp:effectExtent l="19050" t="0" r="0" b="0"/>
            <wp:docPr id="6" name="Picture 1" descr="Z:\Shaker Projects\shaker clock t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ker Projects\shaker clock tower.jpg"/>
                    <pic:cNvPicPr>
                      <a:picLocks noChangeAspect="1" noChangeArrowheads="1"/>
                    </pic:cNvPicPr>
                  </pic:nvPicPr>
                  <pic:blipFill>
                    <a:blip r:embed="rId9" cstate="print"/>
                    <a:srcRect/>
                    <a:stretch>
                      <a:fillRect/>
                    </a:stretch>
                  </pic:blipFill>
                  <pic:spPr bwMode="auto">
                    <a:xfrm>
                      <a:off x="0" y="0"/>
                      <a:ext cx="523875" cy="620190"/>
                    </a:xfrm>
                    <a:prstGeom prst="rect">
                      <a:avLst/>
                    </a:prstGeom>
                    <a:noFill/>
                    <a:ln w="9525">
                      <a:noFill/>
                      <a:miter lim="800000"/>
                      <a:headEnd/>
                      <a:tailEnd/>
                    </a:ln>
                  </pic:spPr>
                </pic:pic>
              </a:graphicData>
            </a:graphic>
          </wp:inline>
        </w:drawing>
      </w:r>
    </w:p>
    <w:p w:rsidR="00C84A5B" w:rsidRPr="006E72EB" w:rsidRDefault="00C84A5B" w:rsidP="00561993">
      <w:pPr>
        <w:spacing w:after="200" w:line="276" w:lineRule="auto"/>
        <w:rPr>
          <w:b/>
          <w:szCs w:val="20"/>
        </w:rPr>
      </w:pPr>
    </w:p>
    <w:tbl>
      <w:tblPr>
        <w:tblW w:w="143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0"/>
        <w:gridCol w:w="4410"/>
        <w:gridCol w:w="2430"/>
        <w:gridCol w:w="4500"/>
      </w:tblGrid>
      <w:tr w:rsidR="00561993" w:rsidRPr="006E72EB" w:rsidTr="002039C4">
        <w:trPr>
          <w:trHeight w:val="341"/>
        </w:trPr>
        <w:tc>
          <w:tcPr>
            <w:tcW w:w="2970" w:type="dxa"/>
          </w:tcPr>
          <w:p w:rsidR="00561993" w:rsidRPr="006E72EB" w:rsidRDefault="00F36268" w:rsidP="00561993">
            <w:pPr>
              <w:rPr>
                <w:bCs/>
              </w:rPr>
            </w:pPr>
            <w:r>
              <w:rPr>
                <w:bCs/>
              </w:rPr>
              <w:t>Speech-Language Pathologist</w:t>
            </w:r>
            <w:r w:rsidR="00561993" w:rsidRPr="006E72EB">
              <w:rPr>
                <w:bCs/>
              </w:rPr>
              <w:t xml:space="preserve"> Name</w:t>
            </w:r>
          </w:p>
        </w:tc>
        <w:tc>
          <w:tcPr>
            <w:tcW w:w="4410" w:type="dxa"/>
          </w:tcPr>
          <w:p w:rsidR="00561993" w:rsidRPr="006E72EB" w:rsidRDefault="00EC7FB6" w:rsidP="00561993">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c>
          <w:tcPr>
            <w:tcW w:w="2430" w:type="dxa"/>
          </w:tcPr>
          <w:p w:rsidR="00561993" w:rsidRPr="006E72EB" w:rsidRDefault="00561993" w:rsidP="00561993">
            <w:pPr>
              <w:rPr>
                <w:bCs/>
              </w:rPr>
            </w:pPr>
            <w:r w:rsidRPr="006E72EB">
              <w:rPr>
                <w:bCs/>
              </w:rPr>
              <w:t>School Year</w:t>
            </w:r>
          </w:p>
        </w:tc>
        <w:tc>
          <w:tcPr>
            <w:tcW w:w="4500" w:type="dxa"/>
          </w:tcPr>
          <w:p w:rsidR="00561993" w:rsidRPr="006E72EB" w:rsidRDefault="00EC7FB6" w:rsidP="00561993">
            <w:pPr>
              <w:rPr>
                <w:bCs/>
              </w:rPr>
            </w:pPr>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r>
      <w:tr w:rsidR="00561993" w:rsidRPr="006E72EB" w:rsidTr="002039C4">
        <w:trPr>
          <w:trHeight w:val="269"/>
        </w:trPr>
        <w:tc>
          <w:tcPr>
            <w:tcW w:w="2970" w:type="dxa"/>
          </w:tcPr>
          <w:p w:rsidR="00561993" w:rsidRPr="006E72EB" w:rsidRDefault="00561993" w:rsidP="00561993">
            <w:pPr>
              <w:rPr>
                <w:bCs/>
              </w:rPr>
            </w:pPr>
            <w:r w:rsidRPr="006E72EB">
              <w:rPr>
                <w:bCs/>
              </w:rPr>
              <w:t xml:space="preserve">Evaluator Name  </w:t>
            </w:r>
          </w:p>
        </w:tc>
        <w:tc>
          <w:tcPr>
            <w:tcW w:w="4410" w:type="dxa"/>
          </w:tcPr>
          <w:p w:rsidR="00561993" w:rsidRPr="006E72EB" w:rsidRDefault="00EC7FB6" w:rsidP="00561993">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r w:rsidR="00561993" w:rsidRPr="006E72EB">
              <w:rPr>
                <w:bCs/>
              </w:rPr>
              <w:t xml:space="preserve"> </w:t>
            </w:r>
          </w:p>
        </w:tc>
        <w:tc>
          <w:tcPr>
            <w:tcW w:w="2430" w:type="dxa"/>
          </w:tcPr>
          <w:p w:rsidR="00561993" w:rsidRPr="006E72EB" w:rsidRDefault="00561993" w:rsidP="00561993">
            <w:pPr>
              <w:rPr>
                <w:bCs/>
              </w:rPr>
            </w:pPr>
            <w:r w:rsidRPr="006E72EB">
              <w:rPr>
                <w:bCs/>
              </w:rPr>
              <w:t>Date</w:t>
            </w:r>
          </w:p>
        </w:tc>
        <w:tc>
          <w:tcPr>
            <w:tcW w:w="4500" w:type="dxa"/>
          </w:tcPr>
          <w:p w:rsidR="00561993" w:rsidRPr="006E72EB" w:rsidRDefault="00EC7FB6" w:rsidP="00561993">
            <w:pPr>
              <w:rPr>
                <w:bCs/>
              </w:rPr>
            </w:pPr>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r>
    </w:tbl>
    <w:p w:rsidR="00561993" w:rsidRDefault="00561993" w:rsidP="00561993">
      <w:pPr>
        <w:rPr>
          <w:sz w:val="12"/>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2610"/>
        <w:gridCol w:w="2610"/>
        <w:gridCol w:w="2520"/>
        <w:gridCol w:w="2520"/>
        <w:gridCol w:w="180"/>
      </w:tblGrid>
      <w:tr w:rsidR="00C84A5B" w:rsidRPr="006E72EB" w:rsidTr="00C84A5B">
        <w:trPr>
          <w:gridAfter w:val="1"/>
          <w:wAfter w:w="180" w:type="dxa"/>
        </w:trPr>
        <w:tc>
          <w:tcPr>
            <w:tcW w:w="40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84A5B" w:rsidRPr="00C84A5B" w:rsidRDefault="00C84A5B" w:rsidP="006D35FF">
            <w:pPr>
              <w:spacing w:line="240" w:lineRule="exact"/>
              <w:jc w:val="center"/>
              <w:rPr>
                <w:b/>
              </w:rPr>
            </w:pPr>
            <w:r>
              <w:rPr>
                <w:b/>
                <w:sz w:val="22"/>
                <w:szCs w:val="22"/>
              </w:rPr>
              <w:t>January Formative</w:t>
            </w:r>
            <w:r w:rsidRPr="00C84A5B">
              <w:rPr>
                <w:b/>
                <w:sz w:val="22"/>
                <w:szCs w:val="22"/>
              </w:rPr>
              <w:t xml:space="preserve"> Rating</w:t>
            </w:r>
          </w:p>
          <w:p w:rsidR="00C84A5B" w:rsidRPr="00C84A5B" w:rsidRDefault="00C84A5B" w:rsidP="006D35FF">
            <w:pPr>
              <w:spacing w:line="240" w:lineRule="exact"/>
              <w:jc w:val="center"/>
              <w:rPr>
                <w:b/>
              </w:rPr>
            </w:pP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84A5B" w:rsidRPr="00C84A5B" w:rsidRDefault="00C84A5B" w:rsidP="006D35FF">
            <w:pPr>
              <w:spacing w:line="240" w:lineRule="exact"/>
              <w:jc w:val="center"/>
              <w:rPr>
                <w:b/>
              </w:rPr>
            </w:pPr>
            <w:r w:rsidRPr="00C84A5B">
              <w:rPr>
                <w:b/>
                <w:sz w:val="22"/>
                <w:szCs w:val="22"/>
              </w:rPr>
              <w:t>Ineffective</w:t>
            </w: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84A5B" w:rsidRPr="00C84A5B" w:rsidRDefault="00C84A5B" w:rsidP="006D35FF">
            <w:pPr>
              <w:spacing w:line="240" w:lineRule="exact"/>
              <w:jc w:val="center"/>
              <w:rPr>
                <w:b/>
              </w:rPr>
            </w:pPr>
            <w:r w:rsidRPr="00C84A5B">
              <w:rPr>
                <w:b/>
                <w:sz w:val="22"/>
                <w:szCs w:val="22"/>
              </w:rPr>
              <w:t>Developing</w:t>
            </w:r>
          </w:p>
        </w:tc>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84A5B" w:rsidRPr="00C84A5B" w:rsidRDefault="00C84A5B" w:rsidP="006D35FF">
            <w:pPr>
              <w:spacing w:line="240" w:lineRule="exact"/>
              <w:jc w:val="center"/>
              <w:rPr>
                <w:b/>
              </w:rPr>
            </w:pPr>
            <w:r w:rsidRPr="00C84A5B">
              <w:rPr>
                <w:b/>
                <w:sz w:val="22"/>
                <w:szCs w:val="22"/>
              </w:rPr>
              <w:t>Skilled</w:t>
            </w:r>
          </w:p>
        </w:tc>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84A5B" w:rsidRPr="00C84A5B" w:rsidRDefault="00C84A5B" w:rsidP="006D35FF">
            <w:pPr>
              <w:spacing w:line="240" w:lineRule="exact"/>
              <w:jc w:val="center"/>
              <w:rPr>
                <w:b/>
              </w:rPr>
            </w:pPr>
            <w:r w:rsidRPr="00C84A5B">
              <w:rPr>
                <w:b/>
                <w:sz w:val="22"/>
                <w:szCs w:val="22"/>
              </w:rPr>
              <w:t>Accomplished</w:t>
            </w:r>
          </w:p>
        </w:tc>
      </w:tr>
      <w:tr w:rsidR="00C84A5B" w:rsidRPr="006E72EB" w:rsidTr="00C84A5B">
        <w:trPr>
          <w:gridAfter w:val="1"/>
          <w:wAfter w:w="180" w:type="dxa"/>
        </w:trPr>
        <w:tc>
          <w:tcPr>
            <w:tcW w:w="40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84A5B" w:rsidRPr="00C84A5B" w:rsidRDefault="00C84A5B" w:rsidP="006D35FF">
            <w:pPr>
              <w:spacing w:line="240" w:lineRule="exact"/>
              <w:jc w:val="center"/>
              <w:rPr>
                <w:b/>
              </w:rPr>
            </w:pP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84A5B" w:rsidRPr="00C84A5B" w:rsidRDefault="00EC7FB6" w:rsidP="006D35FF">
            <w:pPr>
              <w:spacing w:line="240" w:lineRule="exact"/>
              <w:jc w:val="center"/>
              <w:rPr>
                <w:b/>
              </w:rPr>
            </w:pPr>
            <w:r w:rsidRPr="00C84A5B">
              <w:rPr>
                <w:b/>
                <w:sz w:val="22"/>
                <w:szCs w:val="22"/>
              </w:rPr>
              <w:fldChar w:fldCharType="begin">
                <w:ffData>
                  <w:name w:val="Check1"/>
                  <w:enabled/>
                  <w:calcOnExit w:val="0"/>
                  <w:checkBox>
                    <w:sizeAuto/>
                    <w:default w:val="0"/>
                    <w:checked w:val="0"/>
                  </w:checkBox>
                </w:ffData>
              </w:fldChar>
            </w:r>
            <w:r w:rsidR="00C84A5B" w:rsidRPr="00C84A5B">
              <w:rPr>
                <w:b/>
                <w:sz w:val="22"/>
                <w:szCs w:val="22"/>
              </w:rPr>
              <w:instrText xml:space="preserve"> FORMCHECKBOX </w:instrText>
            </w:r>
            <w:r>
              <w:rPr>
                <w:b/>
                <w:sz w:val="22"/>
                <w:szCs w:val="22"/>
              </w:rPr>
            </w:r>
            <w:r>
              <w:rPr>
                <w:b/>
                <w:sz w:val="22"/>
                <w:szCs w:val="22"/>
              </w:rPr>
              <w:fldChar w:fldCharType="separate"/>
            </w:r>
            <w:r w:rsidRPr="00C84A5B">
              <w:rPr>
                <w:b/>
                <w:sz w:val="22"/>
                <w:szCs w:val="22"/>
              </w:rPr>
              <w:fldChar w:fldCharType="end"/>
            </w: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84A5B" w:rsidRPr="00C84A5B" w:rsidRDefault="00EC7FB6" w:rsidP="006D35FF">
            <w:pPr>
              <w:spacing w:line="240" w:lineRule="exact"/>
              <w:jc w:val="center"/>
              <w:rPr>
                <w:b/>
              </w:rPr>
            </w:pPr>
            <w:r w:rsidRPr="00C84A5B">
              <w:rPr>
                <w:b/>
                <w:sz w:val="22"/>
                <w:szCs w:val="22"/>
              </w:rPr>
              <w:fldChar w:fldCharType="begin">
                <w:ffData>
                  <w:name w:val="Check1"/>
                  <w:enabled/>
                  <w:calcOnExit w:val="0"/>
                  <w:checkBox>
                    <w:sizeAuto/>
                    <w:default w:val="0"/>
                    <w:checked w:val="0"/>
                  </w:checkBox>
                </w:ffData>
              </w:fldChar>
            </w:r>
            <w:r w:rsidR="00C84A5B" w:rsidRPr="00C84A5B">
              <w:rPr>
                <w:b/>
                <w:sz w:val="22"/>
                <w:szCs w:val="22"/>
              </w:rPr>
              <w:instrText xml:space="preserve"> FORMCHECKBOX </w:instrText>
            </w:r>
            <w:r>
              <w:rPr>
                <w:b/>
                <w:sz w:val="22"/>
                <w:szCs w:val="22"/>
              </w:rPr>
            </w:r>
            <w:r>
              <w:rPr>
                <w:b/>
                <w:sz w:val="22"/>
                <w:szCs w:val="22"/>
              </w:rPr>
              <w:fldChar w:fldCharType="separate"/>
            </w:r>
            <w:r w:rsidRPr="00C84A5B">
              <w:rPr>
                <w:b/>
                <w:sz w:val="22"/>
                <w:szCs w:val="22"/>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84A5B" w:rsidRPr="00C84A5B" w:rsidRDefault="00EC7FB6" w:rsidP="006D35FF">
            <w:pPr>
              <w:spacing w:line="240" w:lineRule="exact"/>
              <w:jc w:val="center"/>
              <w:rPr>
                <w:b/>
              </w:rPr>
            </w:pPr>
            <w:r w:rsidRPr="00C84A5B">
              <w:rPr>
                <w:b/>
                <w:sz w:val="22"/>
                <w:szCs w:val="22"/>
              </w:rPr>
              <w:fldChar w:fldCharType="begin">
                <w:ffData>
                  <w:name w:val="Check1"/>
                  <w:enabled/>
                  <w:calcOnExit w:val="0"/>
                  <w:checkBox>
                    <w:sizeAuto/>
                    <w:default w:val="0"/>
                    <w:checked w:val="0"/>
                  </w:checkBox>
                </w:ffData>
              </w:fldChar>
            </w:r>
            <w:r w:rsidR="00C84A5B" w:rsidRPr="00C84A5B">
              <w:rPr>
                <w:b/>
                <w:sz w:val="22"/>
                <w:szCs w:val="22"/>
              </w:rPr>
              <w:instrText xml:space="preserve"> FORMCHECKBOX </w:instrText>
            </w:r>
            <w:r>
              <w:rPr>
                <w:b/>
                <w:sz w:val="22"/>
                <w:szCs w:val="22"/>
              </w:rPr>
            </w:r>
            <w:r>
              <w:rPr>
                <w:b/>
                <w:sz w:val="22"/>
                <w:szCs w:val="22"/>
              </w:rPr>
              <w:fldChar w:fldCharType="separate"/>
            </w:r>
            <w:r w:rsidRPr="00C84A5B">
              <w:rPr>
                <w:b/>
                <w:sz w:val="22"/>
                <w:szCs w:val="22"/>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84A5B" w:rsidRPr="00C84A5B" w:rsidRDefault="00EC7FB6" w:rsidP="006D35FF">
            <w:pPr>
              <w:spacing w:line="240" w:lineRule="exact"/>
              <w:jc w:val="center"/>
              <w:rPr>
                <w:b/>
              </w:rPr>
            </w:pPr>
            <w:r w:rsidRPr="00C84A5B">
              <w:rPr>
                <w:b/>
                <w:sz w:val="22"/>
                <w:szCs w:val="22"/>
              </w:rPr>
              <w:fldChar w:fldCharType="begin">
                <w:ffData>
                  <w:name w:val="Check1"/>
                  <w:enabled/>
                  <w:calcOnExit w:val="0"/>
                  <w:checkBox>
                    <w:sizeAuto/>
                    <w:default w:val="0"/>
                    <w:checked w:val="0"/>
                  </w:checkBox>
                </w:ffData>
              </w:fldChar>
            </w:r>
            <w:r w:rsidR="00C84A5B" w:rsidRPr="00C84A5B">
              <w:rPr>
                <w:b/>
                <w:sz w:val="22"/>
                <w:szCs w:val="22"/>
              </w:rPr>
              <w:instrText xml:space="preserve"> FORMCHECKBOX </w:instrText>
            </w:r>
            <w:r>
              <w:rPr>
                <w:b/>
                <w:sz w:val="22"/>
                <w:szCs w:val="22"/>
              </w:rPr>
            </w:r>
            <w:r>
              <w:rPr>
                <w:b/>
                <w:sz w:val="22"/>
                <w:szCs w:val="22"/>
              </w:rPr>
              <w:fldChar w:fldCharType="separate"/>
            </w:r>
            <w:r w:rsidRPr="00C84A5B">
              <w:rPr>
                <w:b/>
                <w:sz w:val="22"/>
                <w:szCs w:val="22"/>
              </w:rPr>
              <w:fldChar w:fldCharType="end"/>
            </w:r>
          </w:p>
        </w:tc>
      </w:tr>
      <w:tr w:rsidR="00C84A5B" w:rsidRPr="006E72EB" w:rsidTr="00C84A5B">
        <w:trPr>
          <w:trHeight w:val="575"/>
        </w:trPr>
        <w:tc>
          <w:tcPr>
            <w:tcW w:w="4068" w:type="dxa"/>
            <w:vAlign w:val="center"/>
          </w:tcPr>
          <w:p w:rsidR="00C84A5B" w:rsidRPr="006E72EB" w:rsidRDefault="00C84A5B" w:rsidP="006D35FF">
            <w:pPr>
              <w:spacing w:line="240" w:lineRule="exact"/>
              <w:jc w:val="center"/>
              <w:rPr>
                <w:b/>
                <w:i/>
              </w:rPr>
            </w:pPr>
            <w:r w:rsidRPr="006E72EB">
              <w:rPr>
                <w:b/>
                <w:i/>
              </w:rPr>
              <w:t xml:space="preserve">Overall Area(s) </w:t>
            </w:r>
          </w:p>
          <w:p w:rsidR="00C84A5B" w:rsidRPr="006E72EB" w:rsidRDefault="00C84A5B" w:rsidP="006D35FF">
            <w:pPr>
              <w:spacing w:line="240" w:lineRule="exact"/>
              <w:jc w:val="center"/>
              <w:rPr>
                <w:b/>
                <w:i/>
              </w:rPr>
            </w:pPr>
            <w:r w:rsidRPr="006E72EB">
              <w:rPr>
                <w:b/>
                <w:i/>
              </w:rPr>
              <w:t>of Strength</w:t>
            </w:r>
          </w:p>
        </w:tc>
        <w:tc>
          <w:tcPr>
            <w:tcW w:w="10440" w:type="dxa"/>
            <w:gridSpan w:val="5"/>
          </w:tcPr>
          <w:p w:rsidR="00C84A5B" w:rsidRPr="006E72EB" w:rsidRDefault="00EC7FB6" w:rsidP="006D35FF">
            <w:pPr>
              <w:spacing w:line="240" w:lineRule="exact"/>
              <w:rPr>
                <w:b/>
                <w:sz w:val="16"/>
                <w:szCs w:val="16"/>
              </w:rPr>
            </w:pPr>
            <w:r w:rsidRPr="006E72EB">
              <w:rPr>
                <w:bCs/>
                <w:sz w:val="20"/>
              </w:rPr>
              <w:fldChar w:fldCharType="begin">
                <w:ffData>
                  <w:name w:val=""/>
                  <w:enabled/>
                  <w:calcOnExit w:val="0"/>
                  <w:textInput/>
                </w:ffData>
              </w:fldChar>
            </w:r>
            <w:r w:rsidR="00C84A5B" w:rsidRPr="006E72EB">
              <w:rPr>
                <w:bCs/>
                <w:sz w:val="20"/>
              </w:rPr>
              <w:instrText xml:space="preserve"> FORMTEXT </w:instrText>
            </w:r>
            <w:r w:rsidRPr="006E72EB">
              <w:rPr>
                <w:bCs/>
                <w:sz w:val="20"/>
              </w:rPr>
            </w:r>
            <w:r w:rsidRPr="006E72EB">
              <w:rPr>
                <w:bCs/>
                <w:sz w:val="20"/>
              </w:rPr>
              <w:fldChar w:fldCharType="separate"/>
            </w:r>
            <w:r w:rsidR="00C84A5B" w:rsidRPr="006E72EB">
              <w:rPr>
                <w:bCs/>
                <w:noProof/>
                <w:sz w:val="20"/>
              </w:rPr>
              <w:t> </w:t>
            </w:r>
            <w:r w:rsidR="00C84A5B" w:rsidRPr="006E72EB">
              <w:rPr>
                <w:bCs/>
                <w:noProof/>
                <w:sz w:val="20"/>
              </w:rPr>
              <w:t> </w:t>
            </w:r>
            <w:r w:rsidR="00C84A5B" w:rsidRPr="006E72EB">
              <w:rPr>
                <w:bCs/>
                <w:noProof/>
                <w:sz w:val="20"/>
              </w:rPr>
              <w:t> </w:t>
            </w:r>
            <w:r w:rsidR="00C84A5B" w:rsidRPr="006E72EB">
              <w:rPr>
                <w:bCs/>
                <w:noProof/>
                <w:sz w:val="20"/>
              </w:rPr>
              <w:t> </w:t>
            </w:r>
            <w:r w:rsidR="00C84A5B" w:rsidRPr="006E72EB">
              <w:rPr>
                <w:bCs/>
                <w:noProof/>
                <w:sz w:val="20"/>
              </w:rPr>
              <w:t> </w:t>
            </w:r>
            <w:r w:rsidRPr="006E72EB">
              <w:rPr>
                <w:bCs/>
                <w:sz w:val="20"/>
              </w:rPr>
              <w:fldChar w:fldCharType="end"/>
            </w:r>
          </w:p>
        </w:tc>
      </w:tr>
      <w:tr w:rsidR="00C84A5B" w:rsidRPr="006E72EB" w:rsidTr="00C84A5B">
        <w:trPr>
          <w:trHeight w:val="800"/>
        </w:trPr>
        <w:tc>
          <w:tcPr>
            <w:tcW w:w="4068" w:type="dxa"/>
            <w:vAlign w:val="center"/>
          </w:tcPr>
          <w:p w:rsidR="00C84A5B" w:rsidRPr="006E72EB" w:rsidRDefault="00C84A5B" w:rsidP="006D35FF">
            <w:pPr>
              <w:spacing w:line="240" w:lineRule="exact"/>
              <w:jc w:val="center"/>
              <w:rPr>
                <w:b/>
                <w:i/>
              </w:rPr>
            </w:pPr>
            <w:r w:rsidRPr="006E72EB">
              <w:rPr>
                <w:b/>
                <w:i/>
              </w:rPr>
              <w:t xml:space="preserve">Recommendation(s) </w:t>
            </w:r>
          </w:p>
          <w:p w:rsidR="00C84A5B" w:rsidRPr="006E72EB" w:rsidRDefault="00C84A5B" w:rsidP="006D35FF">
            <w:pPr>
              <w:spacing w:line="240" w:lineRule="exact"/>
              <w:jc w:val="center"/>
              <w:rPr>
                <w:b/>
                <w:i/>
              </w:rPr>
            </w:pPr>
            <w:r w:rsidRPr="006E72EB">
              <w:rPr>
                <w:b/>
                <w:i/>
              </w:rPr>
              <w:t>for Growth</w:t>
            </w:r>
          </w:p>
          <w:p w:rsidR="00C84A5B" w:rsidRPr="006E72EB" w:rsidRDefault="00C84A5B" w:rsidP="006D35FF">
            <w:pPr>
              <w:spacing w:line="240" w:lineRule="exact"/>
              <w:jc w:val="center"/>
              <w:rPr>
                <w:b/>
                <w:i/>
                <w:sz w:val="12"/>
                <w:szCs w:val="12"/>
              </w:rPr>
            </w:pPr>
            <w:r w:rsidRPr="006E72EB">
              <w:rPr>
                <w:b/>
                <w:i/>
                <w:sz w:val="12"/>
                <w:szCs w:val="12"/>
              </w:rPr>
              <w:t>To be considered for next Annual Professional Growth or Improvement Plan</w:t>
            </w:r>
          </w:p>
        </w:tc>
        <w:tc>
          <w:tcPr>
            <w:tcW w:w="10440" w:type="dxa"/>
            <w:gridSpan w:val="5"/>
          </w:tcPr>
          <w:p w:rsidR="00C84A5B" w:rsidRPr="006E72EB" w:rsidRDefault="00EC7FB6" w:rsidP="006D35FF">
            <w:pPr>
              <w:spacing w:line="240" w:lineRule="exact"/>
              <w:rPr>
                <w:b/>
                <w:sz w:val="16"/>
                <w:szCs w:val="16"/>
              </w:rPr>
            </w:pPr>
            <w:r w:rsidRPr="006E72EB">
              <w:rPr>
                <w:bCs/>
                <w:sz w:val="20"/>
              </w:rPr>
              <w:fldChar w:fldCharType="begin">
                <w:ffData>
                  <w:name w:val=""/>
                  <w:enabled/>
                  <w:calcOnExit w:val="0"/>
                  <w:textInput/>
                </w:ffData>
              </w:fldChar>
            </w:r>
            <w:r w:rsidR="00C84A5B" w:rsidRPr="006E72EB">
              <w:rPr>
                <w:bCs/>
                <w:sz w:val="20"/>
              </w:rPr>
              <w:instrText xml:space="preserve"> FORMTEXT </w:instrText>
            </w:r>
            <w:r w:rsidRPr="006E72EB">
              <w:rPr>
                <w:bCs/>
                <w:sz w:val="20"/>
              </w:rPr>
            </w:r>
            <w:r w:rsidRPr="006E72EB">
              <w:rPr>
                <w:bCs/>
                <w:sz w:val="20"/>
              </w:rPr>
              <w:fldChar w:fldCharType="separate"/>
            </w:r>
            <w:r w:rsidR="00C84A5B" w:rsidRPr="006E72EB">
              <w:rPr>
                <w:bCs/>
                <w:noProof/>
                <w:sz w:val="20"/>
              </w:rPr>
              <w:t> </w:t>
            </w:r>
            <w:r w:rsidR="00C84A5B" w:rsidRPr="006E72EB">
              <w:rPr>
                <w:bCs/>
                <w:noProof/>
                <w:sz w:val="20"/>
              </w:rPr>
              <w:t> </w:t>
            </w:r>
            <w:r w:rsidR="00C84A5B" w:rsidRPr="006E72EB">
              <w:rPr>
                <w:bCs/>
                <w:noProof/>
                <w:sz w:val="20"/>
              </w:rPr>
              <w:t> </w:t>
            </w:r>
            <w:r w:rsidR="00C84A5B" w:rsidRPr="006E72EB">
              <w:rPr>
                <w:bCs/>
                <w:noProof/>
                <w:sz w:val="20"/>
              </w:rPr>
              <w:t> </w:t>
            </w:r>
            <w:r w:rsidR="00C84A5B" w:rsidRPr="006E72EB">
              <w:rPr>
                <w:bCs/>
                <w:noProof/>
                <w:sz w:val="20"/>
              </w:rPr>
              <w:t> </w:t>
            </w:r>
            <w:r w:rsidRPr="006E72EB">
              <w:rPr>
                <w:bCs/>
                <w:sz w:val="20"/>
              </w:rPr>
              <w:fldChar w:fldCharType="end"/>
            </w:r>
          </w:p>
        </w:tc>
      </w:tr>
    </w:tbl>
    <w:p w:rsidR="00561993" w:rsidRPr="006E72EB" w:rsidRDefault="00561993" w:rsidP="00561993">
      <w:pPr>
        <w:rPr>
          <w:b/>
          <w:sz w:val="10"/>
          <w:szCs w:val="10"/>
        </w:rPr>
      </w:pPr>
    </w:p>
    <w:p w:rsidR="00561993" w:rsidRPr="006E72EB" w:rsidRDefault="00561993" w:rsidP="00561993">
      <w:pPr>
        <w:rPr>
          <w:sz w:val="20"/>
          <w:szCs w:val="20"/>
        </w:rPr>
      </w:pPr>
      <w:r w:rsidRPr="006E72EB">
        <w:rPr>
          <w:sz w:val="20"/>
          <w:szCs w:val="20"/>
        </w:rPr>
        <w:t xml:space="preserve">If </w:t>
      </w:r>
      <w:r w:rsidRPr="006E72EB">
        <w:rPr>
          <w:b/>
          <w:sz w:val="20"/>
          <w:szCs w:val="20"/>
        </w:rPr>
        <w:t>Ineffective</w:t>
      </w:r>
      <w:r w:rsidRPr="006E72EB">
        <w:rPr>
          <w:sz w:val="20"/>
          <w:szCs w:val="20"/>
        </w:rPr>
        <w:t xml:space="preserve"> in any category, </w:t>
      </w:r>
      <w:proofErr w:type="gramStart"/>
      <w:r w:rsidRPr="006E72EB">
        <w:rPr>
          <w:sz w:val="20"/>
          <w:szCs w:val="20"/>
        </w:rPr>
        <w:t>a</w:t>
      </w:r>
      <w:proofErr w:type="gramEnd"/>
      <w:r w:rsidRPr="006E72EB">
        <w:rPr>
          <w:sz w:val="20"/>
          <w:szCs w:val="20"/>
        </w:rPr>
        <w:t xml:space="preserve"> </w:t>
      </w:r>
      <w:r w:rsidRPr="006E72EB">
        <w:rPr>
          <w:b/>
          <w:sz w:val="20"/>
          <w:szCs w:val="20"/>
        </w:rPr>
        <w:t>Improvement Plan</w:t>
      </w:r>
      <w:r w:rsidRPr="006E72EB">
        <w:rPr>
          <w:sz w:val="20"/>
          <w:szCs w:val="20"/>
        </w:rPr>
        <w:t xml:space="preserve"> (in Appendix) will be collaboratively created by the </w:t>
      </w:r>
      <w:r w:rsidR="00F36268">
        <w:rPr>
          <w:sz w:val="20"/>
          <w:szCs w:val="20"/>
        </w:rPr>
        <w:t>Speech-Language Pathologist</w:t>
      </w:r>
      <w:r w:rsidRPr="006E72EB">
        <w:rPr>
          <w:sz w:val="20"/>
          <w:szCs w:val="20"/>
        </w:rPr>
        <w:t xml:space="preserve"> and evaluator. </w:t>
      </w:r>
    </w:p>
    <w:p w:rsidR="00561993" w:rsidRPr="006E72EB" w:rsidRDefault="00561993" w:rsidP="00561993">
      <w:pPr>
        <w:rPr>
          <w:b/>
          <w:bCs/>
          <w:sz w:val="10"/>
          <w:szCs w:val="10"/>
        </w:rPr>
      </w:pPr>
    </w:p>
    <w:p w:rsidR="00561993" w:rsidRDefault="00EC7FB6" w:rsidP="00561993">
      <w:pPr>
        <w:rPr>
          <w:sz w:val="20"/>
          <w:szCs w:val="20"/>
        </w:rPr>
      </w:pPr>
      <w:r w:rsidRPr="006E72EB">
        <w:rPr>
          <w:b/>
          <w:bCs/>
          <w:sz w:val="20"/>
          <w:szCs w:val="20"/>
        </w:rPr>
        <w:fldChar w:fldCharType="begin">
          <w:ffData>
            <w:name w:val="Check1"/>
            <w:enabled/>
            <w:calcOnExit w:val="0"/>
            <w:checkBox>
              <w:sizeAuto/>
              <w:default w:val="0"/>
              <w:checked w:val="0"/>
            </w:checkBox>
          </w:ffData>
        </w:fldChar>
      </w:r>
      <w:r w:rsidR="00561993" w:rsidRPr="006E72EB">
        <w:rPr>
          <w:b/>
          <w:bCs/>
          <w:sz w:val="20"/>
          <w:szCs w:val="20"/>
        </w:rPr>
        <w:instrText xml:space="preserve"> FORMCHECKBOX </w:instrText>
      </w:r>
      <w:r>
        <w:rPr>
          <w:b/>
          <w:bCs/>
          <w:sz w:val="20"/>
          <w:szCs w:val="20"/>
        </w:rPr>
      </w:r>
      <w:r>
        <w:rPr>
          <w:b/>
          <w:bCs/>
          <w:sz w:val="20"/>
          <w:szCs w:val="20"/>
        </w:rPr>
        <w:fldChar w:fldCharType="separate"/>
      </w:r>
      <w:r w:rsidRPr="006E72EB">
        <w:rPr>
          <w:b/>
          <w:bCs/>
          <w:sz w:val="20"/>
          <w:szCs w:val="20"/>
        </w:rPr>
        <w:fldChar w:fldCharType="end"/>
      </w:r>
      <w:r w:rsidR="00561993" w:rsidRPr="006E72EB">
        <w:rPr>
          <w:b/>
          <w:bCs/>
          <w:sz w:val="20"/>
          <w:szCs w:val="20"/>
        </w:rPr>
        <w:t xml:space="preserve"> </w:t>
      </w:r>
      <w:r w:rsidR="00561993" w:rsidRPr="006E72EB">
        <w:rPr>
          <w:b/>
          <w:sz w:val="20"/>
          <w:szCs w:val="20"/>
        </w:rPr>
        <w:t xml:space="preserve">Check here if Improvement Plan has been created.  </w:t>
      </w:r>
      <w:r w:rsidR="00561993" w:rsidRPr="006E72EB">
        <w:rPr>
          <w:sz w:val="20"/>
          <w:szCs w:val="20"/>
        </w:rPr>
        <w:t xml:space="preserve">A copy of this plan will be submitted by the evaluator with the </w:t>
      </w:r>
      <w:r w:rsidR="00561993" w:rsidRPr="006E72EB">
        <w:rPr>
          <w:b/>
          <w:sz w:val="20"/>
          <w:szCs w:val="20"/>
        </w:rPr>
        <w:t>January Formative Evaluation Form</w:t>
      </w:r>
      <w:r w:rsidR="00561993" w:rsidRPr="006E72EB">
        <w:rPr>
          <w:sz w:val="20"/>
          <w:szCs w:val="20"/>
        </w:rPr>
        <w:t xml:space="preserve"> by winter break.</w:t>
      </w:r>
    </w:p>
    <w:p w:rsidR="00561993" w:rsidRPr="00605A7E" w:rsidRDefault="00561993" w:rsidP="00561993">
      <w:pPr>
        <w:rPr>
          <w:i/>
          <w:sz w:val="20"/>
          <w:szCs w:val="20"/>
        </w:rPr>
      </w:pPr>
      <w:r>
        <w:rPr>
          <w:sz w:val="20"/>
          <w:szCs w:val="20"/>
        </w:rPr>
        <w:tab/>
      </w:r>
      <w:r>
        <w:rPr>
          <w:i/>
          <w:sz w:val="20"/>
          <w:szCs w:val="20"/>
        </w:rPr>
        <w:t>If evaluator is a peer, the building administrator should be notified that an Improvement Plan has been created.</w:t>
      </w:r>
    </w:p>
    <w:p w:rsidR="00561993" w:rsidRPr="006E72EB" w:rsidRDefault="00561993" w:rsidP="00561993">
      <w:pPr>
        <w:rPr>
          <w:sz w:val="10"/>
          <w:szCs w:val="10"/>
        </w:rPr>
      </w:pPr>
    </w:p>
    <w:p w:rsidR="00561993" w:rsidRPr="006E72EB" w:rsidRDefault="00EC7FB6" w:rsidP="00561993">
      <w:pPr>
        <w:rPr>
          <w:b/>
          <w:sz w:val="20"/>
          <w:szCs w:val="20"/>
        </w:rPr>
      </w:pPr>
      <w:r w:rsidRPr="00EC7FB6">
        <w:rPr>
          <w:noProof/>
          <w:sz w:val="20"/>
          <w:szCs w:val="20"/>
        </w:rPr>
        <w:pict>
          <v:rect id="_x0000_s1030" style="position:absolute;margin-left:-5.25pt;margin-top:3.8pt;width:715.5pt;height:117.15pt;z-index:-251629568" strokeweight="2.25pt"/>
        </w:pict>
      </w:r>
    </w:p>
    <w:p w:rsidR="00561993" w:rsidRPr="006E72EB" w:rsidRDefault="00F36268" w:rsidP="00561993">
      <w:pPr>
        <w:rPr>
          <w:b/>
          <w:sz w:val="20"/>
          <w:szCs w:val="20"/>
          <w:u w:val="single"/>
        </w:rPr>
      </w:pPr>
      <w:r>
        <w:rPr>
          <w:b/>
          <w:sz w:val="20"/>
          <w:szCs w:val="20"/>
        </w:rPr>
        <w:t>Speech-Language Pathologist</w:t>
      </w:r>
      <w:r w:rsidR="00561993" w:rsidRPr="006E72EB">
        <w:rPr>
          <w:b/>
          <w:sz w:val="20"/>
          <w:szCs w:val="20"/>
        </w:rPr>
        <w:t xml:space="preserve">’s Signature  </w:t>
      </w:r>
      <w:r w:rsidR="00561993" w:rsidRPr="006E72EB">
        <w:rPr>
          <w:b/>
          <w:sz w:val="20"/>
          <w:szCs w:val="20"/>
          <w:u w:val="single"/>
        </w:rPr>
        <w:tab/>
      </w:r>
      <w:r w:rsidR="00561993" w:rsidRPr="006E72EB">
        <w:rPr>
          <w:b/>
          <w:sz w:val="20"/>
          <w:szCs w:val="20"/>
          <w:u w:val="single"/>
        </w:rPr>
        <w:tab/>
      </w:r>
      <w:r w:rsidR="00561993" w:rsidRPr="006E72EB">
        <w:rPr>
          <w:b/>
          <w:sz w:val="20"/>
          <w:szCs w:val="20"/>
          <w:u w:val="single"/>
        </w:rPr>
        <w:tab/>
      </w:r>
      <w:r w:rsidR="00561993" w:rsidRPr="006E72EB">
        <w:rPr>
          <w:b/>
          <w:sz w:val="20"/>
          <w:szCs w:val="20"/>
          <w:u w:val="single"/>
        </w:rPr>
        <w:tab/>
      </w:r>
      <w:r w:rsidR="00561993" w:rsidRPr="006E72EB">
        <w:rPr>
          <w:b/>
          <w:sz w:val="20"/>
          <w:szCs w:val="20"/>
          <w:u w:val="single"/>
        </w:rPr>
        <w:tab/>
      </w:r>
      <w:r w:rsidR="00561993" w:rsidRPr="006E72EB">
        <w:rPr>
          <w:b/>
          <w:sz w:val="20"/>
          <w:szCs w:val="20"/>
          <w:u w:val="single"/>
        </w:rPr>
        <w:tab/>
      </w:r>
      <w:r w:rsidR="00561993" w:rsidRPr="006E72EB">
        <w:rPr>
          <w:b/>
          <w:sz w:val="20"/>
          <w:szCs w:val="20"/>
          <w:u w:val="single"/>
        </w:rPr>
        <w:tab/>
      </w:r>
      <w:r w:rsidR="00561993" w:rsidRPr="006E72EB">
        <w:rPr>
          <w:b/>
          <w:sz w:val="20"/>
          <w:szCs w:val="20"/>
        </w:rPr>
        <w:tab/>
      </w:r>
      <w:r w:rsidR="00561993" w:rsidRPr="006E72EB">
        <w:rPr>
          <w:b/>
          <w:sz w:val="20"/>
          <w:szCs w:val="20"/>
        </w:rPr>
        <w:tab/>
        <w:t xml:space="preserve">Date </w:t>
      </w:r>
      <w:r w:rsidR="00561993" w:rsidRPr="006E72EB">
        <w:rPr>
          <w:b/>
          <w:sz w:val="20"/>
          <w:szCs w:val="20"/>
          <w:u w:val="single"/>
        </w:rPr>
        <w:tab/>
      </w:r>
      <w:r w:rsidR="00561993" w:rsidRPr="006E72EB">
        <w:rPr>
          <w:b/>
          <w:sz w:val="20"/>
          <w:szCs w:val="20"/>
          <w:u w:val="single"/>
        </w:rPr>
        <w:tab/>
      </w:r>
      <w:r w:rsidR="00561993" w:rsidRPr="006E72EB">
        <w:rPr>
          <w:b/>
          <w:sz w:val="20"/>
          <w:szCs w:val="20"/>
          <w:u w:val="single"/>
        </w:rPr>
        <w:tab/>
      </w:r>
      <w:r w:rsidR="00561993" w:rsidRPr="006E72EB">
        <w:rPr>
          <w:b/>
          <w:sz w:val="20"/>
          <w:szCs w:val="20"/>
          <w:u w:val="single"/>
        </w:rPr>
        <w:tab/>
      </w:r>
    </w:p>
    <w:p w:rsidR="00561993" w:rsidRPr="006E72EB" w:rsidRDefault="00561993" w:rsidP="00561993">
      <w:pPr>
        <w:rPr>
          <w:b/>
          <w:sz w:val="20"/>
          <w:szCs w:val="20"/>
        </w:rPr>
      </w:pPr>
    </w:p>
    <w:p w:rsidR="00561993" w:rsidRPr="006E72EB" w:rsidRDefault="00561993" w:rsidP="00561993">
      <w:pPr>
        <w:rPr>
          <w:b/>
          <w:sz w:val="20"/>
          <w:szCs w:val="20"/>
          <w:u w:val="single"/>
        </w:rPr>
      </w:pPr>
      <w:r w:rsidRPr="006E72EB">
        <w:rPr>
          <w:b/>
          <w:sz w:val="20"/>
          <w:szCs w:val="20"/>
        </w:rPr>
        <w:t xml:space="preserve">Evaluator’s Signature </w:t>
      </w:r>
      <w:r w:rsidRPr="006E72EB">
        <w:rPr>
          <w:b/>
          <w:sz w:val="20"/>
          <w:szCs w:val="20"/>
          <w:u w:val="single"/>
        </w:rPr>
        <w:tab/>
      </w:r>
      <w:r w:rsidRPr="006E72EB">
        <w:rPr>
          <w:b/>
          <w:sz w:val="20"/>
          <w:szCs w:val="20"/>
          <w:u w:val="single"/>
        </w:rPr>
        <w:tab/>
      </w:r>
      <w:r w:rsidRPr="006E72EB">
        <w:rPr>
          <w:b/>
          <w:sz w:val="20"/>
          <w:szCs w:val="20"/>
          <w:u w:val="single"/>
        </w:rPr>
        <w:tab/>
      </w:r>
      <w:r w:rsidRPr="006E72EB">
        <w:rPr>
          <w:b/>
          <w:sz w:val="20"/>
          <w:szCs w:val="20"/>
          <w:u w:val="single"/>
        </w:rPr>
        <w:tab/>
      </w:r>
      <w:r w:rsidRPr="006E72EB">
        <w:rPr>
          <w:b/>
          <w:sz w:val="20"/>
          <w:szCs w:val="20"/>
          <w:u w:val="single"/>
        </w:rPr>
        <w:tab/>
      </w:r>
      <w:r w:rsidRPr="006E72EB">
        <w:rPr>
          <w:b/>
          <w:sz w:val="20"/>
          <w:szCs w:val="20"/>
          <w:u w:val="single"/>
        </w:rPr>
        <w:tab/>
      </w:r>
      <w:r w:rsidRPr="006E72EB">
        <w:rPr>
          <w:b/>
          <w:sz w:val="20"/>
          <w:szCs w:val="20"/>
          <w:u w:val="single"/>
        </w:rPr>
        <w:tab/>
      </w:r>
      <w:r w:rsidRPr="006E72EB">
        <w:rPr>
          <w:b/>
          <w:sz w:val="20"/>
          <w:szCs w:val="20"/>
        </w:rPr>
        <w:tab/>
      </w:r>
      <w:r w:rsidRPr="006E72EB">
        <w:rPr>
          <w:b/>
          <w:sz w:val="20"/>
          <w:szCs w:val="20"/>
        </w:rPr>
        <w:tab/>
        <w:t xml:space="preserve">Date </w:t>
      </w:r>
      <w:r w:rsidRPr="006E72EB">
        <w:rPr>
          <w:b/>
          <w:sz w:val="20"/>
          <w:szCs w:val="20"/>
          <w:u w:val="single"/>
        </w:rPr>
        <w:tab/>
      </w:r>
      <w:r w:rsidRPr="006E72EB">
        <w:rPr>
          <w:b/>
          <w:sz w:val="20"/>
          <w:szCs w:val="20"/>
          <w:u w:val="single"/>
        </w:rPr>
        <w:tab/>
      </w:r>
      <w:r w:rsidRPr="006E72EB">
        <w:rPr>
          <w:b/>
          <w:sz w:val="20"/>
          <w:szCs w:val="20"/>
          <w:u w:val="single"/>
        </w:rPr>
        <w:tab/>
      </w:r>
      <w:r w:rsidRPr="006E72EB">
        <w:rPr>
          <w:b/>
          <w:sz w:val="20"/>
          <w:szCs w:val="20"/>
          <w:u w:val="single"/>
        </w:rPr>
        <w:tab/>
      </w:r>
    </w:p>
    <w:p w:rsidR="00561993" w:rsidRPr="006E72EB" w:rsidRDefault="00561993" w:rsidP="00561993">
      <w:pPr>
        <w:rPr>
          <w:sz w:val="20"/>
          <w:szCs w:val="20"/>
        </w:rPr>
      </w:pPr>
    </w:p>
    <w:p w:rsidR="00561993" w:rsidRPr="006E72EB" w:rsidRDefault="00561993" w:rsidP="00561993">
      <w:pPr>
        <w:rPr>
          <w:sz w:val="20"/>
          <w:szCs w:val="20"/>
        </w:rPr>
      </w:pPr>
      <w:r w:rsidRPr="006E72EB">
        <w:rPr>
          <w:sz w:val="20"/>
          <w:szCs w:val="20"/>
        </w:rPr>
        <w:t>Signatures above verify acknowledgement of receipt of January Formative Evaluation by both parties.</w:t>
      </w:r>
      <w:r w:rsidRPr="006E72EB">
        <w:rPr>
          <w:sz w:val="20"/>
          <w:szCs w:val="20"/>
        </w:rPr>
        <w:tab/>
      </w:r>
    </w:p>
    <w:p w:rsidR="00561993" w:rsidRPr="006E72EB" w:rsidRDefault="00561993" w:rsidP="00561993">
      <w:pPr>
        <w:pStyle w:val="Title"/>
        <w:jc w:val="left"/>
        <w:rPr>
          <w:b w:val="0"/>
          <w:i/>
          <w:sz w:val="20"/>
        </w:rPr>
      </w:pPr>
      <w:r w:rsidRPr="006E72EB">
        <w:rPr>
          <w:b w:val="0"/>
          <w:i/>
          <w:sz w:val="20"/>
        </w:rPr>
        <w:t>Evaluator should send a completed copy of this form including signatures to Personnel Office by January 15.</w:t>
      </w:r>
    </w:p>
    <w:p w:rsidR="00561993" w:rsidRPr="006E72EB" w:rsidRDefault="00561993" w:rsidP="00561993">
      <w:pPr>
        <w:spacing w:line="240" w:lineRule="exact"/>
        <w:rPr>
          <w:i/>
          <w:sz w:val="10"/>
          <w:szCs w:val="10"/>
        </w:rPr>
      </w:pPr>
    </w:p>
    <w:p w:rsidR="00561993" w:rsidRPr="006E72EB" w:rsidRDefault="00561993" w:rsidP="00561993">
      <w:pPr>
        <w:spacing w:line="240" w:lineRule="exact"/>
        <w:rPr>
          <w:sz w:val="18"/>
          <w:szCs w:val="18"/>
        </w:rPr>
      </w:pPr>
      <w:r w:rsidRPr="006E72EB">
        <w:rPr>
          <w:i/>
          <w:sz w:val="18"/>
          <w:szCs w:val="18"/>
        </w:rPr>
        <w:t xml:space="preserve">While I have signed this, I also intend to submit a supplement by  </w:t>
      </w:r>
      <w:r w:rsidRPr="006E72EB">
        <w:rPr>
          <w:i/>
          <w:sz w:val="18"/>
          <w:szCs w:val="18"/>
          <w:u w:val="single"/>
        </w:rPr>
        <w:tab/>
      </w:r>
      <w:r w:rsidRPr="006E72EB">
        <w:rPr>
          <w:i/>
          <w:sz w:val="18"/>
          <w:szCs w:val="18"/>
          <w:u w:val="single"/>
        </w:rPr>
        <w:tab/>
        <w:t xml:space="preserve"> </w:t>
      </w:r>
      <w:r w:rsidRPr="006E72EB">
        <w:rPr>
          <w:i/>
          <w:sz w:val="18"/>
          <w:szCs w:val="18"/>
          <w:u w:val="single"/>
        </w:rPr>
        <w:tab/>
      </w:r>
      <w:r w:rsidRPr="006E72EB">
        <w:rPr>
          <w:sz w:val="18"/>
          <w:szCs w:val="18"/>
        </w:rPr>
        <w:t>.      __________________</w:t>
      </w:r>
    </w:p>
    <w:p w:rsidR="00561993" w:rsidRPr="006E72EB" w:rsidRDefault="00561993" w:rsidP="00561993">
      <w:pPr>
        <w:spacing w:line="240" w:lineRule="exact"/>
        <w:ind w:left="5040"/>
        <w:rPr>
          <w:sz w:val="20"/>
          <w:szCs w:val="20"/>
        </w:rPr>
      </w:pPr>
      <w:r w:rsidRPr="006E72EB">
        <w:rPr>
          <w:sz w:val="20"/>
          <w:szCs w:val="20"/>
        </w:rPr>
        <w:t xml:space="preserve">  </w:t>
      </w:r>
      <w:r w:rsidR="002039C4">
        <w:rPr>
          <w:sz w:val="20"/>
          <w:szCs w:val="20"/>
        </w:rPr>
        <w:t xml:space="preserve">      Date                 </w:t>
      </w:r>
      <w:r w:rsidR="00F36268">
        <w:rPr>
          <w:sz w:val="20"/>
          <w:szCs w:val="20"/>
        </w:rPr>
        <w:t>Speech-Language Pathologist</w:t>
      </w:r>
      <w:r w:rsidRPr="006E72EB">
        <w:rPr>
          <w:sz w:val="20"/>
          <w:szCs w:val="20"/>
        </w:rPr>
        <w:t>’s Initials</w:t>
      </w:r>
    </w:p>
    <w:p w:rsidR="00561993" w:rsidRPr="006E72EB" w:rsidRDefault="00561993" w:rsidP="00561993">
      <w:pPr>
        <w:spacing w:after="200" w:line="276" w:lineRule="auto"/>
        <w:rPr>
          <w:b/>
          <w:szCs w:val="20"/>
        </w:rPr>
      </w:pPr>
    </w:p>
    <w:p w:rsidR="00561993" w:rsidRPr="006E72EB" w:rsidRDefault="00561993" w:rsidP="00561993">
      <w:pPr>
        <w:spacing w:after="200" w:line="276" w:lineRule="auto"/>
        <w:rPr>
          <w:b/>
          <w:sz w:val="16"/>
          <w:szCs w:val="16"/>
        </w:rPr>
      </w:pPr>
      <w:r w:rsidRPr="006E72EB">
        <w:rPr>
          <w:b/>
          <w:sz w:val="16"/>
          <w:szCs w:val="16"/>
        </w:rPr>
        <w:br w:type="page"/>
      </w:r>
    </w:p>
    <w:p w:rsidR="00561993" w:rsidRDefault="00EC7FB6" w:rsidP="00561993">
      <w:pPr>
        <w:rPr>
          <w:b/>
          <w:sz w:val="16"/>
          <w:szCs w:val="16"/>
        </w:rPr>
      </w:pPr>
      <w:r w:rsidRPr="00EC7FB6">
        <w:rPr>
          <w:noProof/>
        </w:rPr>
        <w:lastRenderedPageBreak/>
        <w:pict>
          <v:shape id="_x0000_s1029" type="#_x0000_t202" style="position:absolute;margin-left:84.75pt;margin-top:2.05pt;width:567pt;height:56.7pt;z-index:251685888;mso-width-relative:margin;mso-height-relative:margin" stroked="f">
            <v:textbox style="mso-next-textbox:#_x0000_s1029">
              <w:txbxContent>
                <w:p w:rsidR="000547E1" w:rsidRPr="00B6343D" w:rsidRDefault="000547E1" w:rsidP="00561993">
                  <w:pPr>
                    <w:spacing w:line="276" w:lineRule="auto"/>
                    <w:jc w:val="center"/>
                  </w:pPr>
                  <w:r>
                    <w:t>SHAKER HEIGHTS CITY SCHOOL DISTRICT</w:t>
                  </w:r>
                </w:p>
                <w:p w:rsidR="000547E1" w:rsidRDefault="000547E1" w:rsidP="00561993">
                  <w:pPr>
                    <w:jc w:val="center"/>
                    <w:rPr>
                      <w:b/>
                      <w:sz w:val="28"/>
                      <w:szCs w:val="28"/>
                    </w:rPr>
                  </w:pPr>
                  <w:r>
                    <w:rPr>
                      <w:b/>
                      <w:sz w:val="28"/>
                      <w:szCs w:val="28"/>
                    </w:rPr>
                    <w:t xml:space="preserve">MAY </w:t>
                  </w:r>
                  <w:r w:rsidRPr="00CD713B">
                    <w:rPr>
                      <w:b/>
                      <w:sz w:val="28"/>
                      <w:szCs w:val="28"/>
                    </w:rPr>
                    <w:t xml:space="preserve">SUMMATIVE </w:t>
                  </w:r>
                  <w:r>
                    <w:rPr>
                      <w:b/>
                      <w:sz w:val="28"/>
                      <w:szCs w:val="28"/>
                    </w:rPr>
                    <w:t>SPEECH-LANGUAGE PATHOLOGIST</w:t>
                  </w:r>
                  <w:r w:rsidRPr="00CD713B">
                    <w:rPr>
                      <w:b/>
                      <w:sz w:val="28"/>
                      <w:szCs w:val="28"/>
                    </w:rPr>
                    <w:t xml:space="preserve"> EVALUATION FORM</w:t>
                  </w:r>
                </w:p>
                <w:p w:rsidR="00C84A5B" w:rsidRPr="002039C4" w:rsidRDefault="00C84A5B" w:rsidP="00C84A5B">
                  <w:pPr>
                    <w:pStyle w:val="Heading1"/>
                    <w:spacing w:before="0"/>
                    <w:jc w:val="center"/>
                    <w:rPr>
                      <w:rFonts w:ascii="Times New Roman" w:hAnsi="Times New Roman" w:cs="Times New Roman"/>
                      <w:caps/>
                      <w:color w:val="auto"/>
                    </w:rPr>
                  </w:pPr>
                  <w:r>
                    <w:rPr>
                      <w:rFonts w:ascii="Times New Roman" w:hAnsi="Times New Roman" w:cs="Times New Roman"/>
                      <w:caps/>
                      <w:color w:val="auto"/>
                    </w:rPr>
                    <w:t>(completed in FORMAL Evaluation year ONLY)</w:t>
                  </w:r>
                </w:p>
                <w:p w:rsidR="00C84A5B" w:rsidRPr="00CD713B" w:rsidRDefault="00C84A5B" w:rsidP="00561993">
                  <w:pPr>
                    <w:jc w:val="center"/>
                    <w:rPr>
                      <w:b/>
                      <w:sz w:val="28"/>
                      <w:szCs w:val="28"/>
                    </w:rPr>
                  </w:pPr>
                </w:p>
              </w:txbxContent>
            </v:textbox>
          </v:shape>
        </w:pict>
      </w:r>
      <w:r w:rsidR="00561993" w:rsidRPr="006E72EB">
        <w:rPr>
          <w:b/>
          <w:noProof/>
          <w:sz w:val="16"/>
          <w:szCs w:val="16"/>
        </w:rPr>
        <w:drawing>
          <wp:inline distT="0" distB="0" distL="0" distR="0">
            <wp:extent cx="522975" cy="619125"/>
            <wp:effectExtent l="19050" t="0" r="0" b="0"/>
            <wp:docPr id="8" name="Picture 1" descr="Z:\Shaker Projects\shaker clock t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ker Projects\shaker clock tower.jpg"/>
                    <pic:cNvPicPr>
                      <a:picLocks noChangeAspect="1" noChangeArrowheads="1"/>
                    </pic:cNvPicPr>
                  </pic:nvPicPr>
                  <pic:blipFill>
                    <a:blip r:embed="rId9" cstate="print"/>
                    <a:srcRect/>
                    <a:stretch>
                      <a:fillRect/>
                    </a:stretch>
                  </pic:blipFill>
                  <pic:spPr bwMode="auto">
                    <a:xfrm>
                      <a:off x="0" y="0"/>
                      <a:ext cx="523875" cy="620190"/>
                    </a:xfrm>
                    <a:prstGeom prst="rect">
                      <a:avLst/>
                    </a:prstGeom>
                    <a:noFill/>
                    <a:ln w="9525">
                      <a:noFill/>
                      <a:miter lim="800000"/>
                      <a:headEnd/>
                      <a:tailEnd/>
                    </a:ln>
                  </pic:spPr>
                </pic:pic>
              </a:graphicData>
            </a:graphic>
          </wp:inline>
        </w:drawing>
      </w:r>
    </w:p>
    <w:p w:rsidR="00C84A5B" w:rsidRDefault="00C84A5B" w:rsidP="00561993">
      <w:pPr>
        <w:rPr>
          <w:b/>
          <w:sz w:val="16"/>
          <w:szCs w:val="16"/>
        </w:rPr>
      </w:pPr>
    </w:p>
    <w:p w:rsidR="00C84A5B" w:rsidRPr="006E72EB" w:rsidRDefault="00C84A5B" w:rsidP="00561993">
      <w:pPr>
        <w:rPr>
          <w:b/>
          <w:sz w:val="16"/>
          <w:szCs w:val="16"/>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0"/>
        <w:gridCol w:w="4410"/>
        <w:gridCol w:w="2430"/>
        <w:gridCol w:w="4680"/>
      </w:tblGrid>
      <w:tr w:rsidR="00561993" w:rsidRPr="006E72EB" w:rsidTr="002039C4">
        <w:trPr>
          <w:trHeight w:val="341"/>
        </w:trPr>
        <w:tc>
          <w:tcPr>
            <w:tcW w:w="2970" w:type="dxa"/>
          </w:tcPr>
          <w:p w:rsidR="00561993" w:rsidRPr="006E72EB" w:rsidRDefault="00F36268" w:rsidP="00561993">
            <w:pPr>
              <w:rPr>
                <w:bCs/>
              </w:rPr>
            </w:pPr>
            <w:r>
              <w:rPr>
                <w:bCs/>
              </w:rPr>
              <w:t>Speech-Language Pathologist</w:t>
            </w:r>
            <w:r w:rsidR="00561993" w:rsidRPr="006E72EB">
              <w:rPr>
                <w:bCs/>
              </w:rPr>
              <w:t xml:space="preserve"> Name</w:t>
            </w:r>
          </w:p>
        </w:tc>
        <w:tc>
          <w:tcPr>
            <w:tcW w:w="4410" w:type="dxa"/>
          </w:tcPr>
          <w:p w:rsidR="00561993" w:rsidRPr="006E72EB" w:rsidRDefault="00EC7FB6" w:rsidP="00561993">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c>
          <w:tcPr>
            <w:tcW w:w="2430" w:type="dxa"/>
          </w:tcPr>
          <w:p w:rsidR="00561993" w:rsidRPr="006E72EB" w:rsidRDefault="00561993" w:rsidP="00561993">
            <w:pPr>
              <w:rPr>
                <w:bCs/>
              </w:rPr>
            </w:pPr>
            <w:r w:rsidRPr="006E72EB">
              <w:rPr>
                <w:bCs/>
              </w:rPr>
              <w:t>School Year</w:t>
            </w:r>
          </w:p>
        </w:tc>
        <w:tc>
          <w:tcPr>
            <w:tcW w:w="4680" w:type="dxa"/>
          </w:tcPr>
          <w:p w:rsidR="00561993" w:rsidRPr="006E72EB" w:rsidRDefault="00EC7FB6" w:rsidP="00561993">
            <w:pPr>
              <w:rPr>
                <w:bCs/>
              </w:rPr>
            </w:pPr>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r>
      <w:tr w:rsidR="00561993" w:rsidRPr="006E72EB" w:rsidTr="002039C4">
        <w:trPr>
          <w:trHeight w:val="269"/>
        </w:trPr>
        <w:tc>
          <w:tcPr>
            <w:tcW w:w="2970" w:type="dxa"/>
          </w:tcPr>
          <w:p w:rsidR="00561993" w:rsidRPr="006E72EB" w:rsidRDefault="00561993" w:rsidP="00561993">
            <w:pPr>
              <w:rPr>
                <w:bCs/>
              </w:rPr>
            </w:pPr>
            <w:r w:rsidRPr="006E72EB">
              <w:rPr>
                <w:bCs/>
              </w:rPr>
              <w:t xml:space="preserve">Evaluator Name  </w:t>
            </w:r>
          </w:p>
        </w:tc>
        <w:tc>
          <w:tcPr>
            <w:tcW w:w="4410" w:type="dxa"/>
          </w:tcPr>
          <w:p w:rsidR="00561993" w:rsidRPr="006E72EB" w:rsidRDefault="00EC7FB6" w:rsidP="00561993">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r w:rsidR="00561993" w:rsidRPr="006E72EB">
              <w:rPr>
                <w:bCs/>
              </w:rPr>
              <w:t xml:space="preserve"> </w:t>
            </w:r>
          </w:p>
        </w:tc>
        <w:tc>
          <w:tcPr>
            <w:tcW w:w="2430" w:type="dxa"/>
          </w:tcPr>
          <w:p w:rsidR="00561993" w:rsidRPr="006E72EB" w:rsidRDefault="00561993" w:rsidP="00561993">
            <w:pPr>
              <w:rPr>
                <w:bCs/>
              </w:rPr>
            </w:pPr>
            <w:r w:rsidRPr="006E72EB">
              <w:rPr>
                <w:bCs/>
              </w:rPr>
              <w:t>Date</w:t>
            </w:r>
          </w:p>
        </w:tc>
        <w:tc>
          <w:tcPr>
            <w:tcW w:w="4680" w:type="dxa"/>
          </w:tcPr>
          <w:p w:rsidR="00561993" w:rsidRPr="006E72EB" w:rsidRDefault="00EC7FB6" w:rsidP="00561993">
            <w:pPr>
              <w:rPr>
                <w:bCs/>
              </w:rPr>
            </w:pPr>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r>
    </w:tbl>
    <w:p w:rsidR="00561993" w:rsidRPr="006E72EB" w:rsidRDefault="00561993" w:rsidP="00561993">
      <w:pPr>
        <w:rPr>
          <w:sz w:val="16"/>
          <w:szCs w:val="16"/>
        </w:rPr>
      </w:pPr>
    </w:p>
    <w:tbl>
      <w:tblPr>
        <w:tblW w:w="21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2610"/>
        <w:gridCol w:w="2610"/>
        <w:gridCol w:w="2520"/>
        <w:gridCol w:w="2520"/>
        <w:gridCol w:w="2520"/>
        <w:gridCol w:w="2520"/>
        <w:gridCol w:w="2520"/>
      </w:tblGrid>
      <w:tr w:rsidR="00C84A5B" w:rsidRPr="006E72EB" w:rsidTr="006D35FF">
        <w:trPr>
          <w:gridAfter w:val="3"/>
          <w:wAfter w:w="7560" w:type="dxa"/>
        </w:trPr>
        <w:tc>
          <w:tcPr>
            <w:tcW w:w="4068" w:type="dxa"/>
            <w:shd w:val="clear" w:color="auto" w:fill="BFBFBF" w:themeFill="background1" w:themeFillShade="BF"/>
          </w:tcPr>
          <w:p w:rsidR="00C84A5B" w:rsidRPr="006E72EB" w:rsidRDefault="00C84A5B" w:rsidP="006D35FF">
            <w:pPr>
              <w:spacing w:line="240" w:lineRule="exact"/>
              <w:jc w:val="center"/>
              <w:rPr>
                <w:b/>
              </w:rPr>
            </w:pPr>
            <w:r w:rsidRPr="006E72EB">
              <w:rPr>
                <w:b/>
                <w:sz w:val="22"/>
                <w:szCs w:val="22"/>
              </w:rPr>
              <w:t>Proficiency of Standards:</w:t>
            </w:r>
          </w:p>
          <w:p w:rsidR="00C84A5B" w:rsidRPr="0025024C" w:rsidRDefault="00C84A5B" w:rsidP="006D35FF">
            <w:pPr>
              <w:spacing w:line="240" w:lineRule="exact"/>
              <w:jc w:val="center"/>
              <w:rPr>
                <w:i/>
                <w:sz w:val="16"/>
                <w:szCs w:val="16"/>
              </w:rPr>
            </w:pPr>
            <w:r w:rsidRPr="006E72EB">
              <w:rPr>
                <w:i/>
                <w:sz w:val="16"/>
                <w:szCs w:val="16"/>
              </w:rPr>
              <w:t>Include</w:t>
            </w:r>
            <w:r>
              <w:rPr>
                <w:i/>
                <w:sz w:val="16"/>
                <w:szCs w:val="16"/>
              </w:rPr>
              <w:t xml:space="preserve">s information from conferences </w:t>
            </w:r>
            <w:r w:rsidRPr="006E72EB">
              <w:rPr>
                <w:i/>
                <w:sz w:val="16"/>
                <w:szCs w:val="16"/>
              </w:rPr>
              <w:t>and other evidence</w:t>
            </w:r>
          </w:p>
        </w:tc>
        <w:tc>
          <w:tcPr>
            <w:tcW w:w="2610" w:type="dxa"/>
            <w:shd w:val="clear" w:color="auto" w:fill="BFBFBF" w:themeFill="background1" w:themeFillShade="BF"/>
          </w:tcPr>
          <w:p w:rsidR="00C84A5B" w:rsidRPr="006E72EB" w:rsidRDefault="00C84A5B" w:rsidP="006D35FF">
            <w:pPr>
              <w:spacing w:line="240" w:lineRule="exact"/>
              <w:jc w:val="center"/>
              <w:rPr>
                <w:b/>
              </w:rPr>
            </w:pPr>
            <w:r w:rsidRPr="006E72EB">
              <w:rPr>
                <w:b/>
                <w:sz w:val="22"/>
                <w:szCs w:val="22"/>
              </w:rPr>
              <w:t>Ineffective</w:t>
            </w:r>
          </w:p>
        </w:tc>
        <w:tc>
          <w:tcPr>
            <w:tcW w:w="2610" w:type="dxa"/>
            <w:shd w:val="clear" w:color="auto" w:fill="BFBFBF" w:themeFill="background1" w:themeFillShade="BF"/>
          </w:tcPr>
          <w:p w:rsidR="00C84A5B" w:rsidRPr="006E72EB" w:rsidRDefault="00C84A5B" w:rsidP="006D35FF">
            <w:pPr>
              <w:spacing w:line="240" w:lineRule="exact"/>
              <w:jc w:val="center"/>
              <w:rPr>
                <w:b/>
              </w:rPr>
            </w:pPr>
            <w:r w:rsidRPr="006E72EB">
              <w:rPr>
                <w:b/>
                <w:sz w:val="22"/>
                <w:szCs w:val="22"/>
              </w:rPr>
              <w:t>Developing</w:t>
            </w:r>
          </w:p>
        </w:tc>
        <w:tc>
          <w:tcPr>
            <w:tcW w:w="2520" w:type="dxa"/>
            <w:shd w:val="clear" w:color="auto" w:fill="BFBFBF" w:themeFill="background1" w:themeFillShade="BF"/>
          </w:tcPr>
          <w:p w:rsidR="00C84A5B" w:rsidRPr="006E72EB" w:rsidRDefault="00C84A5B" w:rsidP="006D35FF">
            <w:pPr>
              <w:spacing w:line="240" w:lineRule="exact"/>
              <w:jc w:val="center"/>
              <w:rPr>
                <w:b/>
              </w:rPr>
            </w:pPr>
            <w:r>
              <w:rPr>
                <w:b/>
                <w:sz w:val="22"/>
                <w:szCs w:val="22"/>
              </w:rPr>
              <w:t>Skilled</w:t>
            </w:r>
          </w:p>
        </w:tc>
        <w:tc>
          <w:tcPr>
            <w:tcW w:w="2520" w:type="dxa"/>
            <w:shd w:val="clear" w:color="auto" w:fill="BFBFBF" w:themeFill="background1" w:themeFillShade="BF"/>
          </w:tcPr>
          <w:p w:rsidR="00C84A5B" w:rsidRPr="006E72EB" w:rsidRDefault="00C84A5B" w:rsidP="006D35FF">
            <w:pPr>
              <w:spacing w:line="240" w:lineRule="exact"/>
              <w:jc w:val="center"/>
              <w:rPr>
                <w:b/>
              </w:rPr>
            </w:pPr>
            <w:r w:rsidRPr="006E72EB">
              <w:rPr>
                <w:b/>
                <w:sz w:val="22"/>
                <w:szCs w:val="22"/>
              </w:rPr>
              <w:t>Accomplished</w:t>
            </w:r>
          </w:p>
        </w:tc>
      </w:tr>
      <w:tr w:rsidR="00C84A5B" w:rsidRPr="006E72EB" w:rsidTr="006D35FF">
        <w:trPr>
          <w:gridAfter w:val="3"/>
          <w:wAfter w:w="7560" w:type="dxa"/>
          <w:trHeight w:val="323"/>
        </w:trPr>
        <w:tc>
          <w:tcPr>
            <w:tcW w:w="4068" w:type="dxa"/>
            <w:vAlign w:val="center"/>
          </w:tcPr>
          <w:p w:rsidR="00C84A5B" w:rsidRDefault="00C84A5B" w:rsidP="006D35FF">
            <w:pPr>
              <w:spacing w:line="240" w:lineRule="exact"/>
              <w:rPr>
                <w:b/>
                <w:sz w:val="20"/>
                <w:szCs w:val="20"/>
              </w:rPr>
            </w:pPr>
            <w:r>
              <w:rPr>
                <w:b/>
                <w:sz w:val="20"/>
                <w:szCs w:val="20"/>
              </w:rPr>
              <w:t>DOMAIN 1:</w:t>
            </w:r>
          </w:p>
          <w:p w:rsidR="00C84A5B" w:rsidRPr="006E72EB" w:rsidRDefault="00C84A5B" w:rsidP="006D35FF">
            <w:pPr>
              <w:spacing w:line="240" w:lineRule="exact"/>
              <w:rPr>
                <w:b/>
              </w:rPr>
            </w:pPr>
            <w:r>
              <w:rPr>
                <w:b/>
                <w:sz w:val="20"/>
                <w:szCs w:val="20"/>
              </w:rPr>
              <w:t>PLANNING AND PREPARATION</w:t>
            </w:r>
          </w:p>
        </w:tc>
        <w:tc>
          <w:tcPr>
            <w:tcW w:w="2610" w:type="dxa"/>
          </w:tcPr>
          <w:p w:rsidR="00C84A5B" w:rsidRPr="006E72EB" w:rsidRDefault="00EC7FB6" w:rsidP="006D35FF">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C84A5B"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c>
          <w:tcPr>
            <w:tcW w:w="2610" w:type="dxa"/>
          </w:tcPr>
          <w:p w:rsidR="00C84A5B" w:rsidRPr="006E72EB" w:rsidRDefault="00EC7FB6" w:rsidP="006D35FF">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C84A5B"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c>
          <w:tcPr>
            <w:tcW w:w="2520" w:type="dxa"/>
          </w:tcPr>
          <w:p w:rsidR="00C84A5B" w:rsidRPr="006E72EB" w:rsidRDefault="00EC7FB6" w:rsidP="006D35FF">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C84A5B"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c>
          <w:tcPr>
            <w:tcW w:w="2520" w:type="dxa"/>
          </w:tcPr>
          <w:p w:rsidR="00C84A5B" w:rsidRPr="006E72EB" w:rsidRDefault="00EC7FB6" w:rsidP="006D35FF">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C84A5B"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r>
      <w:tr w:rsidR="00C84A5B" w:rsidRPr="006E72EB" w:rsidTr="006D35FF">
        <w:trPr>
          <w:gridAfter w:val="3"/>
          <w:wAfter w:w="7560" w:type="dxa"/>
          <w:trHeight w:val="242"/>
        </w:trPr>
        <w:tc>
          <w:tcPr>
            <w:tcW w:w="4068" w:type="dxa"/>
            <w:shd w:val="clear" w:color="auto" w:fill="auto"/>
            <w:vAlign w:val="center"/>
          </w:tcPr>
          <w:p w:rsidR="00C84A5B" w:rsidRPr="006E72EB" w:rsidRDefault="00C84A5B" w:rsidP="006D35FF">
            <w:pPr>
              <w:spacing w:line="240" w:lineRule="exact"/>
              <w:jc w:val="center"/>
              <w:rPr>
                <w:b/>
              </w:rPr>
            </w:pPr>
            <w:r w:rsidRPr="006E72EB">
              <w:rPr>
                <w:b/>
                <w:i/>
              </w:rPr>
              <w:t>Areas of strength</w:t>
            </w:r>
          </w:p>
        </w:tc>
        <w:tc>
          <w:tcPr>
            <w:tcW w:w="10260" w:type="dxa"/>
            <w:gridSpan w:val="4"/>
            <w:shd w:val="clear" w:color="auto" w:fill="auto"/>
          </w:tcPr>
          <w:p w:rsidR="00C84A5B" w:rsidRPr="006E72EB" w:rsidRDefault="00EC7FB6" w:rsidP="006D35FF">
            <w:pPr>
              <w:spacing w:line="240" w:lineRule="exact"/>
              <w:rPr>
                <w:b/>
                <w:sz w:val="16"/>
                <w:szCs w:val="16"/>
              </w:rPr>
            </w:pPr>
            <w:r w:rsidRPr="006E72EB">
              <w:rPr>
                <w:bCs/>
                <w:sz w:val="20"/>
              </w:rPr>
              <w:fldChar w:fldCharType="begin">
                <w:ffData>
                  <w:name w:val=""/>
                  <w:enabled/>
                  <w:calcOnExit w:val="0"/>
                  <w:textInput/>
                </w:ffData>
              </w:fldChar>
            </w:r>
            <w:r w:rsidR="00C84A5B" w:rsidRPr="006E72EB">
              <w:rPr>
                <w:bCs/>
                <w:sz w:val="20"/>
              </w:rPr>
              <w:instrText xml:space="preserve"> FORMTEXT </w:instrText>
            </w:r>
            <w:r w:rsidRPr="006E72EB">
              <w:rPr>
                <w:bCs/>
                <w:sz w:val="20"/>
              </w:rPr>
            </w:r>
            <w:r w:rsidRPr="006E72EB">
              <w:rPr>
                <w:bCs/>
                <w:sz w:val="20"/>
              </w:rPr>
              <w:fldChar w:fldCharType="separate"/>
            </w:r>
            <w:r w:rsidR="00C84A5B" w:rsidRPr="006E72EB">
              <w:rPr>
                <w:bCs/>
                <w:noProof/>
                <w:sz w:val="20"/>
              </w:rPr>
              <w:t> </w:t>
            </w:r>
            <w:r w:rsidR="00C84A5B" w:rsidRPr="006E72EB">
              <w:rPr>
                <w:bCs/>
                <w:noProof/>
                <w:sz w:val="20"/>
              </w:rPr>
              <w:t> </w:t>
            </w:r>
            <w:r w:rsidR="00C84A5B" w:rsidRPr="006E72EB">
              <w:rPr>
                <w:bCs/>
                <w:noProof/>
                <w:sz w:val="20"/>
              </w:rPr>
              <w:t> </w:t>
            </w:r>
            <w:r w:rsidR="00C84A5B" w:rsidRPr="006E72EB">
              <w:rPr>
                <w:bCs/>
                <w:noProof/>
                <w:sz w:val="20"/>
              </w:rPr>
              <w:t> </w:t>
            </w:r>
            <w:r w:rsidR="00C84A5B" w:rsidRPr="006E72EB">
              <w:rPr>
                <w:bCs/>
                <w:noProof/>
                <w:sz w:val="20"/>
              </w:rPr>
              <w:t> </w:t>
            </w:r>
            <w:r w:rsidRPr="006E72EB">
              <w:rPr>
                <w:bCs/>
                <w:sz w:val="20"/>
              </w:rPr>
              <w:fldChar w:fldCharType="end"/>
            </w:r>
          </w:p>
        </w:tc>
      </w:tr>
      <w:tr w:rsidR="00C84A5B" w:rsidRPr="006E72EB" w:rsidTr="006D35FF">
        <w:trPr>
          <w:gridAfter w:val="3"/>
          <w:wAfter w:w="7560" w:type="dxa"/>
          <w:trHeight w:val="278"/>
        </w:trPr>
        <w:tc>
          <w:tcPr>
            <w:tcW w:w="4068" w:type="dxa"/>
            <w:vAlign w:val="center"/>
          </w:tcPr>
          <w:p w:rsidR="00C84A5B" w:rsidRPr="006E72EB" w:rsidRDefault="00C84A5B" w:rsidP="006D35FF">
            <w:pPr>
              <w:spacing w:line="240" w:lineRule="exact"/>
              <w:jc w:val="center"/>
              <w:rPr>
                <w:b/>
              </w:rPr>
            </w:pPr>
            <w:r w:rsidRPr="006E72EB">
              <w:rPr>
                <w:b/>
                <w:i/>
              </w:rPr>
              <w:t>Areas for growth</w:t>
            </w:r>
          </w:p>
        </w:tc>
        <w:tc>
          <w:tcPr>
            <w:tcW w:w="10260" w:type="dxa"/>
            <w:gridSpan w:val="4"/>
          </w:tcPr>
          <w:p w:rsidR="00C84A5B" w:rsidRPr="006E72EB" w:rsidRDefault="00EC7FB6" w:rsidP="006D35FF">
            <w:pPr>
              <w:spacing w:line="240" w:lineRule="exact"/>
              <w:rPr>
                <w:b/>
                <w:sz w:val="16"/>
                <w:szCs w:val="16"/>
              </w:rPr>
            </w:pPr>
            <w:r w:rsidRPr="006E72EB">
              <w:rPr>
                <w:bCs/>
                <w:sz w:val="20"/>
              </w:rPr>
              <w:fldChar w:fldCharType="begin">
                <w:ffData>
                  <w:name w:val=""/>
                  <w:enabled/>
                  <w:calcOnExit w:val="0"/>
                  <w:textInput/>
                </w:ffData>
              </w:fldChar>
            </w:r>
            <w:r w:rsidR="00C84A5B" w:rsidRPr="006E72EB">
              <w:rPr>
                <w:bCs/>
                <w:sz w:val="20"/>
              </w:rPr>
              <w:instrText xml:space="preserve"> FORMTEXT </w:instrText>
            </w:r>
            <w:r w:rsidRPr="006E72EB">
              <w:rPr>
                <w:bCs/>
                <w:sz w:val="20"/>
              </w:rPr>
            </w:r>
            <w:r w:rsidRPr="006E72EB">
              <w:rPr>
                <w:bCs/>
                <w:sz w:val="20"/>
              </w:rPr>
              <w:fldChar w:fldCharType="separate"/>
            </w:r>
            <w:r w:rsidR="00C84A5B" w:rsidRPr="006E72EB">
              <w:rPr>
                <w:bCs/>
                <w:noProof/>
                <w:sz w:val="20"/>
              </w:rPr>
              <w:t> </w:t>
            </w:r>
            <w:r w:rsidR="00C84A5B" w:rsidRPr="006E72EB">
              <w:rPr>
                <w:bCs/>
                <w:noProof/>
                <w:sz w:val="20"/>
              </w:rPr>
              <w:t> </w:t>
            </w:r>
            <w:r w:rsidR="00C84A5B" w:rsidRPr="006E72EB">
              <w:rPr>
                <w:bCs/>
                <w:noProof/>
                <w:sz w:val="20"/>
              </w:rPr>
              <w:t> </w:t>
            </w:r>
            <w:r w:rsidR="00C84A5B" w:rsidRPr="006E72EB">
              <w:rPr>
                <w:bCs/>
                <w:noProof/>
                <w:sz w:val="20"/>
              </w:rPr>
              <w:t> </w:t>
            </w:r>
            <w:r w:rsidR="00C84A5B" w:rsidRPr="006E72EB">
              <w:rPr>
                <w:bCs/>
                <w:noProof/>
                <w:sz w:val="20"/>
              </w:rPr>
              <w:t> </w:t>
            </w:r>
            <w:r w:rsidRPr="006E72EB">
              <w:rPr>
                <w:bCs/>
                <w:sz w:val="20"/>
              </w:rPr>
              <w:fldChar w:fldCharType="end"/>
            </w:r>
          </w:p>
        </w:tc>
      </w:tr>
      <w:tr w:rsidR="00C84A5B" w:rsidRPr="006E72EB" w:rsidTr="006D35FF">
        <w:trPr>
          <w:gridAfter w:val="3"/>
          <w:wAfter w:w="7560" w:type="dxa"/>
        </w:trPr>
        <w:tc>
          <w:tcPr>
            <w:tcW w:w="4068" w:type="dxa"/>
            <w:shd w:val="clear" w:color="auto" w:fill="D9D9D9" w:themeFill="background1" w:themeFillShade="D9"/>
          </w:tcPr>
          <w:p w:rsidR="00C84A5B" w:rsidRPr="006E72EB" w:rsidRDefault="00C84A5B" w:rsidP="006D35FF">
            <w:pPr>
              <w:spacing w:line="240" w:lineRule="exact"/>
              <w:jc w:val="center"/>
              <w:rPr>
                <w:b/>
              </w:rPr>
            </w:pPr>
          </w:p>
        </w:tc>
        <w:tc>
          <w:tcPr>
            <w:tcW w:w="2610" w:type="dxa"/>
            <w:shd w:val="clear" w:color="auto" w:fill="D9D9D9" w:themeFill="background1" w:themeFillShade="D9"/>
          </w:tcPr>
          <w:p w:rsidR="00C84A5B" w:rsidRPr="006E72EB" w:rsidRDefault="00C84A5B" w:rsidP="006D35FF">
            <w:pPr>
              <w:spacing w:line="240" w:lineRule="exact"/>
              <w:jc w:val="center"/>
              <w:rPr>
                <w:b/>
              </w:rPr>
            </w:pPr>
            <w:r w:rsidRPr="006E72EB">
              <w:rPr>
                <w:b/>
                <w:sz w:val="22"/>
                <w:szCs w:val="22"/>
              </w:rPr>
              <w:t>Ineffective</w:t>
            </w:r>
          </w:p>
        </w:tc>
        <w:tc>
          <w:tcPr>
            <w:tcW w:w="2610" w:type="dxa"/>
            <w:shd w:val="clear" w:color="auto" w:fill="D9D9D9" w:themeFill="background1" w:themeFillShade="D9"/>
          </w:tcPr>
          <w:p w:rsidR="00C84A5B" w:rsidRPr="006E72EB" w:rsidRDefault="00C84A5B" w:rsidP="006D35FF">
            <w:pPr>
              <w:spacing w:line="240" w:lineRule="exact"/>
              <w:jc w:val="center"/>
              <w:rPr>
                <w:b/>
              </w:rPr>
            </w:pPr>
            <w:r w:rsidRPr="006E72EB">
              <w:rPr>
                <w:b/>
                <w:sz w:val="22"/>
                <w:szCs w:val="22"/>
              </w:rPr>
              <w:t>Developing</w:t>
            </w:r>
          </w:p>
        </w:tc>
        <w:tc>
          <w:tcPr>
            <w:tcW w:w="2520" w:type="dxa"/>
            <w:shd w:val="clear" w:color="auto" w:fill="D9D9D9" w:themeFill="background1" w:themeFillShade="D9"/>
          </w:tcPr>
          <w:p w:rsidR="00C84A5B" w:rsidRPr="006E72EB" w:rsidRDefault="00C84A5B" w:rsidP="006D35FF">
            <w:pPr>
              <w:spacing w:line="240" w:lineRule="exact"/>
              <w:jc w:val="center"/>
              <w:rPr>
                <w:b/>
              </w:rPr>
            </w:pPr>
            <w:r>
              <w:rPr>
                <w:b/>
                <w:sz w:val="22"/>
                <w:szCs w:val="22"/>
              </w:rPr>
              <w:t>Skilled</w:t>
            </w:r>
          </w:p>
        </w:tc>
        <w:tc>
          <w:tcPr>
            <w:tcW w:w="2520" w:type="dxa"/>
            <w:shd w:val="clear" w:color="auto" w:fill="D9D9D9" w:themeFill="background1" w:themeFillShade="D9"/>
          </w:tcPr>
          <w:p w:rsidR="00C84A5B" w:rsidRPr="006E72EB" w:rsidRDefault="00C84A5B" w:rsidP="006D35FF">
            <w:pPr>
              <w:spacing w:line="240" w:lineRule="exact"/>
              <w:jc w:val="center"/>
              <w:rPr>
                <w:b/>
              </w:rPr>
            </w:pPr>
            <w:r w:rsidRPr="006E72EB">
              <w:rPr>
                <w:b/>
                <w:sz w:val="22"/>
                <w:szCs w:val="22"/>
              </w:rPr>
              <w:t>Accomplished</w:t>
            </w:r>
          </w:p>
        </w:tc>
      </w:tr>
      <w:tr w:rsidR="00C84A5B" w:rsidRPr="006E72EB" w:rsidTr="006D35FF">
        <w:trPr>
          <w:trHeight w:val="305"/>
        </w:trPr>
        <w:tc>
          <w:tcPr>
            <w:tcW w:w="4068" w:type="dxa"/>
            <w:vAlign w:val="center"/>
          </w:tcPr>
          <w:p w:rsidR="00C84A5B" w:rsidRDefault="00C84A5B" w:rsidP="006D35FF">
            <w:pPr>
              <w:rPr>
                <w:b/>
                <w:sz w:val="20"/>
                <w:szCs w:val="20"/>
              </w:rPr>
            </w:pPr>
            <w:r>
              <w:rPr>
                <w:b/>
                <w:sz w:val="20"/>
                <w:szCs w:val="20"/>
              </w:rPr>
              <w:t xml:space="preserve">DOMAIN 2: </w:t>
            </w:r>
          </w:p>
          <w:p w:rsidR="00C84A5B" w:rsidRPr="006E72EB" w:rsidRDefault="00C84A5B" w:rsidP="006D35FF">
            <w:pPr>
              <w:spacing w:line="240" w:lineRule="exact"/>
              <w:rPr>
                <w:b/>
              </w:rPr>
            </w:pPr>
            <w:r>
              <w:rPr>
                <w:b/>
                <w:sz w:val="20"/>
                <w:szCs w:val="20"/>
              </w:rPr>
              <w:t>THE ENVIRONMENT</w:t>
            </w:r>
          </w:p>
        </w:tc>
        <w:tc>
          <w:tcPr>
            <w:tcW w:w="2610" w:type="dxa"/>
          </w:tcPr>
          <w:p w:rsidR="00C84A5B" w:rsidRPr="006E72EB" w:rsidRDefault="00EC7FB6" w:rsidP="006D35FF">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C84A5B"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c>
          <w:tcPr>
            <w:tcW w:w="2610" w:type="dxa"/>
          </w:tcPr>
          <w:p w:rsidR="00C84A5B" w:rsidRPr="006E72EB" w:rsidRDefault="00EC7FB6" w:rsidP="006D35FF">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C84A5B"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c>
          <w:tcPr>
            <w:tcW w:w="2520" w:type="dxa"/>
          </w:tcPr>
          <w:p w:rsidR="00C84A5B" w:rsidRPr="006E72EB" w:rsidRDefault="00EC7FB6" w:rsidP="006D35FF">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C84A5B"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c>
          <w:tcPr>
            <w:tcW w:w="2520" w:type="dxa"/>
          </w:tcPr>
          <w:p w:rsidR="00C84A5B" w:rsidRPr="006E72EB" w:rsidRDefault="00EC7FB6" w:rsidP="006D35FF">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C84A5B"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c>
          <w:tcPr>
            <w:tcW w:w="2520" w:type="dxa"/>
            <w:tcBorders>
              <w:top w:val="nil"/>
              <w:bottom w:val="nil"/>
            </w:tcBorders>
          </w:tcPr>
          <w:p w:rsidR="00C84A5B" w:rsidRPr="006E72EB" w:rsidRDefault="00C84A5B" w:rsidP="006D35FF">
            <w:pPr>
              <w:spacing w:line="240" w:lineRule="exact"/>
              <w:jc w:val="center"/>
              <w:rPr>
                <w:b/>
              </w:rPr>
            </w:pPr>
          </w:p>
        </w:tc>
        <w:tc>
          <w:tcPr>
            <w:tcW w:w="2520" w:type="dxa"/>
          </w:tcPr>
          <w:p w:rsidR="00C84A5B" w:rsidRPr="006E72EB" w:rsidRDefault="00C84A5B" w:rsidP="006D35FF">
            <w:pPr>
              <w:spacing w:line="240" w:lineRule="exact"/>
              <w:jc w:val="center"/>
              <w:rPr>
                <w:b/>
              </w:rPr>
            </w:pPr>
          </w:p>
        </w:tc>
        <w:tc>
          <w:tcPr>
            <w:tcW w:w="2520" w:type="dxa"/>
          </w:tcPr>
          <w:p w:rsidR="00C84A5B" w:rsidRPr="006E72EB" w:rsidRDefault="00C84A5B" w:rsidP="006D35FF">
            <w:pPr>
              <w:spacing w:line="240" w:lineRule="exact"/>
              <w:jc w:val="center"/>
              <w:rPr>
                <w:b/>
              </w:rPr>
            </w:pPr>
          </w:p>
        </w:tc>
      </w:tr>
      <w:tr w:rsidR="00C84A5B" w:rsidRPr="006E72EB" w:rsidTr="006D35FF">
        <w:trPr>
          <w:gridAfter w:val="3"/>
          <w:wAfter w:w="7560" w:type="dxa"/>
          <w:trHeight w:val="233"/>
        </w:trPr>
        <w:tc>
          <w:tcPr>
            <w:tcW w:w="4068" w:type="dxa"/>
            <w:vAlign w:val="center"/>
          </w:tcPr>
          <w:p w:rsidR="00C84A5B" w:rsidRPr="006E72EB" w:rsidRDefault="00C84A5B" w:rsidP="006D35FF">
            <w:pPr>
              <w:spacing w:line="240" w:lineRule="exact"/>
              <w:jc w:val="center"/>
              <w:rPr>
                <w:b/>
              </w:rPr>
            </w:pPr>
            <w:r w:rsidRPr="006E72EB">
              <w:rPr>
                <w:b/>
                <w:i/>
              </w:rPr>
              <w:t>Areas of strength</w:t>
            </w:r>
          </w:p>
        </w:tc>
        <w:tc>
          <w:tcPr>
            <w:tcW w:w="10260" w:type="dxa"/>
            <w:gridSpan w:val="4"/>
          </w:tcPr>
          <w:p w:rsidR="00C84A5B" w:rsidRPr="006E72EB" w:rsidRDefault="00EC7FB6" w:rsidP="006D35FF">
            <w:pPr>
              <w:spacing w:line="240" w:lineRule="exact"/>
              <w:rPr>
                <w:b/>
                <w:sz w:val="16"/>
                <w:szCs w:val="16"/>
              </w:rPr>
            </w:pPr>
            <w:r w:rsidRPr="006E72EB">
              <w:rPr>
                <w:bCs/>
                <w:sz w:val="20"/>
              </w:rPr>
              <w:fldChar w:fldCharType="begin">
                <w:ffData>
                  <w:name w:val=""/>
                  <w:enabled/>
                  <w:calcOnExit w:val="0"/>
                  <w:textInput/>
                </w:ffData>
              </w:fldChar>
            </w:r>
            <w:r w:rsidR="00C84A5B" w:rsidRPr="006E72EB">
              <w:rPr>
                <w:bCs/>
                <w:sz w:val="20"/>
              </w:rPr>
              <w:instrText xml:space="preserve"> FORMTEXT </w:instrText>
            </w:r>
            <w:r w:rsidRPr="006E72EB">
              <w:rPr>
                <w:bCs/>
                <w:sz w:val="20"/>
              </w:rPr>
            </w:r>
            <w:r w:rsidRPr="006E72EB">
              <w:rPr>
                <w:bCs/>
                <w:sz w:val="20"/>
              </w:rPr>
              <w:fldChar w:fldCharType="separate"/>
            </w:r>
            <w:r w:rsidR="00C84A5B" w:rsidRPr="006E72EB">
              <w:rPr>
                <w:bCs/>
                <w:noProof/>
                <w:sz w:val="20"/>
              </w:rPr>
              <w:t> </w:t>
            </w:r>
            <w:r w:rsidR="00C84A5B" w:rsidRPr="006E72EB">
              <w:rPr>
                <w:bCs/>
                <w:noProof/>
                <w:sz w:val="20"/>
              </w:rPr>
              <w:t> </w:t>
            </w:r>
            <w:r w:rsidR="00C84A5B" w:rsidRPr="006E72EB">
              <w:rPr>
                <w:bCs/>
                <w:noProof/>
                <w:sz w:val="20"/>
              </w:rPr>
              <w:t> </w:t>
            </w:r>
            <w:r w:rsidR="00C84A5B" w:rsidRPr="006E72EB">
              <w:rPr>
                <w:bCs/>
                <w:noProof/>
                <w:sz w:val="20"/>
              </w:rPr>
              <w:t> </w:t>
            </w:r>
            <w:r w:rsidR="00C84A5B" w:rsidRPr="006E72EB">
              <w:rPr>
                <w:bCs/>
                <w:noProof/>
                <w:sz w:val="20"/>
              </w:rPr>
              <w:t> </w:t>
            </w:r>
            <w:r w:rsidRPr="006E72EB">
              <w:rPr>
                <w:bCs/>
                <w:sz w:val="20"/>
              </w:rPr>
              <w:fldChar w:fldCharType="end"/>
            </w:r>
          </w:p>
        </w:tc>
      </w:tr>
      <w:tr w:rsidR="00C84A5B" w:rsidRPr="006E72EB" w:rsidTr="006D35FF">
        <w:trPr>
          <w:gridAfter w:val="3"/>
          <w:wAfter w:w="7560" w:type="dxa"/>
          <w:trHeight w:val="242"/>
        </w:trPr>
        <w:tc>
          <w:tcPr>
            <w:tcW w:w="4068" w:type="dxa"/>
            <w:vAlign w:val="center"/>
          </w:tcPr>
          <w:p w:rsidR="00C84A5B" w:rsidRPr="006E72EB" w:rsidRDefault="00C84A5B" w:rsidP="006D35FF">
            <w:pPr>
              <w:spacing w:line="240" w:lineRule="exact"/>
              <w:jc w:val="center"/>
              <w:rPr>
                <w:b/>
              </w:rPr>
            </w:pPr>
            <w:r w:rsidRPr="006E72EB">
              <w:rPr>
                <w:b/>
                <w:i/>
              </w:rPr>
              <w:t>Areas for growth</w:t>
            </w:r>
          </w:p>
        </w:tc>
        <w:tc>
          <w:tcPr>
            <w:tcW w:w="10260" w:type="dxa"/>
            <w:gridSpan w:val="4"/>
          </w:tcPr>
          <w:p w:rsidR="00C84A5B" w:rsidRPr="006E72EB" w:rsidRDefault="00EC7FB6" w:rsidP="006D35FF">
            <w:pPr>
              <w:spacing w:line="240" w:lineRule="exact"/>
              <w:rPr>
                <w:b/>
                <w:sz w:val="16"/>
                <w:szCs w:val="16"/>
              </w:rPr>
            </w:pPr>
            <w:r w:rsidRPr="006E72EB">
              <w:rPr>
                <w:bCs/>
                <w:sz w:val="20"/>
              </w:rPr>
              <w:fldChar w:fldCharType="begin">
                <w:ffData>
                  <w:name w:val=""/>
                  <w:enabled/>
                  <w:calcOnExit w:val="0"/>
                  <w:textInput/>
                </w:ffData>
              </w:fldChar>
            </w:r>
            <w:r w:rsidR="00C84A5B" w:rsidRPr="006E72EB">
              <w:rPr>
                <w:bCs/>
                <w:sz w:val="20"/>
              </w:rPr>
              <w:instrText xml:space="preserve"> FORMTEXT </w:instrText>
            </w:r>
            <w:r w:rsidRPr="006E72EB">
              <w:rPr>
                <w:bCs/>
                <w:sz w:val="20"/>
              </w:rPr>
            </w:r>
            <w:r w:rsidRPr="006E72EB">
              <w:rPr>
                <w:bCs/>
                <w:sz w:val="20"/>
              </w:rPr>
              <w:fldChar w:fldCharType="separate"/>
            </w:r>
            <w:r w:rsidR="00C84A5B" w:rsidRPr="006E72EB">
              <w:rPr>
                <w:bCs/>
                <w:noProof/>
                <w:sz w:val="20"/>
              </w:rPr>
              <w:t> </w:t>
            </w:r>
            <w:r w:rsidR="00C84A5B" w:rsidRPr="006E72EB">
              <w:rPr>
                <w:bCs/>
                <w:noProof/>
                <w:sz w:val="20"/>
              </w:rPr>
              <w:t> </w:t>
            </w:r>
            <w:r w:rsidR="00C84A5B" w:rsidRPr="006E72EB">
              <w:rPr>
                <w:bCs/>
                <w:noProof/>
                <w:sz w:val="20"/>
              </w:rPr>
              <w:t> </w:t>
            </w:r>
            <w:r w:rsidR="00C84A5B" w:rsidRPr="006E72EB">
              <w:rPr>
                <w:bCs/>
                <w:noProof/>
                <w:sz w:val="20"/>
              </w:rPr>
              <w:t> </w:t>
            </w:r>
            <w:r w:rsidR="00C84A5B" w:rsidRPr="006E72EB">
              <w:rPr>
                <w:bCs/>
                <w:noProof/>
                <w:sz w:val="20"/>
              </w:rPr>
              <w:t> </w:t>
            </w:r>
            <w:r w:rsidRPr="006E72EB">
              <w:rPr>
                <w:bCs/>
                <w:sz w:val="20"/>
              </w:rPr>
              <w:fldChar w:fldCharType="end"/>
            </w:r>
          </w:p>
        </w:tc>
      </w:tr>
      <w:tr w:rsidR="00C84A5B" w:rsidRPr="006E72EB" w:rsidTr="006D35FF">
        <w:trPr>
          <w:gridAfter w:val="3"/>
          <w:wAfter w:w="7560" w:type="dxa"/>
        </w:trPr>
        <w:tc>
          <w:tcPr>
            <w:tcW w:w="4068" w:type="dxa"/>
            <w:shd w:val="clear" w:color="auto" w:fill="BFBFBF" w:themeFill="background1" w:themeFillShade="BF"/>
          </w:tcPr>
          <w:p w:rsidR="00C84A5B" w:rsidRPr="006E72EB" w:rsidRDefault="00C84A5B" w:rsidP="006D35FF">
            <w:pPr>
              <w:spacing w:line="240" w:lineRule="exact"/>
              <w:jc w:val="center"/>
              <w:rPr>
                <w:b/>
              </w:rPr>
            </w:pPr>
          </w:p>
        </w:tc>
        <w:tc>
          <w:tcPr>
            <w:tcW w:w="2610" w:type="dxa"/>
            <w:shd w:val="clear" w:color="auto" w:fill="BFBFBF" w:themeFill="background1" w:themeFillShade="BF"/>
          </w:tcPr>
          <w:p w:rsidR="00C84A5B" w:rsidRPr="006E72EB" w:rsidRDefault="00C84A5B" w:rsidP="006D35FF">
            <w:pPr>
              <w:spacing w:line="240" w:lineRule="exact"/>
              <w:jc w:val="center"/>
              <w:rPr>
                <w:b/>
              </w:rPr>
            </w:pPr>
            <w:r w:rsidRPr="006E72EB">
              <w:rPr>
                <w:b/>
                <w:sz w:val="22"/>
                <w:szCs w:val="22"/>
              </w:rPr>
              <w:t>Ineffective</w:t>
            </w:r>
          </w:p>
        </w:tc>
        <w:tc>
          <w:tcPr>
            <w:tcW w:w="2610" w:type="dxa"/>
            <w:shd w:val="clear" w:color="auto" w:fill="BFBFBF" w:themeFill="background1" w:themeFillShade="BF"/>
          </w:tcPr>
          <w:p w:rsidR="00C84A5B" w:rsidRPr="006E72EB" w:rsidRDefault="00C84A5B" w:rsidP="006D35FF">
            <w:pPr>
              <w:spacing w:line="240" w:lineRule="exact"/>
              <w:jc w:val="center"/>
              <w:rPr>
                <w:b/>
              </w:rPr>
            </w:pPr>
            <w:r w:rsidRPr="006E72EB">
              <w:rPr>
                <w:b/>
                <w:sz w:val="22"/>
                <w:szCs w:val="22"/>
              </w:rPr>
              <w:t>Developing</w:t>
            </w:r>
          </w:p>
        </w:tc>
        <w:tc>
          <w:tcPr>
            <w:tcW w:w="2520" w:type="dxa"/>
            <w:shd w:val="clear" w:color="auto" w:fill="BFBFBF" w:themeFill="background1" w:themeFillShade="BF"/>
          </w:tcPr>
          <w:p w:rsidR="00C84A5B" w:rsidRPr="006E72EB" w:rsidRDefault="00C84A5B" w:rsidP="006D35FF">
            <w:pPr>
              <w:spacing w:line="240" w:lineRule="exact"/>
              <w:jc w:val="center"/>
              <w:rPr>
                <w:b/>
              </w:rPr>
            </w:pPr>
            <w:r>
              <w:rPr>
                <w:b/>
                <w:sz w:val="22"/>
                <w:szCs w:val="22"/>
              </w:rPr>
              <w:t>Skilled</w:t>
            </w:r>
          </w:p>
        </w:tc>
        <w:tc>
          <w:tcPr>
            <w:tcW w:w="2520" w:type="dxa"/>
            <w:shd w:val="clear" w:color="auto" w:fill="BFBFBF" w:themeFill="background1" w:themeFillShade="BF"/>
          </w:tcPr>
          <w:p w:rsidR="00C84A5B" w:rsidRPr="006E72EB" w:rsidRDefault="00C84A5B" w:rsidP="006D35FF">
            <w:pPr>
              <w:spacing w:line="240" w:lineRule="exact"/>
              <w:jc w:val="center"/>
              <w:rPr>
                <w:b/>
              </w:rPr>
            </w:pPr>
            <w:r w:rsidRPr="006E72EB">
              <w:rPr>
                <w:b/>
                <w:sz w:val="22"/>
                <w:szCs w:val="22"/>
              </w:rPr>
              <w:t>Accomplished</w:t>
            </w:r>
          </w:p>
        </w:tc>
      </w:tr>
      <w:tr w:rsidR="00C84A5B" w:rsidRPr="006E72EB" w:rsidTr="006D35FF">
        <w:trPr>
          <w:gridAfter w:val="3"/>
          <w:wAfter w:w="7560" w:type="dxa"/>
          <w:trHeight w:val="323"/>
        </w:trPr>
        <w:tc>
          <w:tcPr>
            <w:tcW w:w="4068" w:type="dxa"/>
            <w:shd w:val="clear" w:color="auto" w:fill="auto"/>
            <w:vAlign w:val="center"/>
          </w:tcPr>
          <w:p w:rsidR="00C84A5B" w:rsidRDefault="00C84A5B" w:rsidP="006D35FF">
            <w:pPr>
              <w:rPr>
                <w:b/>
                <w:sz w:val="20"/>
                <w:szCs w:val="20"/>
              </w:rPr>
            </w:pPr>
            <w:r>
              <w:rPr>
                <w:b/>
                <w:sz w:val="20"/>
                <w:szCs w:val="20"/>
              </w:rPr>
              <w:t xml:space="preserve">DOMAIN 3: </w:t>
            </w:r>
          </w:p>
          <w:p w:rsidR="00C84A5B" w:rsidRPr="006E72EB" w:rsidRDefault="00C84A5B" w:rsidP="006D35FF">
            <w:pPr>
              <w:spacing w:line="240" w:lineRule="exact"/>
              <w:rPr>
                <w:b/>
              </w:rPr>
            </w:pPr>
            <w:r>
              <w:rPr>
                <w:b/>
                <w:sz w:val="20"/>
                <w:szCs w:val="20"/>
              </w:rPr>
              <w:t>DELIVERY OF SERVICE</w:t>
            </w:r>
          </w:p>
        </w:tc>
        <w:tc>
          <w:tcPr>
            <w:tcW w:w="2610" w:type="dxa"/>
          </w:tcPr>
          <w:p w:rsidR="00C84A5B" w:rsidRPr="006E72EB" w:rsidRDefault="00EC7FB6" w:rsidP="006D35FF">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C84A5B"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c>
          <w:tcPr>
            <w:tcW w:w="2610" w:type="dxa"/>
          </w:tcPr>
          <w:p w:rsidR="00C84A5B" w:rsidRPr="006E72EB" w:rsidRDefault="00EC7FB6" w:rsidP="006D35FF">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C84A5B"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c>
          <w:tcPr>
            <w:tcW w:w="2520" w:type="dxa"/>
          </w:tcPr>
          <w:p w:rsidR="00C84A5B" w:rsidRPr="006E72EB" w:rsidRDefault="00EC7FB6" w:rsidP="006D35FF">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C84A5B"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c>
          <w:tcPr>
            <w:tcW w:w="2520" w:type="dxa"/>
          </w:tcPr>
          <w:p w:rsidR="00C84A5B" w:rsidRPr="006E72EB" w:rsidRDefault="00EC7FB6" w:rsidP="006D35FF">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C84A5B"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r>
      <w:tr w:rsidR="00C84A5B" w:rsidRPr="006E72EB" w:rsidTr="006D35FF">
        <w:trPr>
          <w:gridAfter w:val="3"/>
          <w:wAfter w:w="7560" w:type="dxa"/>
          <w:trHeight w:val="215"/>
        </w:trPr>
        <w:tc>
          <w:tcPr>
            <w:tcW w:w="4068" w:type="dxa"/>
            <w:vAlign w:val="center"/>
          </w:tcPr>
          <w:p w:rsidR="00C84A5B" w:rsidRPr="006E72EB" w:rsidRDefault="00C84A5B" w:rsidP="006D35FF">
            <w:pPr>
              <w:spacing w:line="240" w:lineRule="exact"/>
              <w:jc w:val="center"/>
              <w:rPr>
                <w:b/>
              </w:rPr>
            </w:pPr>
            <w:r w:rsidRPr="006E72EB">
              <w:rPr>
                <w:b/>
                <w:i/>
              </w:rPr>
              <w:t>Areas of strength</w:t>
            </w:r>
          </w:p>
        </w:tc>
        <w:tc>
          <w:tcPr>
            <w:tcW w:w="10260" w:type="dxa"/>
            <w:gridSpan w:val="4"/>
          </w:tcPr>
          <w:p w:rsidR="00C84A5B" w:rsidRPr="006E72EB" w:rsidRDefault="00EC7FB6" w:rsidP="006D35FF">
            <w:pPr>
              <w:spacing w:line="240" w:lineRule="exact"/>
              <w:rPr>
                <w:b/>
                <w:sz w:val="16"/>
                <w:szCs w:val="16"/>
              </w:rPr>
            </w:pPr>
            <w:r w:rsidRPr="006E72EB">
              <w:rPr>
                <w:bCs/>
                <w:sz w:val="20"/>
              </w:rPr>
              <w:fldChar w:fldCharType="begin">
                <w:ffData>
                  <w:name w:val=""/>
                  <w:enabled/>
                  <w:calcOnExit w:val="0"/>
                  <w:textInput/>
                </w:ffData>
              </w:fldChar>
            </w:r>
            <w:r w:rsidR="00C84A5B" w:rsidRPr="006E72EB">
              <w:rPr>
                <w:bCs/>
                <w:sz w:val="20"/>
              </w:rPr>
              <w:instrText xml:space="preserve"> FORMTEXT </w:instrText>
            </w:r>
            <w:r w:rsidRPr="006E72EB">
              <w:rPr>
                <w:bCs/>
                <w:sz w:val="20"/>
              </w:rPr>
            </w:r>
            <w:r w:rsidRPr="006E72EB">
              <w:rPr>
                <w:bCs/>
                <w:sz w:val="20"/>
              </w:rPr>
              <w:fldChar w:fldCharType="separate"/>
            </w:r>
            <w:r w:rsidR="00C84A5B" w:rsidRPr="006E72EB">
              <w:rPr>
                <w:bCs/>
                <w:noProof/>
                <w:sz w:val="20"/>
              </w:rPr>
              <w:t> </w:t>
            </w:r>
            <w:r w:rsidR="00C84A5B" w:rsidRPr="006E72EB">
              <w:rPr>
                <w:bCs/>
                <w:noProof/>
                <w:sz w:val="20"/>
              </w:rPr>
              <w:t> </w:t>
            </w:r>
            <w:r w:rsidR="00C84A5B" w:rsidRPr="006E72EB">
              <w:rPr>
                <w:bCs/>
                <w:noProof/>
                <w:sz w:val="20"/>
              </w:rPr>
              <w:t> </w:t>
            </w:r>
            <w:r w:rsidR="00C84A5B" w:rsidRPr="006E72EB">
              <w:rPr>
                <w:bCs/>
                <w:noProof/>
                <w:sz w:val="20"/>
              </w:rPr>
              <w:t> </w:t>
            </w:r>
            <w:r w:rsidR="00C84A5B" w:rsidRPr="006E72EB">
              <w:rPr>
                <w:bCs/>
                <w:noProof/>
                <w:sz w:val="20"/>
              </w:rPr>
              <w:t> </w:t>
            </w:r>
            <w:r w:rsidRPr="006E72EB">
              <w:rPr>
                <w:bCs/>
                <w:sz w:val="20"/>
              </w:rPr>
              <w:fldChar w:fldCharType="end"/>
            </w:r>
          </w:p>
        </w:tc>
      </w:tr>
      <w:tr w:rsidR="00C84A5B" w:rsidRPr="006E72EB" w:rsidTr="006D35FF">
        <w:trPr>
          <w:gridAfter w:val="3"/>
          <w:wAfter w:w="7560" w:type="dxa"/>
          <w:trHeight w:val="242"/>
        </w:trPr>
        <w:tc>
          <w:tcPr>
            <w:tcW w:w="4068" w:type="dxa"/>
            <w:vAlign w:val="center"/>
          </w:tcPr>
          <w:p w:rsidR="00C84A5B" w:rsidRPr="006E72EB" w:rsidRDefault="00C84A5B" w:rsidP="006D35FF">
            <w:pPr>
              <w:spacing w:line="240" w:lineRule="exact"/>
              <w:jc w:val="center"/>
              <w:rPr>
                <w:b/>
              </w:rPr>
            </w:pPr>
            <w:r w:rsidRPr="006E72EB">
              <w:rPr>
                <w:b/>
                <w:i/>
              </w:rPr>
              <w:t>Areas for growth</w:t>
            </w:r>
          </w:p>
        </w:tc>
        <w:tc>
          <w:tcPr>
            <w:tcW w:w="10260" w:type="dxa"/>
            <w:gridSpan w:val="4"/>
          </w:tcPr>
          <w:p w:rsidR="00C84A5B" w:rsidRPr="006E72EB" w:rsidRDefault="00EC7FB6" w:rsidP="006D35FF">
            <w:pPr>
              <w:spacing w:line="240" w:lineRule="exact"/>
              <w:rPr>
                <w:b/>
                <w:sz w:val="16"/>
                <w:szCs w:val="16"/>
              </w:rPr>
            </w:pPr>
            <w:r w:rsidRPr="006E72EB">
              <w:rPr>
                <w:bCs/>
                <w:sz w:val="20"/>
              </w:rPr>
              <w:fldChar w:fldCharType="begin">
                <w:ffData>
                  <w:name w:val=""/>
                  <w:enabled/>
                  <w:calcOnExit w:val="0"/>
                  <w:textInput/>
                </w:ffData>
              </w:fldChar>
            </w:r>
            <w:r w:rsidR="00C84A5B" w:rsidRPr="006E72EB">
              <w:rPr>
                <w:bCs/>
                <w:sz w:val="20"/>
              </w:rPr>
              <w:instrText xml:space="preserve"> FORMTEXT </w:instrText>
            </w:r>
            <w:r w:rsidRPr="006E72EB">
              <w:rPr>
                <w:bCs/>
                <w:sz w:val="20"/>
              </w:rPr>
            </w:r>
            <w:r w:rsidRPr="006E72EB">
              <w:rPr>
                <w:bCs/>
                <w:sz w:val="20"/>
              </w:rPr>
              <w:fldChar w:fldCharType="separate"/>
            </w:r>
            <w:r w:rsidR="00C84A5B" w:rsidRPr="006E72EB">
              <w:rPr>
                <w:bCs/>
                <w:noProof/>
                <w:sz w:val="20"/>
              </w:rPr>
              <w:t> </w:t>
            </w:r>
            <w:r w:rsidR="00C84A5B" w:rsidRPr="006E72EB">
              <w:rPr>
                <w:bCs/>
                <w:noProof/>
                <w:sz w:val="20"/>
              </w:rPr>
              <w:t> </w:t>
            </w:r>
            <w:r w:rsidR="00C84A5B" w:rsidRPr="006E72EB">
              <w:rPr>
                <w:bCs/>
                <w:noProof/>
                <w:sz w:val="20"/>
              </w:rPr>
              <w:t> </w:t>
            </w:r>
            <w:r w:rsidR="00C84A5B" w:rsidRPr="006E72EB">
              <w:rPr>
                <w:bCs/>
                <w:noProof/>
                <w:sz w:val="20"/>
              </w:rPr>
              <w:t> </w:t>
            </w:r>
            <w:r w:rsidR="00C84A5B" w:rsidRPr="006E72EB">
              <w:rPr>
                <w:bCs/>
                <w:noProof/>
                <w:sz w:val="20"/>
              </w:rPr>
              <w:t> </w:t>
            </w:r>
            <w:r w:rsidRPr="006E72EB">
              <w:rPr>
                <w:bCs/>
                <w:sz w:val="20"/>
              </w:rPr>
              <w:fldChar w:fldCharType="end"/>
            </w:r>
          </w:p>
        </w:tc>
      </w:tr>
    </w:tbl>
    <w:p w:rsidR="00C84A5B" w:rsidRPr="006E72EB" w:rsidRDefault="00C84A5B" w:rsidP="00C84A5B">
      <w:r w:rsidRPr="006E72EB">
        <w:br w:type="page"/>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2610"/>
        <w:gridCol w:w="2610"/>
        <w:gridCol w:w="2520"/>
        <w:gridCol w:w="2520"/>
      </w:tblGrid>
      <w:tr w:rsidR="00C84A5B" w:rsidRPr="006E72EB" w:rsidTr="006D35FF">
        <w:tc>
          <w:tcPr>
            <w:tcW w:w="4068" w:type="dxa"/>
            <w:shd w:val="clear" w:color="auto" w:fill="BFBFBF" w:themeFill="background1" w:themeFillShade="BF"/>
          </w:tcPr>
          <w:p w:rsidR="00C84A5B" w:rsidRPr="006E72EB" w:rsidRDefault="00C84A5B" w:rsidP="006D35FF">
            <w:pPr>
              <w:spacing w:line="240" w:lineRule="exact"/>
              <w:jc w:val="center"/>
              <w:rPr>
                <w:b/>
              </w:rPr>
            </w:pPr>
            <w:r w:rsidRPr="006E72EB">
              <w:rPr>
                <w:b/>
                <w:sz w:val="22"/>
                <w:szCs w:val="22"/>
              </w:rPr>
              <w:lastRenderedPageBreak/>
              <w:t>Proficiency of Standards:</w:t>
            </w:r>
          </w:p>
          <w:p w:rsidR="00C84A5B" w:rsidRPr="0025024C" w:rsidRDefault="00C84A5B" w:rsidP="006D35FF">
            <w:pPr>
              <w:spacing w:line="240" w:lineRule="exact"/>
              <w:jc w:val="center"/>
              <w:rPr>
                <w:i/>
                <w:sz w:val="16"/>
                <w:szCs w:val="16"/>
              </w:rPr>
            </w:pPr>
            <w:r w:rsidRPr="006E72EB">
              <w:rPr>
                <w:i/>
                <w:sz w:val="16"/>
                <w:szCs w:val="16"/>
              </w:rPr>
              <w:t>Include</w:t>
            </w:r>
            <w:r>
              <w:rPr>
                <w:i/>
                <w:sz w:val="16"/>
                <w:szCs w:val="16"/>
              </w:rPr>
              <w:t xml:space="preserve">s information from conferences </w:t>
            </w:r>
            <w:r w:rsidRPr="006E72EB">
              <w:rPr>
                <w:i/>
                <w:sz w:val="16"/>
                <w:szCs w:val="16"/>
              </w:rPr>
              <w:t>and other evidence</w:t>
            </w:r>
          </w:p>
        </w:tc>
        <w:tc>
          <w:tcPr>
            <w:tcW w:w="2610" w:type="dxa"/>
            <w:shd w:val="clear" w:color="auto" w:fill="BFBFBF" w:themeFill="background1" w:themeFillShade="BF"/>
          </w:tcPr>
          <w:p w:rsidR="00C84A5B" w:rsidRPr="006E72EB" w:rsidRDefault="00C84A5B" w:rsidP="006D35FF">
            <w:pPr>
              <w:spacing w:line="240" w:lineRule="exact"/>
              <w:jc w:val="center"/>
              <w:rPr>
                <w:b/>
              </w:rPr>
            </w:pPr>
            <w:r w:rsidRPr="006E72EB">
              <w:rPr>
                <w:b/>
                <w:sz w:val="22"/>
                <w:szCs w:val="22"/>
              </w:rPr>
              <w:t>Ineffective</w:t>
            </w:r>
          </w:p>
        </w:tc>
        <w:tc>
          <w:tcPr>
            <w:tcW w:w="2610" w:type="dxa"/>
            <w:shd w:val="clear" w:color="auto" w:fill="BFBFBF" w:themeFill="background1" w:themeFillShade="BF"/>
          </w:tcPr>
          <w:p w:rsidR="00C84A5B" w:rsidRPr="006E72EB" w:rsidRDefault="00C84A5B" w:rsidP="006D35FF">
            <w:pPr>
              <w:spacing w:line="240" w:lineRule="exact"/>
              <w:jc w:val="center"/>
              <w:rPr>
                <w:b/>
              </w:rPr>
            </w:pPr>
            <w:r w:rsidRPr="006E72EB">
              <w:rPr>
                <w:b/>
                <w:sz w:val="22"/>
                <w:szCs w:val="22"/>
              </w:rPr>
              <w:t>Developing</w:t>
            </w:r>
          </w:p>
        </w:tc>
        <w:tc>
          <w:tcPr>
            <w:tcW w:w="2520" w:type="dxa"/>
            <w:shd w:val="clear" w:color="auto" w:fill="BFBFBF" w:themeFill="background1" w:themeFillShade="BF"/>
          </w:tcPr>
          <w:p w:rsidR="00C84A5B" w:rsidRPr="006E72EB" w:rsidRDefault="00C84A5B" w:rsidP="006D35FF">
            <w:pPr>
              <w:spacing w:line="240" w:lineRule="exact"/>
              <w:jc w:val="center"/>
              <w:rPr>
                <w:b/>
              </w:rPr>
            </w:pPr>
            <w:r>
              <w:rPr>
                <w:b/>
                <w:sz w:val="22"/>
                <w:szCs w:val="22"/>
              </w:rPr>
              <w:t>Skilled</w:t>
            </w:r>
          </w:p>
        </w:tc>
        <w:tc>
          <w:tcPr>
            <w:tcW w:w="2520" w:type="dxa"/>
            <w:shd w:val="clear" w:color="auto" w:fill="BFBFBF" w:themeFill="background1" w:themeFillShade="BF"/>
          </w:tcPr>
          <w:p w:rsidR="00C84A5B" w:rsidRPr="006E72EB" w:rsidRDefault="00C84A5B" w:rsidP="006D35FF">
            <w:pPr>
              <w:spacing w:line="240" w:lineRule="exact"/>
              <w:jc w:val="center"/>
              <w:rPr>
                <w:b/>
              </w:rPr>
            </w:pPr>
            <w:r w:rsidRPr="006E72EB">
              <w:rPr>
                <w:b/>
                <w:sz w:val="22"/>
                <w:szCs w:val="22"/>
              </w:rPr>
              <w:t>Accomplished</w:t>
            </w:r>
          </w:p>
        </w:tc>
      </w:tr>
      <w:tr w:rsidR="00C84A5B" w:rsidRPr="006E72EB" w:rsidTr="006D35FF">
        <w:trPr>
          <w:trHeight w:val="332"/>
        </w:trPr>
        <w:tc>
          <w:tcPr>
            <w:tcW w:w="4068" w:type="dxa"/>
            <w:vAlign w:val="center"/>
          </w:tcPr>
          <w:p w:rsidR="00C84A5B" w:rsidRDefault="00C84A5B" w:rsidP="006D35FF">
            <w:pPr>
              <w:rPr>
                <w:b/>
                <w:sz w:val="20"/>
                <w:szCs w:val="20"/>
              </w:rPr>
            </w:pPr>
            <w:r>
              <w:rPr>
                <w:b/>
                <w:sz w:val="20"/>
                <w:szCs w:val="20"/>
              </w:rPr>
              <w:t xml:space="preserve">DOMAIN 4: </w:t>
            </w:r>
          </w:p>
          <w:p w:rsidR="00C84A5B" w:rsidRPr="006E72EB" w:rsidRDefault="00C84A5B" w:rsidP="006D35FF">
            <w:pPr>
              <w:spacing w:line="240" w:lineRule="exact"/>
              <w:rPr>
                <w:b/>
              </w:rPr>
            </w:pPr>
            <w:r>
              <w:rPr>
                <w:b/>
                <w:sz w:val="20"/>
                <w:szCs w:val="20"/>
              </w:rPr>
              <w:t>PROFESSIONAL RESPONSIBLITIES</w:t>
            </w:r>
          </w:p>
        </w:tc>
        <w:tc>
          <w:tcPr>
            <w:tcW w:w="2610" w:type="dxa"/>
          </w:tcPr>
          <w:p w:rsidR="00C84A5B" w:rsidRPr="006E72EB" w:rsidRDefault="00EC7FB6" w:rsidP="006D35FF">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C84A5B"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c>
          <w:tcPr>
            <w:tcW w:w="2610" w:type="dxa"/>
          </w:tcPr>
          <w:p w:rsidR="00C84A5B" w:rsidRPr="006E72EB" w:rsidRDefault="00EC7FB6" w:rsidP="006D35FF">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C84A5B"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c>
          <w:tcPr>
            <w:tcW w:w="2520" w:type="dxa"/>
          </w:tcPr>
          <w:p w:rsidR="00C84A5B" w:rsidRPr="006E72EB" w:rsidRDefault="00EC7FB6" w:rsidP="006D35FF">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C84A5B"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c>
          <w:tcPr>
            <w:tcW w:w="2520" w:type="dxa"/>
          </w:tcPr>
          <w:p w:rsidR="00C84A5B" w:rsidRPr="006E72EB" w:rsidRDefault="00EC7FB6" w:rsidP="006D35FF">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C84A5B"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r>
      <w:tr w:rsidR="00C84A5B" w:rsidRPr="006E72EB" w:rsidTr="006D35FF">
        <w:trPr>
          <w:trHeight w:val="260"/>
        </w:trPr>
        <w:tc>
          <w:tcPr>
            <w:tcW w:w="4068" w:type="dxa"/>
            <w:vAlign w:val="center"/>
          </w:tcPr>
          <w:p w:rsidR="00C84A5B" w:rsidRPr="006E72EB" w:rsidRDefault="00C84A5B" w:rsidP="006D35FF">
            <w:pPr>
              <w:spacing w:line="240" w:lineRule="exact"/>
              <w:jc w:val="center"/>
              <w:rPr>
                <w:b/>
              </w:rPr>
            </w:pPr>
            <w:r w:rsidRPr="006E72EB">
              <w:rPr>
                <w:b/>
                <w:i/>
              </w:rPr>
              <w:t>Areas of strength</w:t>
            </w:r>
          </w:p>
        </w:tc>
        <w:tc>
          <w:tcPr>
            <w:tcW w:w="10260" w:type="dxa"/>
            <w:gridSpan w:val="4"/>
          </w:tcPr>
          <w:p w:rsidR="00C84A5B" w:rsidRPr="006E72EB" w:rsidRDefault="00EC7FB6" w:rsidP="006D35FF">
            <w:pPr>
              <w:spacing w:line="240" w:lineRule="exact"/>
              <w:rPr>
                <w:b/>
                <w:sz w:val="16"/>
                <w:szCs w:val="16"/>
              </w:rPr>
            </w:pPr>
            <w:r w:rsidRPr="006E72EB">
              <w:rPr>
                <w:bCs/>
                <w:sz w:val="20"/>
              </w:rPr>
              <w:fldChar w:fldCharType="begin">
                <w:ffData>
                  <w:name w:val=""/>
                  <w:enabled/>
                  <w:calcOnExit w:val="0"/>
                  <w:textInput/>
                </w:ffData>
              </w:fldChar>
            </w:r>
            <w:r w:rsidR="00C84A5B" w:rsidRPr="006E72EB">
              <w:rPr>
                <w:bCs/>
                <w:sz w:val="20"/>
              </w:rPr>
              <w:instrText xml:space="preserve"> FORMTEXT </w:instrText>
            </w:r>
            <w:r w:rsidRPr="006E72EB">
              <w:rPr>
                <w:bCs/>
                <w:sz w:val="20"/>
              </w:rPr>
            </w:r>
            <w:r w:rsidRPr="006E72EB">
              <w:rPr>
                <w:bCs/>
                <w:sz w:val="20"/>
              </w:rPr>
              <w:fldChar w:fldCharType="separate"/>
            </w:r>
            <w:r w:rsidR="00C84A5B" w:rsidRPr="006E72EB">
              <w:rPr>
                <w:bCs/>
                <w:noProof/>
                <w:sz w:val="20"/>
              </w:rPr>
              <w:t> </w:t>
            </w:r>
            <w:r w:rsidR="00C84A5B" w:rsidRPr="006E72EB">
              <w:rPr>
                <w:bCs/>
                <w:noProof/>
                <w:sz w:val="20"/>
              </w:rPr>
              <w:t> </w:t>
            </w:r>
            <w:r w:rsidR="00C84A5B" w:rsidRPr="006E72EB">
              <w:rPr>
                <w:bCs/>
                <w:noProof/>
                <w:sz w:val="20"/>
              </w:rPr>
              <w:t> </w:t>
            </w:r>
            <w:r w:rsidR="00C84A5B" w:rsidRPr="006E72EB">
              <w:rPr>
                <w:bCs/>
                <w:noProof/>
                <w:sz w:val="20"/>
              </w:rPr>
              <w:t> </w:t>
            </w:r>
            <w:r w:rsidR="00C84A5B" w:rsidRPr="006E72EB">
              <w:rPr>
                <w:bCs/>
                <w:noProof/>
                <w:sz w:val="20"/>
              </w:rPr>
              <w:t> </w:t>
            </w:r>
            <w:r w:rsidRPr="006E72EB">
              <w:rPr>
                <w:bCs/>
                <w:sz w:val="20"/>
              </w:rPr>
              <w:fldChar w:fldCharType="end"/>
            </w:r>
          </w:p>
        </w:tc>
      </w:tr>
      <w:tr w:rsidR="00C84A5B" w:rsidRPr="006E72EB" w:rsidTr="006D35FF">
        <w:trPr>
          <w:trHeight w:val="260"/>
        </w:trPr>
        <w:tc>
          <w:tcPr>
            <w:tcW w:w="4068" w:type="dxa"/>
            <w:vAlign w:val="center"/>
          </w:tcPr>
          <w:p w:rsidR="00C84A5B" w:rsidRPr="006E72EB" w:rsidRDefault="00C84A5B" w:rsidP="006D35FF">
            <w:pPr>
              <w:spacing w:line="240" w:lineRule="exact"/>
              <w:jc w:val="center"/>
              <w:rPr>
                <w:b/>
              </w:rPr>
            </w:pPr>
            <w:r w:rsidRPr="006E72EB">
              <w:rPr>
                <w:b/>
                <w:i/>
              </w:rPr>
              <w:t>Areas for growth</w:t>
            </w:r>
          </w:p>
        </w:tc>
        <w:tc>
          <w:tcPr>
            <w:tcW w:w="10260" w:type="dxa"/>
            <w:gridSpan w:val="4"/>
          </w:tcPr>
          <w:p w:rsidR="00C84A5B" w:rsidRPr="006E72EB" w:rsidRDefault="00EC7FB6" w:rsidP="006D35FF">
            <w:pPr>
              <w:spacing w:line="240" w:lineRule="exact"/>
              <w:rPr>
                <w:b/>
                <w:sz w:val="16"/>
                <w:szCs w:val="16"/>
              </w:rPr>
            </w:pPr>
            <w:r w:rsidRPr="006E72EB">
              <w:rPr>
                <w:bCs/>
                <w:sz w:val="20"/>
              </w:rPr>
              <w:fldChar w:fldCharType="begin">
                <w:ffData>
                  <w:name w:val=""/>
                  <w:enabled/>
                  <w:calcOnExit w:val="0"/>
                  <w:textInput/>
                </w:ffData>
              </w:fldChar>
            </w:r>
            <w:r w:rsidR="00C84A5B" w:rsidRPr="006E72EB">
              <w:rPr>
                <w:bCs/>
                <w:sz w:val="20"/>
              </w:rPr>
              <w:instrText xml:space="preserve"> FORMTEXT </w:instrText>
            </w:r>
            <w:r w:rsidRPr="006E72EB">
              <w:rPr>
                <w:bCs/>
                <w:sz w:val="20"/>
              </w:rPr>
            </w:r>
            <w:r w:rsidRPr="006E72EB">
              <w:rPr>
                <w:bCs/>
                <w:sz w:val="20"/>
              </w:rPr>
              <w:fldChar w:fldCharType="separate"/>
            </w:r>
            <w:r w:rsidR="00C84A5B" w:rsidRPr="006E72EB">
              <w:rPr>
                <w:bCs/>
                <w:noProof/>
                <w:sz w:val="20"/>
              </w:rPr>
              <w:t> </w:t>
            </w:r>
            <w:r w:rsidR="00C84A5B" w:rsidRPr="006E72EB">
              <w:rPr>
                <w:bCs/>
                <w:noProof/>
                <w:sz w:val="20"/>
              </w:rPr>
              <w:t> </w:t>
            </w:r>
            <w:r w:rsidR="00C84A5B" w:rsidRPr="006E72EB">
              <w:rPr>
                <w:bCs/>
                <w:noProof/>
                <w:sz w:val="20"/>
              </w:rPr>
              <w:t> </w:t>
            </w:r>
            <w:r w:rsidR="00C84A5B" w:rsidRPr="006E72EB">
              <w:rPr>
                <w:bCs/>
                <w:noProof/>
                <w:sz w:val="20"/>
              </w:rPr>
              <w:t> </w:t>
            </w:r>
            <w:r w:rsidR="00C84A5B" w:rsidRPr="006E72EB">
              <w:rPr>
                <w:bCs/>
                <w:noProof/>
                <w:sz w:val="20"/>
              </w:rPr>
              <w:t> </w:t>
            </w:r>
            <w:r w:rsidRPr="006E72EB">
              <w:rPr>
                <w:bCs/>
                <w:sz w:val="20"/>
              </w:rPr>
              <w:fldChar w:fldCharType="end"/>
            </w:r>
          </w:p>
        </w:tc>
      </w:tr>
    </w:tbl>
    <w:p w:rsidR="00C84A5B" w:rsidRPr="006E72EB" w:rsidRDefault="00C84A5B" w:rsidP="00C84A5B"/>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2610"/>
        <w:gridCol w:w="2610"/>
        <w:gridCol w:w="2520"/>
        <w:gridCol w:w="2520"/>
      </w:tblGrid>
      <w:tr w:rsidR="00C84A5B" w:rsidRPr="006E72EB" w:rsidTr="006D35FF">
        <w:tc>
          <w:tcPr>
            <w:tcW w:w="4068" w:type="dxa"/>
            <w:vMerge w:val="restart"/>
            <w:shd w:val="clear" w:color="auto" w:fill="BFBFBF" w:themeFill="background1" w:themeFillShade="BF"/>
          </w:tcPr>
          <w:p w:rsidR="00C84A5B" w:rsidRPr="006E72EB" w:rsidRDefault="00C84A5B" w:rsidP="00C84A5B">
            <w:pPr>
              <w:spacing w:line="240" w:lineRule="exact"/>
              <w:jc w:val="center"/>
              <w:rPr>
                <w:b/>
              </w:rPr>
            </w:pPr>
            <w:r>
              <w:rPr>
                <w:b/>
              </w:rPr>
              <w:t>May</w:t>
            </w:r>
            <w:r w:rsidRPr="006E72EB">
              <w:rPr>
                <w:b/>
              </w:rPr>
              <w:t xml:space="preserve"> </w:t>
            </w:r>
            <w:r>
              <w:rPr>
                <w:b/>
              </w:rPr>
              <w:t>Summative</w:t>
            </w:r>
            <w:r w:rsidRPr="006E72EB">
              <w:rPr>
                <w:b/>
              </w:rPr>
              <w:t xml:space="preserve"> Rating</w:t>
            </w:r>
          </w:p>
        </w:tc>
        <w:tc>
          <w:tcPr>
            <w:tcW w:w="2610" w:type="dxa"/>
            <w:shd w:val="clear" w:color="auto" w:fill="BFBFBF" w:themeFill="background1" w:themeFillShade="BF"/>
          </w:tcPr>
          <w:p w:rsidR="00C84A5B" w:rsidRPr="006E72EB" w:rsidRDefault="00C84A5B" w:rsidP="006D35FF">
            <w:pPr>
              <w:spacing w:line="240" w:lineRule="exact"/>
              <w:jc w:val="center"/>
              <w:rPr>
                <w:b/>
              </w:rPr>
            </w:pPr>
            <w:r w:rsidRPr="006E72EB">
              <w:rPr>
                <w:b/>
              </w:rPr>
              <w:t>Ineffective</w:t>
            </w:r>
          </w:p>
        </w:tc>
        <w:tc>
          <w:tcPr>
            <w:tcW w:w="2610" w:type="dxa"/>
            <w:shd w:val="clear" w:color="auto" w:fill="BFBFBF" w:themeFill="background1" w:themeFillShade="BF"/>
          </w:tcPr>
          <w:p w:rsidR="00C84A5B" w:rsidRPr="006E72EB" w:rsidRDefault="00C84A5B" w:rsidP="006D35FF">
            <w:pPr>
              <w:spacing w:line="240" w:lineRule="exact"/>
              <w:jc w:val="center"/>
              <w:rPr>
                <w:b/>
              </w:rPr>
            </w:pPr>
            <w:r w:rsidRPr="006E72EB">
              <w:rPr>
                <w:b/>
              </w:rPr>
              <w:t>Developing</w:t>
            </w:r>
          </w:p>
        </w:tc>
        <w:tc>
          <w:tcPr>
            <w:tcW w:w="2520" w:type="dxa"/>
            <w:shd w:val="clear" w:color="auto" w:fill="BFBFBF" w:themeFill="background1" w:themeFillShade="BF"/>
          </w:tcPr>
          <w:p w:rsidR="00C84A5B" w:rsidRPr="006E72EB" w:rsidRDefault="00C84A5B" w:rsidP="006D35FF">
            <w:pPr>
              <w:spacing w:line="240" w:lineRule="exact"/>
              <w:jc w:val="center"/>
              <w:rPr>
                <w:b/>
              </w:rPr>
            </w:pPr>
            <w:r>
              <w:rPr>
                <w:b/>
              </w:rPr>
              <w:t>Skilled</w:t>
            </w:r>
          </w:p>
        </w:tc>
        <w:tc>
          <w:tcPr>
            <w:tcW w:w="2520" w:type="dxa"/>
            <w:shd w:val="clear" w:color="auto" w:fill="BFBFBF" w:themeFill="background1" w:themeFillShade="BF"/>
          </w:tcPr>
          <w:p w:rsidR="00C84A5B" w:rsidRPr="006E72EB" w:rsidRDefault="00C84A5B" w:rsidP="006D35FF">
            <w:pPr>
              <w:spacing w:line="240" w:lineRule="exact"/>
              <w:jc w:val="center"/>
              <w:rPr>
                <w:b/>
              </w:rPr>
            </w:pPr>
            <w:r w:rsidRPr="006E72EB">
              <w:rPr>
                <w:b/>
              </w:rPr>
              <w:t>Accomplished</w:t>
            </w:r>
          </w:p>
        </w:tc>
      </w:tr>
      <w:tr w:rsidR="00C84A5B" w:rsidRPr="006E72EB" w:rsidTr="006D35FF">
        <w:trPr>
          <w:trHeight w:val="278"/>
        </w:trPr>
        <w:tc>
          <w:tcPr>
            <w:tcW w:w="4068" w:type="dxa"/>
            <w:vMerge/>
            <w:vAlign w:val="center"/>
          </w:tcPr>
          <w:p w:rsidR="00C84A5B" w:rsidRPr="006E72EB" w:rsidRDefault="00C84A5B" w:rsidP="006D35FF">
            <w:pPr>
              <w:spacing w:line="240" w:lineRule="exact"/>
              <w:jc w:val="center"/>
              <w:rPr>
                <w:b/>
              </w:rPr>
            </w:pPr>
          </w:p>
        </w:tc>
        <w:tc>
          <w:tcPr>
            <w:tcW w:w="2610" w:type="dxa"/>
          </w:tcPr>
          <w:p w:rsidR="00C84A5B" w:rsidRPr="006E72EB" w:rsidRDefault="00EC7FB6" w:rsidP="006D35FF">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C84A5B"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c>
          <w:tcPr>
            <w:tcW w:w="2610" w:type="dxa"/>
          </w:tcPr>
          <w:p w:rsidR="00C84A5B" w:rsidRPr="006E72EB" w:rsidRDefault="00EC7FB6" w:rsidP="006D35FF">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C84A5B"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c>
          <w:tcPr>
            <w:tcW w:w="2520" w:type="dxa"/>
          </w:tcPr>
          <w:p w:rsidR="00C84A5B" w:rsidRPr="006E72EB" w:rsidRDefault="00EC7FB6" w:rsidP="006D35FF">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C84A5B"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c>
          <w:tcPr>
            <w:tcW w:w="2520" w:type="dxa"/>
          </w:tcPr>
          <w:p w:rsidR="00C84A5B" w:rsidRPr="006E72EB" w:rsidRDefault="00EC7FB6" w:rsidP="006D35FF">
            <w:pPr>
              <w:spacing w:line="240" w:lineRule="exact"/>
              <w:jc w:val="center"/>
              <w:rPr>
                <w:b/>
                <w:sz w:val="16"/>
                <w:szCs w:val="16"/>
              </w:rPr>
            </w:pPr>
            <w:r w:rsidRPr="006E72EB">
              <w:rPr>
                <w:b/>
                <w:bCs/>
                <w:sz w:val="22"/>
                <w:szCs w:val="22"/>
              </w:rPr>
              <w:fldChar w:fldCharType="begin">
                <w:ffData>
                  <w:name w:val="Check1"/>
                  <w:enabled/>
                  <w:calcOnExit w:val="0"/>
                  <w:checkBox>
                    <w:sizeAuto/>
                    <w:default w:val="0"/>
                    <w:checked w:val="0"/>
                  </w:checkBox>
                </w:ffData>
              </w:fldChar>
            </w:r>
            <w:r w:rsidR="00C84A5B"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p>
        </w:tc>
      </w:tr>
    </w:tbl>
    <w:p w:rsidR="00561993" w:rsidRPr="006E72EB" w:rsidRDefault="00561993" w:rsidP="00561993">
      <w:pPr>
        <w:rPr>
          <w:sz w:val="16"/>
          <w:szCs w:val="16"/>
        </w:rPr>
      </w:pPr>
    </w:p>
    <w:p w:rsidR="00561993" w:rsidRPr="006E72EB" w:rsidRDefault="00EC7FB6" w:rsidP="00561993">
      <w:pPr>
        <w:rPr>
          <w:b/>
          <w:sz w:val="16"/>
          <w:szCs w:val="16"/>
        </w:rPr>
      </w:pPr>
      <w:r w:rsidRPr="00EC7FB6">
        <w:rPr>
          <w:noProof/>
        </w:rPr>
        <w:pict>
          <v:rect id="_x0000_s1031" style="position:absolute;margin-left:-5.25pt;margin-top:7.6pt;width:725.25pt;height:193pt;z-index:-251628544;mso-position-horizontal-relative:text;mso-position-vertical-relative:text" strokeweight="2.25pt"/>
        </w:pict>
      </w:r>
    </w:p>
    <w:p w:rsidR="00561993" w:rsidRPr="006E72EB" w:rsidRDefault="00561993" w:rsidP="00561993">
      <w:pPr>
        <w:rPr>
          <w:sz w:val="20"/>
          <w:szCs w:val="20"/>
        </w:rPr>
      </w:pPr>
      <w:r w:rsidRPr="006E72EB">
        <w:rPr>
          <w:sz w:val="20"/>
          <w:szCs w:val="20"/>
        </w:rPr>
        <w:t xml:space="preserve">If final summative rating is Ineffective, </w:t>
      </w:r>
      <w:proofErr w:type="gramStart"/>
      <w:r w:rsidRPr="006E72EB">
        <w:rPr>
          <w:sz w:val="20"/>
          <w:szCs w:val="20"/>
        </w:rPr>
        <w:t>a</w:t>
      </w:r>
      <w:proofErr w:type="gramEnd"/>
      <w:r w:rsidRPr="006E72EB">
        <w:rPr>
          <w:sz w:val="20"/>
          <w:szCs w:val="20"/>
        </w:rPr>
        <w:t xml:space="preserve"> </w:t>
      </w:r>
      <w:r w:rsidRPr="006E72EB">
        <w:rPr>
          <w:b/>
          <w:sz w:val="20"/>
          <w:szCs w:val="20"/>
        </w:rPr>
        <w:t>Improvement Plan</w:t>
      </w:r>
      <w:r w:rsidRPr="006E72EB">
        <w:rPr>
          <w:sz w:val="20"/>
          <w:szCs w:val="20"/>
        </w:rPr>
        <w:t xml:space="preserve"> (in Appendix) will be collaboratively created by the </w:t>
      </w:r>
      <w:r w:rsidR="00F36268">
        <w:rPr>
          <w:sz w:val="20"/>
          <w:szCs w:val="20"/>
        </w:rPr>
        <w:t>Speech-Language Pathologist</w:t>
      </w:r>
      <w:r w:rsidRPr="006E72EB">
        <w:rPr>
          <w:sz w:val="20"/>
          <w:szCs w:val="20"/>
        </w:rPr>
        <w:t xml:space="preserve"> and evaluator. </w:t>
      </w:r>
    </w:p>
    <w:p w:rsidR="00561993" w:rsidRPr="006E72EB" w:rsidRDefault="00561993" w:rsidP="00561993">
      <w:pPr>
        <w:rPr>
          <w:b/>
          <w:bCs/>
          <w:sz w:val="10"/>
          <w:szCs w:val="10"/>
        </w:rPr>
      </w:pPr>
    </w:p>
    <w:p w:rsidR="00561993" w:rsidRPr="006E72EB" w:rsidRDefault="00EC7FB6" w:rsidP="00561993">
      <w:pPr>
        <w:rPr>
          <w:sz w:val="20"/>
          <w:szCs w:val="20"/>
        </w:rPr>
      </w:pPr>
      <w:r w:rsidRPr="006E72EB">
        <w:rPr>
          <w:b/>
          <w:bCs/>
          <w:sz w:val="20"/>
          <w:szCs w:val="20"/>
        </w:rPr>
        <w:fldChar w:fldCharType="begin">
          <w:ffData>
            <w:name w:val="Check1"/>
            <w:enabled/>
            <w:calcOnExit w:val="0"/>
            <w:checkBox>
              <w:sizeAuto/>
              <w:default w:val="0"/>
              <w:checked w:val="0"/>
            </w:checkBox>
          </w:ffData>
        </w:fldChar>
      </w:r>
      <w:r w:rsidR="00561993" w:rsidRPr="006E72EB">
        <w:rPr>
          <w:b/>
          <w:bCs/>
          <w:sz w:val="20"/>
          <w:szCs w:val="20"/>
        </w:rPr>
        <w:instrText xml:space="preserve"> FORMCHECKBOX </w:instrText>
      </w:r>
      <w:r>
        <w:rPr>
          <w:b/>
          <w:bCs/>
          <w:sz w:val="20"/>
          <w:szCs w:val="20"/>
        </w:rPr>
      </w:r>
      <w:r>
        <w:rPr>
          <w:b/>
          <w:bCs/>
          <w:sz w:val="20"/>
          <w:szCs w:val="20"/>
        </w:rPr>
        <w:fldChar w:fldCharType="separate"/>
      </w:r>
      <w:r w:rsidRPr="006E72EB">
        <w:rPr>
          <w:b/>
          <w:bCs/>
          <w:sz w:val="20"/>
          <w:szCs w:val="20"/>
        </w:rPr>
        <w:fldChar w:fldCharType="end"/>
      </w:r>
      <w:r w:rsidR="00561993" w:rsidRPr="006E72EB">
        <w:rPr>
          <w:b/>
          <w:bCs/>
          <w:sz w:val="20"/>
          <w:szCs w:val="20"/>
        </w:rPr>
        <w:t xml:space="preserve"> </w:t>
      </w:r>
      <w:r w:rsidR="00561993" w:rsidRPr="006E72EB">
        <w:rPr>
          <w:b/>
          <w:sz w:val="20"/>
          <w:szCs w:val="20"/>
        </w:rPr>
        <w:t xml:space="preserve">Check here if Improvement Plan has been created.  </w:t>
      </w:r>
      <w:r w:rsidR="00561993" w:rsidRPr="006E72EB">
        <w:rPr>
          <w:sz w:val="20"/>
          <w:szCs w:val="20"/>
        </w:rPr>
        <w:t xml:space="preserve">A copy of the Improvement Plan will be submitted by the evaluator with the </w:t>
      </w:r>
      <w:r w:rsidR="00561993" w:rsidRPr="006E72EB">
        <w:rPr>
          <w:b/>
          <w:sz w:val="20"/>
          <w:szCs w:val="20"/>
        </w:rPr>
        <w:t>May Summative Evaluation Form</w:t>
      </w:r>
      <w:r w:rsidR="00561993" w:rsidRPr="006E72EB">
        <w:rPr>
          <w:sz w:val="20"/>
          <w:szCs w:val="20"/>
        </w:rPr>
        <w:t>.</w:t>
      </w:r>
    </w:p>
    <w:p w:rsidR="00561993" w:rsidRPr="006E72EB" w:rsidRDefault="00561993" w:rsidP="00561993">
      <w:pPr>
        <w:rPr>
          <w:b/>
          <w:sz w:val="10"/>
          <w:szCs w:val="10"/>
        </w:rPr>
      </w:pPr>
    </w:p>
    <w:p w:rsidR="00561993" w:rsidRPr="006E72EB" w:rsidRDefault="00F36268" w:rsidP="00561993">
      <w:pPr>
        <w:rPr>
          <w:b/>
          <w:sz w:val="20"/>
          <w:szCs w:val="20"/>
          <w:u w:val="single"/>
        </w:rPr>
      </w:pPr>
      <w:r>
        <w:rPr>
          <w:b/>
          <w:sz w:val="20"/>
          <w:szCs w:val="20"/>
        </w:rPr>
        <w:t>Speech-Language Pathologist</w:t>
      </w:r>
      <w:r w:rsidR="00561993" w:rsidRPr="006E72EB">
        <w:rPr>
          <w:b/>
          <w:sz w:val="20"/>
          <w:szCs w:val="20"/>
        </w:rPr>
        <w:t xml:space="preserve">’s Signature  </w:t>
      </w:r>
      <w:r w:rsidR="00561993" w:rsidRPr="006E72EB">
        <w:rPr>
          <w:b/>
          <w:sz w:val="20"/>
          <w:szCs w:val="20"/>
          <w:u w:val="single"/>
        </w:rPr>
        <w:tab/>
      </w:r>
      <w:r w:rsidR="00561993" w:rsidRPr="006E72EB">
        <w:rPr>
          <w:b/>
          <w:sz w:val="20"/>
          <w:szCs w:val="20"/>
          <w:u w:val="single"/>
        </w:rPr>
        <w:tab/>
      </w:r>
      <w:r w:rsidR="00561993" w:rsidRPr="006E72EB">
        <w:rPr>
          <w:b/>
          <w:sz w:val="20"/>
          <w:szCs w:val="20"/>
          <w:u w:val="single"/>
        </w:rPr>
        <w:tab/>
      </w:r>
      <w:r w:rsidR="00561993" w:rsidRPr="006E72EB">
        <w:rPr>
          <w:b/>
          <w:sz w:val="20"/>
          <w:szCs w:val="20"/>
          <w:u w:val="single"/>
        </w:rPr>
        <w:tab/>
      </w:r>
      <w:r w:rsidR="00561993" w:rsidRPr="006E72EB">
        <w:rPr>
          <w:b/>
          <w:sz w:val="20"/>
          <w:szCs w:val="20"/>
          <w:u w:val="single"/>
        </w:rPr>
        <w:tab/>
      </w:r>
      <w:r w:rsidR="00561993" w:rsidRPr="006E72EB">
        <w:rPr>
          <w:b/>
          <w:sz w:val="20"/>
          <w:szCs w:val="20"/>
          <w:u w:val="single"/>
        </w:rPr>
        <w:tab/>
      </w:r>
      <w:r w:rsidR="00561993" w:rsidRPr="006E72EB">
        <w:rPr>
          <w:b/>
          <w:sz w:val="20"/>
          <w:szCs w:val="20"/>
          <w:u w:val="single"/>
        </w:rPr>
        <w:tab/>
      </w:r>
      <w:r w:rsidR="00561993" w:rsidRPr="006E72EB">
        <w:rPr>
          <w:b/>
          <w:sz w:val="20"/>
          <w:szCs w:val="20"/>
        </w:rPr>
        <w:tab/>
      </w:r>
      <w:r w:rsidR="00561993" w:rsidRPr="006E72EB">
        <w:rPr>
          <w:b/>
          <w:sz w:val="20"/>
          <w:szCs w:val="20"/>
        </w:rPr>
        <w:tab/>
        <w:t xml:space="preserve">Date </w:t>
      </w:r>
      <w:r w:rsidR="00561993" w:rsidRPr="006E72EB">
        <w:rPr>
          <w:b/>
          <w:sz w:val="20"/>
          <w:szCs w:val="20"/>
          <w:u w:val="single"/>
        </w:rPr>
        <w:tab/>
      </w:r>
      <w:r w:rsidR="00561993" w:rsidRPr="006E72EB">
        <w:rPr>
          <w:b/>
          <w:sz w:val="20"/>
          <w:szCs w:val="20"/>
          <w:u w:val="single"/>
        </w:rPr>
        <w:tab/>
      </w:r>
      <w:r w:rsidR="00561993" w:rsidRPr="006E72EB">
        <w:rPr>
          <w:b/>
          <w:sz w:val="20"/>
          <w:szCs w:val="20"/>
          <w:u w:val="single"/>
        </w:rPr>
        <w:tab/>
      </w:r>
      <w:r w:rsidR="00561993" w:rsidRPr="006E72EB">
        <w:rPr>
          <w:b/>
          <w:sz w:val="20"/>
          <w:szCs w:val="20"/>
          <w:u w:val="single"/>
        </w:rPr>
        <w:tab/>
      </w:r>
    </w:p>
    <w:p w:rsidR="00561993" w:rsidRPr="006E72EB" w:rsidRDefault="00561993" w:rsidP="00561993">
      <w:pPr>
        <w:rPr>
          <w:b/>
          <w:sz w:val="20"/>
          <w:szCs w:val="20"/>
        </w:rPr>
      </w:pPr>
    </w:p>
    <w:p w:rsidR="00561993" w:rsidRPr="006E72EB" w:rsidRDefault="00561993" w:rsidP="00561993">
      <w:pPr>
        <w:rPr>
          <w:b/>
          <w:sz w:val="20"/>
          <w:szCs w:val="20"/>
          <w:u w:val="single"/>
        </w:rPr>
      </w:pPr>
      <w:r w:rsidRPr="006E72EB">
        <w:rPr>
          <w:b/>
          <w:sz w:val="20"/>
          <w:szCs w:val="20"/>
        </w:rPr>
        <w:t xml:space="preserve">Evaluator’s Signature </w:t>
      </w:r>
      <w:r w:rsidRPr="006E72EB">
        <w:rPr>
          <w:b/>
          <w:sz w:val="20"/>
          <w:szCs w:val="20"/>
          <w:u w:val="single"/>
        </w:rPr>
        <w:tab/>
      </w:r>
      <w:r w:rsidRPr="006E72EB">
        <w:rPr>
          <w:b/>
          <w:sz w:val="20"/>
          <w:szCs w:val="20"/>
          <w:u w:val="single"/>
        </w:rPr>
        <w:tab/>
      </w:r>
      <w:r w:rsidRPr="006E72EB">
        <w:rPr>
          <w:b/>
          <w:sz w:val="20"/>
          <w:szCs w:val="20"/>
          <w:u w:val="single"/>
        </w:rPr>
        <w:tab/>
      </w:r>
      <w:r w:rsidRPr="006E72EB">
        <w:rPr>
          <w:b/>
          <w:sz w:val="20"/>
          <w:szCs w:val="20"/>
          <w:u w:val="single"/>
        </w:rPr>
        <w:tab/>
      </w:r>
      <w:r w:rsidRPr="006E72EB">
        <w:rPr>
          <w:b/>
          <w:sz w:val="20"/>
          <w:szCs w:val="20"/>
          <w:u w:val="single"/>
        </w:rPr>
        <w:tab/>
      </w:r>
      <w:r w:rsidRPr="006E72EB">
        <w:rPr>
          <w:b/>
          <w:sz w:val="20"/>
          <w:szCs w:val="20"/>
          <w:u w:val="single"/>
        </w:rPr>
        <w:tab/>
      </w:r>
      <w:r w:rsidRPr="006E72EB">
        <w:rPr>
          <w:b/>
          <w:sz w:val="20"/>
          <w:szCs w:val="20"/>
          <w:u w:val="single"/>
        </w:rPr>
        <w:tab/>
      </w:r>
      <w:r w:rsidRPr="006E72EB">
        <w:rPr>
          <w:b/>
          <w:sz w:val="20"/>
          <w:szCs w:val="20"/>
        </w:rPr>
        <w:tab/>
      </w:r>
      <w:r w:rsidRPr="006E72EB">
        <w:rPr>
          <w:b/>
          <w:sz w:val="20"/>
          <w:szCs w:val="20"/>
        </w:rPr>
        <w:tab/>
        <w:t xml:space="preserve">Date </w:t>
      </w:r>
      <w:r w:rsidRPr="006E72EB">
        <w:rPr>
          <w:b/>
          <w:sz w:val="20"/>
          <w:szCs w:val="20"/>
          <w:u w:val="single"/>
        </w:rPr>
        <w:tab/>
      </w:r>
      <w:r w:rsidRPr="006E72EB">
        <w:rPr>
          <w:b/>
          <w:sz w:val="20"/>
          <w:szCs w:val="20"/>
          <w:u w:val="single"/>
        </w:rPr>
        <w:tab/>
      </w:r>
      <w:r w:rsidRPr="006E72EB">
        <w:rPr>
          <w:b/>
          <w:sz w:val="20"/>
          <w:szCs w:val="20"/>
          <w:u w:val="single"/>
        </w:rPr>
        <w:tab/>
      </w:r>
      <w:r w:rsidRPr="006E72EB">
        <w:rPr>
          <w:b/>
          <w:sz w:val="20"/>
          <w:szCs w:val="20"/>
          <w:u w:val="single"/>
        </w:rPr>
        <w:tab/>
      </w:r>
    </w:p>
    <w:p w:rsidR="00561993" w:rsidRPr="006E72EB" w:rsidRDefault="00561993" w:rsidP="00561993">
      <w:pPr>
        <w:rPr>
          <w:sz w:val="16"/>
          <w:szCs w:val="16"/>
        </w:rPr>
      </w:pPr>
    </w:p>
    <w:p w:rsidR="008A2371" w:rsidRDefault="008A2371" w:rsidP="00561993">
      <w:pPr>
        <w:spacing w:line="240" w:lineRule="exact"/>
        <w:rPr>
          <w:i/>
          <w:sz w:val="18"/>
          <w:szCs w:val="18"/>
        </w:rPr>
      </w:pPr>
    </w:p>
    <w:p w:rsidR="008A2371" w:rsidRDefault="008A2371" w:rsidP="008A2371">
      <w:pPr>
        <w:rPr>
          <w:b/>
          <w:sz w:val="20"/>
          <w:szCs w:val="20"/>
          <w:u w:val="single"/>
        </w:rPr>
      </w:pPr>
      <w:r>
        <w:rPr>
          <w:b/>
          <w:sz w:val="20"/>
          <w:szCs w:val="20"/>
        </w:rPr>
        <w:t xml:space="preserve">Building Administrator’s Signature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ab/>
      </w:r>
      <w:r>
        <w:rPr>
          <w:b/>
          <w:sz w:val="20"/>
          <w:szCs w:val="20"/>
        </w:rPr>
        <w:tab/>
        <w:t xml:space="preserve">Date </w:t>
      </w:r>
      <w:r>
        <w:rPr>
          <w:b/>
          <w:sz w:val="20"/>
          <w:szCs w:val="20"/>
          <w:u w:val="single"/>
        </w:rPr>
        <w:tab/>
      </w:r>
      <w:r>
        <w:rPr>
          <w:b/>
          <w:sz w:val="20"/>
          <w:szCs w:val="20"/>
          <w:u w:val="single"/>
        </w:rPr>
        <w:tab/>
      </w:r>
      <w:r>
        <w:rPr>
          <w:b/>
          <w:sz w:val="20"/>
          <w:szCs w:val="20"/>
          <w:u w:val="single"/>
        </w:rPr>
        <w:tab/>
      </w:r>
      <w:r>
        <w:rPr>
          <w:b/>
          <w:sz w:val="20"/>
          <w:szCs w:val="20"/>
          <w:u w:val="single"/>
        </w:rPr>
        <w:tab/>
      </w:r>
    </w:p>
    <w:p w:rsidR="008A2371" w:rsidRDefault="008A2371" w:rsidP="008A2371">
      <w:pPr>
        <w:rPr>
          <w:b/>
          <w:sz w:val="20"/>
          <w:szCs w:val="20"/>
          <w:u w:val="single"/>
        </w:rPr>
      </w:pPr>
    </w:p>
    <w:p w:rsidR="00561993" w:rsidRPr="006E72EB" w:rsidRDefault="00561993" w:rsidP="00561993">
      <w:pPr>
        <w:spacing w:line="240" w:lineRule="exact"/>
        <w:rPr>
          <w:sz w:val="18"/>
          <w:szCs w:val="18"/>
        </w:rPr>
      </w:pPr>
      <w:r w:rsidRPr="006E72EB">
        <w:rPr>
          <w:i/>
          <w:sz w:val="18"/>
          <w:szCs w:val="18"/>
        </w:rPr>
        <w:t xml:space="preserve">While I have signed this, I also intend to submit a supplement by  </w:t>
      </w:r>
      <w:r w:rsidRPr="006E72EB">
        <w:rPr>
          <w:i/>
          <w:sz w:val="18"/>
          <w:szCs w:val="18"/>
          <w:u w:val="single"/>
        </w:rPr>
        <w:tab/>
      </w:r>
      <w:r w:rsidRPr="006E72EB">
        <w:rPr>
          <w:i/>
          <w:sz w:val="18"/>
          <w:szCs w:val="18"/>
          <w:u w:val="single"/>
        </w:rPr>
        <w:tab/>
        <w:t xml:space="preserve"> </w:t>
      </w:r>
      <w:r w:rsidRPr="006E72EB">
        <w:rPr>
          <w:i/>
          <w:sz w:val="18"/>
          <w:szCs w:val="18"/>
          <w:u w:val="single"/>
        </w:rPr>
        <w:tab/>
      </w:r>
      <w:r w:rsidRPr="006E72EB">
        <w:rPr>
          <w:sz w:val="18"/>
          <w:szCs w:val="18"/>
        </w:rPr>
        <w:t>.      __________________</w:t>
      </w:r>
    </w:p>
    <w:p w:rsidR="00561993" w:rsidRPr="006E72EB" w:rsidRDefault="00561993" w:rsidP="00561993">
      <w:pPr>
        <w:spacing w:line="240" w:lineRule="exact"/>
        <w:ind w:left="5040"/>
        <w:rPr>
          <w:sz w:val="20"/>
          <w:szCs w:val="20"/>
        </w:rPr>
      </w:pPr>
      <w:r w:rsidRPr="006E72EB">
        <w:rPr>
          <w:sz w:val="20"/>
          <w:szCs w:val="20"/>
        </w:rPr>
        <w:t xml:space="preserve">  </w:t>
      </w:r>
      <w:r w:rsidR="002039C4">
        <w:rPr>
          <w:sz w:val="20"/>
          <w:szCs w:val="20"/>
        </w:rPr>
        <w:t xml:space="preserve">      Date                  </w:t>
      </w:r>
      <w:r w:rsidR="00F36268">
        <w:rPr>
          <w:sz w:val="20"/>
          <w:szCs w:val="20"/>
        </w:rPr>
        <w:t>Speech-Language Pathologist</w:t>
      </w:r>
      <w:r w:rsidRPr="006E72EB">
        <w:rPr>
          <w:sz w:val="20"/>
          <w:szCs w:val="20"/>
        </w:rPr>
        <w:t>’s Initials</w:t>
      </w:r>
    </w:p>
    <w:p w:rsidR="00561993" w:rsidRPr="006E72EB" w:rsidRDefault="00561993" w:rsidP="00561993">
      <w:pPr>
        <w:spacing w:line="240" w:lineRule="exact"/>
        <w:rPr>
          <w:i/>
          <w:sz w:val="20"/>
        </w:rPr>
      </w:pPr>
    </w:p>
    <w:p w:rsidR="00561993" w:rsidRPr="006E72EB" w:rsidRDefault="00561993" w:rsidP="00561993">
      <w:pPr>
        <w:spacing w:line="240" w:lineRule="exact"/>
        <w:rPr>
          <w:sz w:val="20"/>
          <w:szCs w:val="20"/>
        </w:rPr>
      </w:pPr>
      <w:r w:rsidRPr="006E72EB">
        <w:rPr>
          <w:i/>
          <w:sz w:val="20"/>
        </w:rPr>
        <w:t>Evaluator should send a completed copy of this form including signatures to Personnel Office May 10</w:t>
      </w:r>
    </w:p>
    <w:p w:rsidR="00561993" w:rsidRPr="006E72EB" w:rsidRDefault="00561993" w:rsidP="00561993">
      <w:pPr>
        <w:rPr>
          <w:b/>
          <w:sz w:val="16"/>
          <w:szCs w:val="16"/>
        </w:rPr>
      </w:pPr>
    </w:p>
    <w:p w:rsidR="00561993" w:rsidRPr="006E72EB" w:rsidRDefault="00561993" w:rsidP="00561993"/>
    <w:p w:rsidR="00561993" w:rsidRPr="006E72EB" w:rsidRDefault="00561993" w:rsidP="00561993">
      <w:pPr>
        <w:spacing w:after="200" w:line="276" w:lineRule="auto"/>
        <w:rPr>
          <w:b/>
          <w:sz w:val="28"/>
          <w:szCs w:val="28"/>
        </w:rPr>
      </w:pPr>
      <w:r w:rsidRPr="006E72EB">
        <w:rPr>
          <w:b/>
          <w:sz w:val="28"/>
          <w:szCs w:val="28"/>
        </w:rPr>
        <w:br w:type="page"/>
      </w:r>
    </w:p>
    <w:p w:rsidR="0022782C" w:rsidRPr="00883BAE" w:rsidRDefault="00EC7FB6" w:rsidP="0022782C">
      <w:pPr>
        <w:spacing w:after="200" w:line="276" w:lineRule="auto"/>
        <w:jc w:val="center"/>
      </w:pPr>
      <w:r>
        <w:rPr>
          <w:noProof/>
          <w:lang w:eastAsia="zh-TW"/>
        </w:rPr>
        <w:lastRenderedPageBreak/>
        <w:pict>
          <v:shape id="_x0000_s1036" type="#_x0000_t202" style="position:absolute;left:0;text-align:left;margin-left:126.85pt;margin-top:-32pt;width:466.3pt;height:60.75pt;z-index:251695104;mso-width-relative:margin;mso-height-relative:margin" stroked="f">
            <v:textbox>
              <w:txbxContent>
                <w:p w:rsidR="000547E1" w:rsidRPr="00B6343D" w:rsidRDefault="000547E1" w:rsidP="0022782C">
                  <w:pPr>
                    <w:spacing w:line="276" w:lineRule="auto"/>
                    <w:jc w:val="center"/>
                  </w:pPr>
                  <w:r>
                    <w:t>SHAKER HEIGHTS CITY SCHOOL DISTRICT</w:t>
                  </w:r>
                </w:p>
                <w:p w:rsidR="000547E1" w:rsidRDefault="000547E1" w:rsidP="0022782C">
                  <w:pPr>
                    <w:jc w:val="center"/>
                    <w:rPr>
                      <w:b/>
                      <w:sz w:val="28"/>
                      <w:szCs w:val="28"/>
                    </w:rPr>
                  </w:pPr>
                  <w:r>
                    <w:rPr>
                      <w:b/>
                      <w:sz w:val="28"/>
                      <w:szCs w:val="28"/>
                    </w:rPr>
                    <w:t>APPENDIX</w:t>
                  </w:r>
                </w:p>
                <w:p w:rsidR="000547E1" w:rsidRPr="00CD713B" w:rsidRDefault="000547E1" w:rsidP="0022782C">
                  <w:pPr>
                    <w:jc w:val="center"/>
                    <w:rPr>
                      <w:b/>
                      <w:sz w:val="28"/>
                      <w:szCs w:val="28"/>
                    </w:rPr>
                  </w:pPr>
                  <w:r>
                    <w:rPr>
                      <w:b/>
                      <w:sz w:val="28"/>
                      <w:szCs w:val="28"/>
                    </w:rPr>
                    <w:t>SPEECH-LANGUAGE PATHOLOGIST STANDARDS</w:t>
                  </w:r>
                </w:p>
                <w:p w:rsidR="000547E1" w:rsidRDefault="000547E1"/>
              </w:txbxContent>
            </v:textbox>
          </v:shape>
        </w:pict>
      </w:r>
    </w:p>
    <w:p w:rsidR="00595980" w:rsidRDefault="00595980" w:rsidP="00595980">
      <w:pPr>
        <w:autoSpaceDE w:val="0"/>
        <w:autoSpaceDN w:val="0"/>
        <w:adjustRightInd w:val="0"/>
      </w:pPr>
    </w:p>
    <w:p w:rsidR="00595980" w:rsidRPr="0079768A" w:rsidRDefault="00595980" w:rsidP="00595980">
      <w:pPr>
        <w:autoSpaceDE w:val="0"/>
        <w:autoSpaceDN w:val="0"/>
        <w:adjustRightInd w:val="0"/>
        <w:jc w:val="center"/>
        <w:rPr>
          <w:i/>
        </w:rPr>
      </w:pPr>
      <w:r>
        <w:t xml:space="preserve">This list is from the </w:t>
      </w:r>
      <w:r w:rsidR="00F36268" w:rsidRPr="0079768A">
        <w:t>Performance Assessment of Contributions and Effectiveness of Speech-Language Pathologists</w:t>
      </w:r>
      <w:r w:rsidR="00F36268">
        <w:t xml:space="preserve"> from the </w:t>
      </w:r>
      <w:r w:rsidR="00F36268" w:rsidRPr="0079768A">
        <w:rPr>
          <w:i/>
        </w:rPr>
        <w:t>American Speech Language Hearing Association</w:t>
      </w:r>
    </w:p>
    <w:p w:rsidR="00595980" w:rsidRDefault="00595980" w:rsidP="00595980">
      <w:pPr>
        <w:autoSpaceDE w:val="0"/>
        <w:autoSpaceDN w:val="0"/>
        <w:adjustRightInd w:val="0"/>
      </w:pPr>
    </w:p>
    <w:p w:rsidR="00826771" w:rsidRPr="00DD4DAC" w:rsidRDefault="002446C9" w:rsidP="00826771">
      <w:pPr>
        <w:rPr>
          <w:i/>
          <w:sz w:val="22"/>
          <w:szCs w:val="22"/>
        </w:rPr>
      </w:pPr>
      <w:r w:rsidRPr="00DD4DAC">
        <w:rPr>
          <w:b/>
          <w:sz w:val="22"/>
          <w:szCs w:val="22"/>
        </w:rPr>
        <w:t>Guideline 1</w:t>
      </w:r>
      <w:r w:rsidR="00DD4DAC">
        <w:rPr>
          <w:b/>
          <w:sz w:val="22"/>
          <w:szCs w:val="22"/>
        </w:rPr>
        <w:t xml:space="preserve">: </w:t>
      </w:r>
      <w:r w:rsidR="00826771" w:rsidRPr="00DD4DAC">
        <w:rPr>
          <w:b/>
          <w:bCs/>
          <w:sz w:val="22"/>
          <w:szCs w:val="22"/>
        </w:rPr>
        <w:t>Critical Roles</w:t>
      </w:r>
      <w:r w:rsidR="00826771" w:rsidRPr="00DD4DAC">
        <w:rPr>
          <w:b/>
          <w:sz w:val="22"/>
          <w:szCs w:val="22"/>
        </w:rPr>
        <w:t xml:space="preserve"> — </w:t>
      </w:r>
      <w:r w:rsidR="00826771" w:rsidRPr="00DD4DAC">
        <w:rPr>
          <w:i/>
          <w:sz w:val="22"/>
          <w:szCs w:val="22"/>
        </w:rPr>
        <w:t>SLPs have integral roles in education and are essential members of school faculties.</w:t>
      </w:r>
    </w:p>
    <w:p w:rsidR="00826771" w:rsidRPr="00DD4DAC" w:rsidRDefault="00826771" w:rsidP="00C84A5B">
      <w:pPr>
        <w:pStyle w:val="NoSpacing"/>
        <w:numPr>
          <w:ilvl w:val="0"/>
          <w:numId w:val="11"/>
        </w:numPr>
        <w:rPr>
          <w:sz w:val="22"/>
          <w:szCs w:val="22"/>
        </w:rPr>
      </w:pPr>
      <w:r w:rsidRPr="00DD4DAC">
        <w:rPr>
          <w:b/>
          <w:bCs/>
          <w:sz w:val="22"/>
          <w:szCs w:val="22"/>
        </w:rPr>
        <w:t xml:space="preserve">Working </w:t>
      </w:r>
      <w:proofErr w:type="gramStart"/>
      <w:r w:rsidRPr="00DD4DAC">
        <w:rPr>
          <w:b/>
          <w:bCs/>
          <w:sz w:val="22"/>
          <w:szCs w:val="22"/>
        </w:rPr>
        <w:t>Across</w:t>
      </w:r>
      <w:proofErr w:type="gramEnd"/>
      <w:r w:rsidRPr="00DD4DAC">
        <w:rPr>
          <w:b/>
          <w:bCs/>
          <w:sz w:val="22"/>
          <w:szCs w:val="22"/>
        </w:rPr>
        <w:t xml:space="preserve"> All Levels</w:t>
      </w:r>
      <w:r w:rsidRPr="00DD4DAC">
        <w:rPr>
          <w:sz w:val="22"/>
          <w:szCs w:val="22"/>
        </w:rPr>
        <w:t xml:space="preserve"> — SLPs provide appropriate speech-language services in Pre-K, elementary, middle, junior high, and high schools with no school level underserved. </w:t>
      </w:r>
    </w:p>
    <w:p w:rsidR="00826771" w:rsidRPr="00DD4DAC" w:rsidRDefault="00826771" w:rsidP="00C84A5B">
      <w:pPr>
        <w:pStyle w:val="NoSpacing"/>
        <w:numPr>
          <w:ilvl w:val="0"/>
          <w:numId w:val="11"/>
        </w:numPr>
        <w:rPr>
          <w:sz w:val="22"/>
          <w:szCs w:val="22"/>
        </w:rPr>
      </w:pPr>
      <w:r w:rsidRPr="00DD4DAC">
        <w:rPr>
          <w:b/>
          <w:bCs/>
          <w:sz w:val="22"/>
          <w:szCs w:val="22"/>
        </w:rPr>
        <w:t>Serving a Range of Disorders</w:t>
      </w:r>
      <w:r w:rsidRPr="00DD4DAC">
        <w:rPr>
          <w:sz w:val="22"/>
          <w:szCs w:val="22"/>
        </w:rPr>
        <w:t xml:space="preserve"> — </w:t>
      </w:r>
      <w:proofErr w:type="gramStart"/>
      <w:r w:rsidRPr="00DD4DAC">
        <w:rPr>
          <w:sz w:val="22"/>
          <w:szCs w:val="22"/>
        </w:rPr>
        <w:t>As</w:t>
      </w:r>
      <w:proofErr w:type="gramEnd"/>
      <w:r w:rsidRPr="00DD4DAC">
        <w:rPr>
          <w:sz w:val="22"/>
          <w:szCs w:val="22"/>
        </w:rPr>
        <w:t xml:space="preserve"> delineated in the ASHA Scope of Practice in Speech-Language Pathology and federal regulations, SLPs work with students exhibiting the full range of communication disorders, including those involving language, articulation (speech sound disorders), fluency, voice/resonance, and swallowing. Myriad etiologies may be involved.</w:t>
      </w:r>
    </w:p>
    <w:p w:rsidR="00826771" w:rsidRPr="00DD4DAC" w:rsidRDefault="00826771" w:rsidP="00C84A5B">
      <w:pPr>
        <w:pStyle w:val="NoSpacing"/>
        <w:numPr>
          <w:ilvl w:val="0"/>
          <w:numId w:val="11"/>
        </w:numPr>
        <w:rPr>
          <w:sz w:val="22"/>
          <w:szCs w:val="22"/>
        </w:rPr>
      </w:pPr>
      <w:r w:rsidRPr="00DD4DAC">
        <w:rPr>
          <w:b/>
          <w:bCs/>
          <w:sz w:val="22"/>
          <w:szCs w:val="22"/>
        </w:rPr>
        <w:t>Ensuring Educational Relevance</w:t>
      </w:r>
      <w:r w:rsidRPr="00DD4DAC">
        <w:rPr>
          <w:sz w:val="22"/>
          <w:szCs w:val="22"/>
        </w:rPr>
        <w:t xml:space="preserve"> — </w:t>
      </w:r>
      <w:proofErr w:type="gramStart"/>
      <w:r w:rsidRPr="00DD4DAC">
        <w:rPr>
          <w:sz w:val="22"/>
          <w:szCs w:val="22"/>
        </w:rPr>
        <w:t>The</w:t>
      </w:r>
      <w:proofErr w:type="gramEnd"/>
      <w:r w:rsidRPr="00DD4DAC">
        <w:rPr>
          <w:sz w:val="22"/>
          <w:szCs w:val="22"/>
        </w:rPr>
        <w:t xml:space="preserve"> litmus test for roles assumed by SLPs with students with disabilities is whether the disorder has an impact on the education of students. Therefore, SLPs address personal, social/emotional, academic, and vocational needs that have an impact on attainment of educational goals.</w:t>
      </w:r>
    </w:p>
    <w:p w:rsidR="00826771" w:rsidRPr="00DD4DAC" w:rsidRDefault="00826771" w:rsidP="00C84A5B">
      <w:pPr>
        <w:pStyle w:val="NoSpacing"/>
        <w:numPr>
          <w:ilvl w:val="0"/>
          <w:numId w:val="11"/>
        </w:numPr>
        <w:rPr>
          <w:sz w:val="22"/>
          <w:szCs w:val="22"/>
        </w:rPr>
      </w:pPr>
      <w:r w:rsidRPr="00DD4DAC">
        <w:rPr>
          <w:b/>
          <w:bCs/>
          <w:sz w:val="22"/>
          <w:szCs w:val="22"/>
        </w:rPr>
        <w:t>Providing Unique Contributions to Curriculum</w:t>
      </w:r>
      <w:r w:rsidRPr="00DD4DAC">
        <w:rPr>
          <w:sz w:val="22"/>
          <w:szCs w:val="22"/>
        </w:rPr>
        <w:t xml:space="preserve"> — SLPs provide a distinct set of roles based on their focused expertise in language. They offer assistance in addressing the linguistic and </w:t>
      </w:r>
      <w:proofErr w:type="spellStart"/>
      <w:r w:rsidRPr="00DD4DAC">
        <w:rPr>
          <w:sz w:val="22"/>
          <w:szCs w:val="22"/>
        </w:rPr>
        <w:t>metalinguistic</w:t>
      </w:r>
      <w:proofErr w:type="spellEnd"/>
      <w:r w:rsidRPr="00DD4DAC">
        <w:rPr>
          <w:sz w:val="22"/>
          <w:szCs w:val="22"/>
        </w:rPr>
        <w:t xml:space="preserve"> foundations of curriculum learning for students with disabilities, as well as other learners who are at risk for school failure, or those who struggle in school settings.</w:t>
      </w:r>
    </w:p>
    <w:p w:rsidR="00826771" w:rsidRPr="00DD4DAC" w:rsidRDefault="00826771" w:rsidP="00C84A5B">
      <w:pPr>
        <w:pStyle w:val="NoSpacing"/>
        <w:numPr>
          <w:ilvl w:val="0"/>
          <w:numId w:val="11"/>
        </w:numPr>
        <w:rPr>
          <w:sz w:val="22"/>
          <w:szCs w:val="22"/>
        </w:rPr>
      </w:pPr>
      <w:r w:rsidRPr="00DD4DAC">
        <w:rPr>
          <w:b/>
          <w:bCs/>
          <w:sz w:val="22"/>
          <w:szCs w:val="22"/>
        </w:rPr>
        <w:t>Highlighting Language/Literacy</w:t>
      </w:r>
      <w:r w:rsidRPr="00DD4DAC">
        <w:rPr>
          <w:sz w:val="22"/>
          <w:szCs w:val="22"/>
        </w:rPr>
        <w:t xml:space="preserve"> — Current research supports the interrelationships across the language processes of listening, speaking, reading, and writing. SLPs contribute significantly to the literacy achievement of students with communication disorders, as well as other learners who are at risk for school failure, or those who struggle in school settings.</w:t>
      </w:r>
    </w:p>
    <w:p w:rsidR="00826771" w:rsidRPr="00DD4DAC" w:rsidRDefault="00826771" w:rsidP="00C84A5B">
      <w:pPr>
        <w:pStyle w:val="NoSpacing"/>
        <w:numPr>
          <w:ilvl w:val="0"/>
          <w:numId w:val="11"/>
        </w:numPr>
        <w:rPr>
          <w:sz w:val="22"/>
          <w:szCs w:val="22"/>
        </w:rPr>
      </w:pPr>
      <w:r w:rsidRPr="00DD4DAC">
        <w:rPr>
          <w:b/>
          <w:bCs/>
          <w:sz w:val="22"/>
          <w:szCs w:val="22"/>
        </w:rPr>
        <w:t>Providing Culturally Competent Services</w:t>
      </w:r>
      <w:r w:rsidRPr="00DD4DAC">
        <w:rPr>
          <w:sz w:val="22"/>
          <w:szCs w:val="22"/>
        </w:rPr>
        <w:t xml:space="preserve"> — </w:t>
      </w:r>
      <w:proofErr w:type="gramStart"/>
      <w:r w:rsidRPr="00DD4DAC">
        <w:rPr>
          <w:sz w:val="22"/>
          <w:szCs w:val="22"/>
        </w:rPr>
        <w:t>With</w:t>
      </w:r>
      <w:proofErr w:type="gramEnd"/>
      <w:r w:rsidRPr="00DD4DAC">
        <w:rPr>
          <w:sz w:val="22"/>
          <w:szCs w:val="22"/>
        </w:rPr>
        <w:t xml:space="preserve"> the ever-increasing diversity in the schools, SLPs make important contributions to ensure that all students receive quality, culturally competent services. SLPs have the expertise to distinguish a language disorder from “something else.” That “something else” might include cultural and linguistic differences, socioeconomic factors, lack of adequate prior instruction, and the process of acquiring the dialect of English used in the schools. This expertise leads to more accurate and appropriate identification of student needs. SLPs can also address the impact of language differences and second language acquisition on student learning and provide assistance to teachers in promoting educational growth.</w:t>
      </w:r>
    </w:p>
    <w:p w:rsidR="00826771" w:rsidRDefault="00826771" w:rsidP="00826771">
      <w:pPr>
        <w:spacing w:line="360" w:lineRule="atLeast"/>
        <w:rPr>
          <w:rFonts w:ascii="Verdana" w:hAnsi="Verdana"/>
          <w:color w:val="333333"/>
          <w:sz w:val="18"/>
          <w:szCs w:val="18"/>
        </w:rPr>
      </w:pPr>
    </w:p>
    <w:p w:rsidR="00826771" w:rsidRPr="00DD4DAC" w:rsidRDefault="00826771" w:rsidP="00DD4DAC">
      <w:pPr>
        <w:pStyle w:val="NoSpacing"/>
        <w:rPr>
          <w:b/>
          <w:sz w:val="22"/>
          <w:szCs w:val="22"/>
        </w:rPr>
      </w:pPr>
      <w:r w:rsidRPr="00DD4DAC">
        <w:rPr>
          <w:b/>
          <w:bCs/>
          <w:sz w:val="22"/>
          <w:szCs w:val="22"/>
        </w:rPr>
        <w:t>Guideline 2: Collaboration</w:t>
      </w:r>
      <w:r w:rsidRPr="00DD4DAC">
        <w:rPr>
          <w:b/>
          <w:sz w:val="22"/>
          <w:szCs w:val="22"/>
        </w:rPr>
        <w:t xml:space="preserve"> — </w:t>
      </w:r>
      <w:r w:rsidRPr="00DD4DAC">
        <w:rPr>
          <w:rStyle w:val="Emphasis"/>
          <w:b/>
          <w:color w:val="333333"/>
          <w:sz w:val="22"/>
          <w:szCs w:val="22"/>
        </w:rPr>
        <w:t>SLPs work in partnership with others to meet students' needs</w:t>
      </w:r>
      <w:r w:rsidRPr="00DD4DAC">
        <w:rPr>
          <w:b/>
          <w:sz w:val="22"/>
          <w:szCs w:val="22"/>
        </w:rPr>
        <w:t>.</w:t>
      </w:r>
    </w:p>
    <w:p w:rsidR="00826771" w:rsidRPr="00DD4DAC" w:rsidRDefault="00826771" w:rsidP="00C84A5B">
      <w:pPr>
        <w:pStyle w:val="NoSpacing"/>
        <w:numPr>
          <w:ilvl w:val="0"/>
          <w:numId w:val="8"/>
        </w:numPr>
        <w:rPr>
          <w:sz w:val="22"/>
          <w:szCs w:val="22"/>
        </w:rPr>
      </w:pPr>
      <w:r w:rsidRPr="00DD4DAC">
        <w:rPr>
          <w:b/>
          <w:bCs/>
          <w:sz w:val="22"/>
          <w:szCs w:val="22"/>
        </w:rPr>
        <w:t>With Other School Professionals</w:t>
      </w:r>
      <w:r w:rsidRPr="00DD4DAC">
        <w:rPr>
          <w:sz w:val="22"/>
          <w:szCs w:val="22"/>
        </w:rPr>
        <w:t xml:space="preserve"> — SLPs provide services to support the instructional program at a school. Therefore, SLPs' unique contributions complement and augment those made by other professionals who also have unique perspectives and skills. Working collegially with general education teachers who are primarily responsible for curriculum and instruction is essential. SLPs also work closely with reading specialists, literacy coaches, special education teachers, occupational therapists, physical therapists, school psychologists, audiologists, guidance counselors, and social workers, in addition to others. Working with school and district administrators in designing and implementing programs is crucial.</w:t>
      </w:r>
    </w:p>
    <w:p w:rsidR="00826771" w:rsidRPr="00DD4DAC" w:rsidRDefault="00826771" w:rsidP="00C84A5B">
      <w:pPr>
        <w:pStyle w:val="NoSpacing"/>
        <w:numPr>
          <w:ilvl w:val="0"/>
          <w:numId w:val="8"/>
        </w:numPr>
        <w:rPr>
          <w:sz w:val="22"/>
          <w:szCs w:val="22"/>
        </w:rPr>
      </w:pPr>
      <w:r w:rsidRPr="00DD4DAC">
        <w:rPr>
          <w:b/>
          <w:bCs/>
          <w:sz w:val="22"/>
          <w:szCs w:val="22"/>
        </w:rPr>
        <w:t>Within the Community</w:t>
      </w:r>
      <w:r w:rsidRPr="00DD4DAC">
        <w:rPr>
          <w:sz w:val="22"/>
          <w:szCs w:val="22"/>
        </w:rPr>
        <w:t xml:space="preserve"> — SLPs communicate with a variety of individuals and agencies (e.g., physicians, private therapy practitioners, social service agencies, private schools, and vocational rehabilitation) who may be involved in teaching or providing services to children and youth.</w:t>
      </w:r>
    </w:p>
    <w:p w:rsidR="00826771" w:rsidRPr="00DD4DAC" w:rsidRDefault="00826771" w:rsidP="00C84A5B">
      <w:pPr>
        <w:pStyle w:val="NoSpacing"/>
        <w:numPr>
          <w:ilvl w:val="0"/>
          <w:numId w:val="8"/>
        </w:numPr>
        <w:rPr>
          <w:sz w:val="22"/>
          <w:szCs w:val="22"/>
        </w:rPr>
      </w:pPr>
      <w:r w:rsidRPr="00DD4DAC">
        <w:rPr>
          <w:b/>
          <w:bCs/>
          <w:sz w:val="22"/>
          <w:szCs w:val="22"/>
        </w:rPr>
        <w:t>With Families</w:t>
      </w:r>
      <w:r w:rsidRPr="00DD4DAC">
        <w:rPr>
          <w:sz w:val="22"/>
          <w:szCs w:val="22"/>
        </w:rPr>
        <w:t xml:space="preserve"> — </w:t>
      </w:r>
      <w:proofErr w:type="gramStart"/>
      <w:r w:rsidRPr="00DD4DAC">
        <w:rPr>
          <w:sz w:val="22"/>
          <w:szCs w:val="22"/>
        </w:rPr>
        <w:t>For</w:t>
      </w:r>
      <w:proofErr w:type="gramEnd"/>
      <w:r w:rsidRPr="00DD4DAC">
        <w:rPr>
          <w:sz w:val="22"/>
          <w:szCs w:val="22"/>
        </w:rPr>
        <w:t xml:space="preserve"> students of all ages it is essential that SLPs engage families in planning, decision making, and program implementation.</w:t>
      </w:r>
    </w:p>
    <w:p w:rsidR="00826771" w:rsidRDefault="00826771" w:rsidP="00C84A5B">
      <w:pPr>
        <w:pStyle w:val="NoSpacing"/>
        <w:numPr>
          <w:ilvl w:val="0"/>
          <w:numId w:val="8"/>
        </w:numPr>
        <w:rPr>
          <w:sz w:val="22"/>
          <w:szCs w:val="22"/>
        </w:rPr>
      </w:pPr>
      <w:r w:rsidRPr="00DD4DAC">
        <w:rPr>
          <w:b/>
          <w:bCs/>
          <w:sz w:val="22"/>
          <w:szCs w:val="22"/>
        </w:rPr>
        <w:lastRenderedPageBreak/>
        <w:t>With Students</w:t>
      </w:r>
      <w:r w:rsidRPr="00DD4DAC">
        <w:rPr>
          <w:sz w:val="22"/>
          <w:szCs w:val="22"/>
        </w:rPr>
        <w:t xml:space="preserve"> — Student involvement in the intervention process is essential to promoting personal responsibility and ownership of communication improvement goals. SLPs actively engage students in goal planning, intervention implementation, monitoring of progress, and self-advocacy appropriate to age and ability level.</w:t>
      </w:r>
    </w:p>
    <w:p w:rsidR="00DD4DAC" w:rsidRPr="00DD4DAC" w:rsidRDefault="00DD4DAC" w:rsidP="00DD4DAC">
      <w:pPr>
        <w:pStyle w:val="NoSpacing"/>
        <w:ind w:left="720"/>
        <w:rPr>
          <w:sz w:val="22"/>
          <w:szCs w:val="22"/>
        </w:rPr>
      </w:pPr>
    </w:p>
    <w:p w:rsidR="0004712C" w:rsidRPr="00DD4DAC" w:rsidRDefault="0004712C" w:rsidP="00DD4DAC">
      <w:pPr>
        <w:pStyle w:val="NoSpacing"/>
        <w:rPr>
          <w:sz w:val="22"/>
          <w:szCs w:val="22"/>
        </w:rPr>
      </w:pPr>
      <w:r w:rsidRPr="00DD4DAC">
        <w:rPr>
          <w:b/>
          <w:bCs/>
          <w:sz w:val="22"/>
          <w:szCs w:val="22"/>
        </w:rPr>
        <w:t>Guideline 3: Range of Responsibilities</w:t>
      </w:r>
      <w:r w:rsidRPr="00DD4DAC">
        <w:rPr>
          <w:sz w:val="22"/>
          <w:szCs w:val="22"/>
        </w:rPr>
        <w:t xml:space="preserve"> — </w:t>
      </w:r>
      <w:r w:rsidRPr="00DD4DAC">
        <w:rPr>
          <w:rStyle w:val="Emphasis"/>
          <w:color w:val="333333"/>
          <w:sz w:val="22"/>
          <w:szCs w:val="22"/>
        </w:rPr>
        <w:t>SLPs help students meet the performance standards of a particular school district and state</w:t>
      </w:r>
      <w:r w:rsidRPr="00DD4DAC">
        <w:rPr>
          <w:sz w:val="22"/>
          <w:szCs w:val="22"/>
        </w:rPr>
        <w:t>.</w:t>
      </w:r>
    </w:p>
    <w:p w:rsidR="0004712C" w:rsidRPr="00DD4DAC" w:rsidRDefault="0004712C" w:rsidP="00C84A5B">
      <w:pPr>
        <w:pStyle w:val="NoSpacing"/>
        <w:numPr>
          <w:ilvl w:val="0"/>
          <w:numId w:val="9"/>
        </w:numPr>
        <w:rPr>
          <w:sz w:val="22"/>
          <w:szCs w:val="22"/>
        </w:rPr>
      </w:pPr>
      <w:r w:rsidRPr="00DD4DAC">
        <w:rPr>
          <w:b/>
          <w:bCs/>
          <w:sz w:val="22"/>
          <w:szCs w:val="22"/>
        </w:rPr>
        <w:t>Prevention</w:t>
      </w:r>
      <w:r w:rsidRPr="00DD4DAC">
        <w:rPr>
          <w:sz w:val="22"/>
          <w:szCs w:val="22"/>
        </w:rPr>
        <w:t xml:space="preserve"> — SLPs are integrally involved in the efforts of schools to prevent academic failure in whatever form those initiatives may take; for example, in Response to Intervention (RTI). SLPs use evidence-based practice (EBP) in prevention approaches.</w:t>
      </w:r>
    </w:p>
    <w:p w:rsidR="0004712C" w:rsidRPr="00DD4DAC" w:rsidRDefault="0004712C" w:rsidP="00C84A5B">
      <w:pPr>
        <w:pStyle w:val="NoSpacing"/>
        <w:numPr>
          <w:ilvl w:val="0"/>
          <w:numId w:val="9"/>
        </w:numPr>
        <w:rPr>
          <w:sz w:val="22"/>
          <w:szCs w:val="22"/>
        </w:rPr>
      </w:pPr>
      <w:r w:rsidRPr="00DD4DAC">
        <w:rPr>
          <w:b/>
          <w:bCs/>
          <w:sz w:val="22"/>
          <w:szCs w:val="22"/>
        </w:rPr>
        <w:t>Assessment</w:t>
      </w:r>
      <w:r w:rsidRPr="00DD4DAC">
        <w:rPr>
          <w:sz w:val="22"/>
          <w:szCs w:val="22"/>
        </w:rPr>
        <w:t xml:space="preserve"> — SLPs conduct assessments in collaboration with others that help to identify students with communication disorders as well as to inform instruction and intervention, consistent with EBP.</w:t>
      </w:r>
    </w:p>
    <w:p w:rsidR="0004712C" w:rsidRPr="00DD4DAC" w:rsidRDefault="0004712C" w:rsidP="00C84A5B">
      <w:pPr>
        <w:pStyle w:val="NoSpacing"/>
        <w:numPr>
          <w:ilvl w:val="0"/>
          <w:numId w:val="9"/>
        </w:numPr>
        <w:rPr>
          <w:sz w:val="22"/>
          <w:szCs w:val="22"/>
        </w:rPr>
      </w:pPr>
      <w:r w:rsidRPr="00DD4DAC">
        <w:rPr>
          <w:b/>
          <w:bCs/>
          <w:sz w:val="22"/>
          <w:szCs w:val="22"/>
        </w:rPr>
        <w:t>Intervention</w:t>
      </w:r>
      <w:r w:rsidRPr="00DD4DAC">
        <w:rPr>
          <w:sz w:val="22"/>
          <w:szCs w:val="22"/>
        </w:rPr>
        <w:t xml:space="preserve"> — SLPs provide intervention that is appropriate to the age and learning needs of each individual student. Although service delivery models are typically more diverse in the school setting than in other settings, the therapy techniques are clinical in nature when dealing with students with disabilities.</w:t>
      </w:r>
    </w:p>
    <w:p w:rsidR="0004712C" w:rsidRPr="00DD4DAC" w:rsidRDefault="0004712C" w:rsidP="00C84A5B">
      <w:pPr>
        <w:pStyle w:val="NoSpacing"/>
        <w:numPr>
          <w:ilvl w:val="0"/>
          <w:numId w:val="9"/>
        </w:numPr>
        <w:rPr>
          <w:sz w:val="22"/>
          <w:szCs w:val="22"/>
        </w:rPr>
      </w:pPr>
      <w:r w:rsidRPr="00DD4DAC">
        <w:rPr>
          <w:b/>
          <w:bCs/>
          <w:sz w:val="22"/>
          <w:szCs w:val="22"/>
        </w:rPr>
        <w:t>Program Design</w:t>
      </w:r>
      <w:r w:rsidRPr="00DD4DAC">
        <w:rPr>
          <w:sz w:val="22"/>
          <w:szCs w:val="22"/>
        </w:rPr>
        <w:t xml:space="preserve"> — It is essential that SLPs configure </w:t>
      </w:r>
      <w:proofErr w:type="spellStart"/>
      <w:r w:rsidRPr="00DD4DAC">
        <w:rPr>
          <w:sz w:val="22"/>
          <w:szCs w:val="22"/>
        </w:rPr>
        <w:t>schoolwide</w:t>
      </w:r>
      <w:proofErr w:type="spellEnd"/>
      <w:r w:rsidRPr="00DD4DAC">
        <w:rPr>
          <w:sz w:val="22"/>
          <w:szCs w:val="22"/>
        </w:rPr>
        <w:t xml:space="preserve"> programs that employ a continuum of service delivery models in the least restrictive environment for students with disabilities, and that they provide services to other students as appropriate.</w:t>
      </w:r>
    </w:p>
    <w:p w:rsidR="00B67B23" w:rsidRDefault="0004712C" w:rsidP="00C84A5B">
      <w:pPr>
        <w:pStyle w:val="NoSpacing"/>
        <w:numPr>
          <w:ilvl w:val="0"/>
          <w:numId w:val="9"/>
        </w:numPr>
        <w:rPr>
          <w:sz w:val="22"/>
          <w:szCs w:val="22"/>
        </w:rPr>
      </w:pPr>
      <w:r w:rsidRPr="00B67B23">
        <w:rPr>
          <w:b/>
          <w:bCs/>
          <w:sz w:val="22"/>
          <w:szCs w:val="22"/>
        </w:rPr>
        <w:t>Data Collection and Analysis</w:t>
      </w:r>
      <w:r w:rsidR="00B67B23">
        <w:rPr>
          <w:sz w:val="22"/>
          <w:szCs w:val="22"/>
        </w:rPr>
        <w:t xml:space="preserve"> — SLPs</w:t>
      </w:r>
      <w:r w:rsidRPr="00B67B23">
        <w:rPr>
          <w:sz w:val="22"/>
          <w:szCs w:val="22"/>
        </w:rPr>
        <w:t xml:space="preserve"> </w:t>
      </w:r>
      <w:r w:rsidR="00B67B23">
        <w:rPr>
          <w:sz w:val="22"/>
          <w:szCs w:val="22"/>
        </w:rPr>
        <w:t>are responsible for data collection and student progress as it relates to student’s RTI plans and IEPs in their assigned buildings. The ability to analyze data and make programming decisions based on the collected data is an essential part of their job.</w:t>
      </w:r>
    </w:p>
    <w:p w:rsidR="0004712C" w:rsidRPr="00B67B23" w:rsidRDefault="0004712C" w:rsidP="00C84A5B">
      <w:pPr>
        <w:pStyle w:val="NoSpacing"/>
        <w:numPr>
          <w:ilvl w:val="0"/>
          <w:numId w:val="9"/>
        </w:numPr>
        <w:rPr>
          <w:sz w:val="22"/>
          <w:szCs w:val="22"/>
        </w:rPr>
      </w:pPr>
      <w:r w:rsidRPr="00B67B23">
        <w:rPr>
          <w:b/>
          <w:bCs/>
          <w:sz w:val="22"/>
          <w:szCs w:val="22"/>
        </w:rPr>
        <w:t>Compliance</w:t>
      </w:r>
      <w:r w:rsidRPr="00B67B23">
        <w:rPr>
          <w:sz w:val="22"/>
          <w:szCs w:val="22"/>
        </w:rPr>
        <w:t xml:space="preserve"> – SLPs are responsible for meeting federal and state mandates as well as local policies in performance of their duties. Activities may include Individualized Education Program (IEP) development, Medicaid billing, report writing, and treatment plan/therapy log development.</w:t>
      </w:r>
    </w:p>
    <w:p w:rsidR="00DD4DAC" w:rsidRPr="00DD4DAC" w:rsidRDefault="00DD4DAC" w:rsidP="00DD4DAC">
      <w:pPr>
        <w:pStyle w:val="NoSpacing"/>
        <w:rPr>
          <w:sz w:val="22"/>
          <w:szCs w:val="22"/>
        </w:rPr>
      </w:pPr>
    </w:p>
    <w:p w:rsidR="0004712C" w:rsidRPr="00DD4DAC" w:rsidRDefault="0004712C" w:rsidP="00DD4DAC">
      <w:pPr>
        <w:pStyle w:val="NoSpacing"/>
        <w:rPr>
          <w:sz w:val="22"/>
          <w:szCs w:val="22"/>
        </w:rPr>
      </w:pPr>
      <w:r w:rsidRPr="00DD4DAC">
        <w:rPr>
          <w:b/>
          <w:sz w:val="22"/>
          <w:szCs w:val="22"/>
        </w:rPr>
        <w:t>Guideline 4:</w:t>
      </w:r>
      <w:r w:rsidRPr="00DD4DAC">
        <w:rPr>
          <w:b/>
          <w:bCs/>
          <w:sz w:val="22"/>
          <w:szCs w:val="22"/>
        </w:rPr>
        <w:t xml:space="preserve"> Leadership</w:t>
      </w:r>
      <w:r w:rsidRPr="00DD4DAC">
        <w:rPr>
          <w:sz w:val="22"/>
          <w:szCs w:val="22"/>
        </w:rPr>
        <w:t xml:space="preserve"> — </w:t>
      </w:r>
      <w:r w:rsidRPr="00DD4DAC">
        <w:rPr>
          <w:rStyle w:val="Emphasis"/>
          <w:color w:val="333333"/>
          <w:sz w:val="22"/>
          <w:szCs w:val="22"/>
        </w:rPr>
        <w:t>SLPs provide direction in defining their roles and responsibilities and in ensuring delivery of appropriate services to students</w:t>
      </w:r>
      <w:r w:rsidRPr="00DD4DAC">
        <w:rPr>
          <w:sz w:val="22"/>
          <w:szCs w:val="22"/>
        </w:rPr>
        <w:t>.</w:t>
      </w:r>
    </w:p>
    <w:p w:rsidR="0004712C" w:rsidRPr="00DD4DAC" w:rsidRDefault="0004712C" w:rsidP="00C84A5B">
      <w:pPr>
        <w:pStyle w:val="NoSpacing"/>
        <w:numPr>
          <w:ilvl w:val="0"/>
          <w:numId w:val="10"/>
        </w:numPr>
        <w:rPr>
          <w:sz w:val="22"/>
          <w:szCs w:val="22"/>
        </w:rPr>
      </w:pPr>
      <w:r w:rsidRPr="00DD4DAC">
        <w:rPr>
          <w:b/>
          <w:bCs/>
          <w:sz w:val="22"/>
          <w:szCs w:val="22"/>
        </w:rPr>
        <w:t>Advocacy</w:t>
      </w:r>
      <w:r w:rsidRPr="00DD4DAC">
        <w:rPr>
          <w:sz w:val="22"/>
          <w:szCs w:val="22"/>
        </w:rPr>
        <w:t xml:space="preserve"> — </w:t>
      </w:r>
      <w:proofErr w:type="gramStart"/>
      <w:r w:rsidRPr="00DD4DAC">
        <w:rPr>
          <w:sz w:val="22"/>
          <w:szCs w:val="22"/>
        </w:rPr>
        <w:t>To</w:t>
      </w:r>
      <w:proofErr w:type="gramEnd"/>
      <w:r w:rsidRPr="00DD4DAC">
        <w:rPr>
          <w:sz w:val="22"/>
          <w:szCs w:val="22"/>
        </w:rPr>
        <w:t xml:space="preserve"> assume productive roles, SLPs must advocate for appropriate programs and services for children and adolescents, including reasonable workloads, professional development opportunities and other program supports. Because some of the roles SLPs assume may be new or evolving and may not be clearly understood by others, SLPs have a responsibility to articulate their roles and responsibilities to teachers, other school professionals, administrators, support personnel, families, and the community. They also work to influence the development and interpretation of laws, regulations, and policies to promote best practice.</w:t>
      </w:r>
    </w:p>
    <w:p w:rsidR="0004712C" w:rsidRPr="00DD4DAC" w:rsidRDefault="0004712C" w:rsidP="00C84A5B">
      <w:pPr>
        <w:pStyle w:val="NoSpacing"/>
        <w:numPr>
          <w:ilvl w:val="0"/>
          <w:numId w:val="10"/>
        </w:numPr>
        <w:rPr>
          <w:sz w:val="22"/>
          <w:szCs w:val="22"/>
        </w:rPr>
      </w:pPr>
      <w:r w:rsidRPr="00DD4DAC">
        <w:rPr>
          <w:b/>
          <w:bCs/>
          <w:sz w:val="22"/>
          <w:szCs w:val="22"/>
        </w:rPr>
        <w:t>Supervision and Mentorship</w:t>
      </w:r>
      <w:r w:rsidRPr="00DD4DAC">
        <w:rPr>
          <w:sz w:val="22"/>
          <w:szCs w:val="22"/>
        </w:rPr>
        <w:t xml:space="preserve"> — SLPs play a vital role in inducting new professionals. They are involved with supervising student SLPs and clinical fellows, as well as in mentoring new SLPs. </w:t>
      </w:r>
    </w:p>
    <w:p w:rsidR="0004712C" w:rsidRPr="00DD4DAC" w:rsidRDefault="0004712C" w:rsidP="00C84A5B">
      <w:pPr>
        <w:pStyle w:val="NoSpacing"/>
        <w:numPr>
          <w:ilvl w:val="0"/>
          <w:numId w:val="10"/>
        </w:numPr>
        <w:rPr>
          <w:sz w:val="22"/>
          <w:szCs w:val="22"/>
        </w:rPr>
      </w:pPr>
      <w:r w:rsidRPr="00DD4DAC">
        <w:rPr>
          <w:b/>
          <w:bCs/>
          <w:sz w:val="22"/>
          <w:szCs w:val="22"/>
        </w:rPr>
        <w:t>Professional Development</w:t>
      </w:r>
      <w:r w:rsidRPr="00DD4DAC">
        <w:rPr>
          <w:sz w:val="22"/>
          <w:szCs w:val="22"/>
        </w:rPr>
        <w:t xml:space="preserve"> — SLPs are valuable resources in designing and conducting professional development. Given their expertise in communication and language, SLPs have much to offer other educators, including administrators, teachers, other educational specialists, and paraprofessionals in the collaborative effort to enhance the performance of students in schools.</w:t>
      </w:r>
    </w:p>
    <w:p w:rsidR="0004712C" w:rsidRPr="00DD4DAC" w:rsidRDefault="0004712C" w:rsidP="00C84A5B">
      <w:pPr>
        <w:pStyle w:val="NoSpacing"/>
        <w:numPr>
          <w:ilvl w:val="0"/>
          <w:numId w:val="10"/>
        </w:numPr>
        <w:rPr>
          <w:sz w:val="22"/>
          <w:szCs w:val="22"/>
        </w:rPr>
      </w:pPr>
      <w:r w:rsidRPr="00DD4DAC">
        <w:rPr>
          <w:b/>
          <w:bCs/>
          <w:sz w:val="22"/>
          <w:szCs w:val="22"/>
        </w:rPr>
        <w:t>Parent Training</w:t>
      </w:r>
      <w:r w:rsidRPr="00DD4DAC">
        <w:rPr>
          <w:sz w:val="22"/>
          <w:szCs w:val="22"/>
        </w:rPr>
        <w:t xml:space="preserve"> — SLPs are in a position to provide training to parents of students of all ages with regard to communication development and disorders. They may be especially helpful to families in creating a language- and literacy-rich environment</w:t>
      </w:r>
    </w:p>
    <w:p w:rsidR="0004712C" w:rsidRPr="00DD4DAC" w:rsidRDefault="0004712C" w:rsidP="00C84A5B">
      <w:pPr>
        <w:pStyle w:val="NoSpacing"/>
        <w:numPr>
          <w:ilvl w:val="0"/>
          <w:numId w:val="10"/>
        </w:numPr>
        <w:rPr>
          <w:sz w:val="22"/>
          <w:szCs w:val="22"/>
        </w:rPr>
      </w:pPr>
      <w:r w:rsidRPr="00DD4DAC">
        <w:rPr>
          <w:b/>
          <w:bCs/>
          <w:sz w:val="22"/>
          <w:szCs w:val="22"/>
        </w:rPr>
        <w:t>Research</w:t>
      </w:r>
      <w:r w:rsidRPr="00DD4DAC">
        <w:rPr>
          <w:sz w:val="22"/>
          <w:szCs w:val="22"/>
        </w:rPr>
        <w:t xml:space="preserve"> — Federal law requires the use of scientific, research-based practices. It is important for SLPs in the schools to stay current in regards to research and evidence- based assessment and intervention practices.</w:t>
      </w:r>
    </w:p>
    <w:p w:rsidR="00826771" w:rsidRPr="00DD4DAC" w:rsidRDefault="00826771" w:rsidP="00826771">
      <w:pPr>
        <w:spacing w:after="240" w:line="360" w:lineRule="atLeast"/>
        <w:rPr>
          <w:rFonts w:ascii="Verdana" w:hAnsi="Verdana"/>
          <w:color w:val="333333"/>
          <w:sz w:val="22"/>
          <w:szCs w:val="22"/>
        </w:rPr>
      </w:pPr>
    </w:p>
    <w:p w:rsidR="00826771" w:rsidRPr="00826771" w:rsidRDefault="00826771" w:rsidP="00826771">
      <w:pPr>
        <w:spacing w:line="360" w:lineRule="atLeast"/>
        <w:rPr>
          <w:rFonts w:ascii="Verdana" w:hAnsi="Verdana"/>
          <w:color w:val="333333"/>
          <w:sz w:val="18"/>
          <w:szCs w:val="18"/>
        </w:rPr>
      </w:pPr>
    </w:p>
    <w:p w:rsidR="00826771" w:rsidRPr="00826771" w:rsidRDefault="00EC7FB6" w:rsidP="00826771">
      <w:pPr>
        <w:spacing w:line="360" w:lineRule="atLeast"/>
        <w:rPr>
          <w:rFonts w:ascii="Verdana" w:hAnsi="Verdana"/>
          <w:color w:val="333333"/>
          <w:sz w:val="18"/>
          <w:szCs w:val="18"/>
        </w:rPr>
      </w:pPr>
      <w:r w:rsidRPr="00EC7FB6">
        <w:rPr>
          <w:noProof/>
          <w:sz w:val="22"/>
          <w:szCs w:val="22"/>
        </w:rPr>
        <w:pict>
          <v:shape id="_x0000_s1038" type="#_x0000_t202" style="position:absolute;margin-left:142.65pt;margin-top:-35.15pt;width:474.05pt;height:64pt;z-index:251698176;mso-width-relative:margin;mso-height-relative:margin" stroked="f">
            <v:textbox>
              <w:txbxContent>
                <w:p w:rsidR="000547E1" w:rsidRPr="00B6343D" w:rsidRDefault="000547E1" w:rsidP="00956E11">
                  <w:pPr>
                    <w:spacing w:line="276" w:lineRule="auto"/>
                    <w:jc w:val="center"/>
                  </w:pPr>
                  <w:r>
                    <w:t>SHAKER HEIGHTS CITY SCHOOL DISTRICT</w:t>
                  </w:r>
                </w:p>
                <w:p w:rsidR="000547E1" w:rsidRPr="00CD713B" w:rsidRDefault="000547E1" w:rsidP="00595980">
                  <w:pPr>
                    <w:jc w:val="center"/>
                    <w:rPr>
                      <w:b/>
                      <w:sz w:val="28"/>
                      <w:szCs w:val="28"/>
                    </w:rPr>
                  </w:pPr>
                  <w:r>
                    <w:rPr>
                      <w:b/>
                      <w:sz w:val="28"/>
                      <w:szCs w:val="28"/>
                    </w:rPr>
                    <w:t>SPEECH-LANGUAGE PATHOLOGIST RUBRIC</w:t>
                  </w:r>
                </w:p>
                <w:p w:rsidR="000547E1" w:rsidRDefault="000547E1" w:rsidP="00595980"/>
              </w:txbxContent>
            </v:textbox>
          </v:shape>
        </w:pict>
      </w:r>
      <w:r w:rsidRPr="00EC7FB6">
        <w:rPr>
          <w:rFonts w:ascii="Verdana" w:hAnsi="Verdana"/>
          <w:color w:val="333333"/>
          <w:sz w:val="18"/>
          <w:szCs w:val="18"/>
        </w:rPr>
        <w:pict>
          <v:rect id="_x0000_i1025" style="width:10in;height:0" o:hralign="center" o:hrstd="t" o:hrnoshade="t" o:hr="t" fillcolor="#e5e5e5" stroked="f"/>
        </w:pict>
      </w:r>
    </w:p>
    <w:tbl>
      <w:tblPr>
        <w:tblW w:w="0" w:type="auto"/>
        <w:tblCellSpacing w:w="15" w:type="dxa"/>
        <w:tblCellMar>
          <w:top w:w="75" w:type="dxa"/>
          <w:left w:w="75" w:type="dxa"/>
          <w:bottom w:w="75" w:type="dxa"/>
          <w:right w:w="75" w:type="dxa"/>
        </w:tblCellMar>
        <w:tblLook w:val="04A0"/>
      </w:tblPr>
      <w:tblGrid>
        <w:gridCol w:w="14409"/>
        <w:gridCol w:w="219"/>
      </w:tblGrid>
      <w:tr w:rsidR="00826771" w:rsidRPr="00826771" w:rsidTr="00826771">
        <w:trPr>
          <w:tblCellSpacing w:w="15" w:type="dxa"/>
        </w:trPr>
        <w:tc>
          <w:tcPr>
            <w:tcW w:w="0" w:type="auto"/>
            <w:tcBorders>
              <w:top w:val="nil"/>
              <w:left w:val="nil"/>
              <w:bottom w:val="nil"/>
              <w:right w:val="nil"/>
            </w:tcBorders>
            <w:tcMar>
              <w:top w:w="84" w:type="dxa"/>
              <w:left w:w="84" w:type="dxa"/>
              <w:bottom w:w="84" w:type="dxa"/>
              <w:right w:w="84" w:type="dxa"/>
            </w:tcMar>
            <w:hideMark/>
          </w:tcPr>
          <w:p w:rsidR="00826771" w:rsidRPr="00826771" w:rsidRDefault="00826771" w:rsidP="00826771">
            <w:pPr>
              <w:spacing w:after="335" w:line="360" w:lineRule="atLeast"/>
              <w:rPr>
                <w:rFonts w:ascii="Verdana" w:hAnsi="Verdana"/>
                <w:color w:val="333333"/>
                <w:sz w:val="14"/>
                <w:szCs w:val="14"/>
              </w:rPr>
            </w:pPr>
          </w:p>
        </w:tc>
        <w:tc>
          <w:tcPr>
            <w:tcW w:w="0" w:type="auto"/>
            <w:tcBorders>
              <w:top w:val="nil"/>
              <w:left w:val="nil"/>
              <w:bottom w:val="nil"/>
              <w:right w:val="nil"/>
            </w:tcBorders>
            <w:tcMar>
              <w:top w:w="84" w:type="dxa"/>
              <w:left w:w="84" w:type="dxa"/>
              <w:bottom w:w="84" w:type="dxa"/>
              <w:right w:w="84" w:type="dxa"/>
            </w:tcMar>
            <w:hideMark/>
          </w:tcPr>
          <w:p w:rsidR="00826771" w:rsidRPr="00826771" w:rsidRDefault="00826771" w:rsidP="00826771">
            <w:pPr>
              <w:spacing w:after="335" w:line="360" w:lineRule="atLeast"/>
              <w:rPr>
                <w:rFonts w:ascii="Verdana" w:hAnsi="Verdana"/>
                <w:color w:val="333333"/>
                <w:sz w:val="14"/>
                <w:szCs w:val="14"/>
              </w:rPr>
            </w:pPr>
          </w:p>
        </w:tc>
      </w:tr>
      <w:tr w:rsidR="00826771" w:rsidRPr="00826771" w:rsidTr="00826771">
        <w:trPr>
          <w:tblCellSpacing w:w="15" w:type="dxa"/>
        </w:trPr>
        <w:tc>
          <w:tcPr>
            <w:tcW w:w="0" w:type="auto"/>
            <w:tcBorders>
              <w:top w:val="nil"/>
              <w:left w:val="nil"/>
              <w:bottom w:val="nil"/>
              <w:right w:val="nil"/>
            </w:tcBorders>
            <w:tcMar>
              <w:top w:w="84" w:type="dxa"/>
              <w:left w:w="84" w:type="dxa"/>
              <w:bottom w:w="84" w:type="dxa"/>
              <w:right w:w="84" w:type="dxa"/>
            </w:tcMar>
            <w:hideMark/>
          </w:tcPr>
          <w:tbl>
            <w:tblPr>
              <w:tblpPr w:leftFromText="180" w:rightFromText="180" w:vertAnchor="text" w:horzAnchor="margin" w:tblpY="-78"/>
              <w:tblOverlap w:val="never"/>
              <w:tblW w:w="14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2232"/>
              <w:gridCol w:w="2880"/>
              <w:gridCol w:w="3150"/>
              <w:gridCol w:w="2970"/>
              <w:gridCol w:w="3240"/>
            </w:tblGrid>
            <w:tr w:rsidR="00C875AA" w:rsidRPr="002039C4" w:rsidTr="00C875AA">
              <w:trPr>
                <w:cantSplit/>
                <w:trHeight w:val="237"/>
                <w:tblHeader/>
              </w:trPr>
              <w:tc>
                <w:tcPr>
                  <w:tcW w:w="2232" w:type="dxa"/>
                  <w:shd w:val="clear" w:color="auto" w:fill="BFBFBF" w:themeFill="background1" w:themeFillShade="BF"/>
                </w:tcPr>
                <w:p w:rsidR="00C875AA" w:rsidRPr="002039C4" w:rsidRDefault="00C875AA" w:rsidP="00C875AA">
                  <w:pPr>
                    <w:rPr>
                      <w:b/>
                      <w:sz w:val="20"/>
                      <w:szCs w:val="20"/>
                    </w:rPr>
                  </w:pPr>
                  <w:r w:rsidRPr="002039C4">
                    <w:rPr>
                      <w:b/>
                      <w:sz w:val="20"/>
                      <w:szCs w:val="20"/>
                    </w:rPr>
                    <w:t>DOMAIN 1: PLANNING AND PREPARATION</w:t>
                  </w:r>
                </w:p>
              </w:tc>
              <w:tc>
                <w:tcPr>
                  <w:tcW w:w="2880" w:type="dxa"/>
                  <w:shd w:val="clear" w:color="auto" w:fill="BFBFBF" w:themeFill="background1" w:themeFillShade="BF"/>
                </w:tcPr>
                <w:p w:rsidR="00C875AA" w:rsidRPr="002039C4" w:rsidRDefault="00C875AA" w:rsidP="00C875AA">
                  <w:pPr>
                    <w:jc w:val="center"/>
                    <w:rPr>
                      <w:b/>
                      <w:sz w:val="20"/>
                      <w:szCs w:val="20"/>
                    </w:rPr>
                  </w:pPr>
                  <w:r w:rsidRPr="002039C4">
                    <w:rPr>
                      <w:b/>
                      <w:sz w:val="20"/>
                      <w:szCs w:val="20"/>
                    </w:rPr>
                    <w:t>Ineffective</w:t>
                  </w:r>
                </w:p>
              </w:tc>
              <w:tc>
                <w:tcPr>
                  <w:tcW w:w="3150" w:type="dxa"/>
                  <w:shd w:val="clear" w:color="auto" w:fill="BFBFBF" w:themeFill="background1" w:themeFillShade="BF"/>
                </w:tcPr>
                <w:p w:rsidR="00C875AA" w:rsidRPr="002039C4" w:rsidRDefault="00C875AA" w:rsidP="00C875AA">
                  <w:pPr>
                    <w:jc w:val="center"/>
                    <w:rPr>
                      <w:b/>
                      <w:sz w:val="20"/>
                      <w:szCs w:val="20"/>
                    </w:rPr>
                  </w:pPr>
                  <w:r w:rsidRPr="002039C4">
                    <w:rPr>
                      <w:b/>
                      <w:sz w:val="20"/>
                      <w:szCs w:val="20"/>
                    </w:rPr>
                    <w:t>Developing</w:t>
                  </w:r>
                </w:p>
              </w:tc>
              <w:tc>
                <w:tcPr>
                  <w:tcW w:w="2970" w:type="dxa"/>
                  <w:shd w:val="clear" w:color="auto" w:fill="BFBFBF" w:themeFill="background1" w:themeFillShade="BF"/>
                </w:tcPr>
                <w:p w:rsidR="00C875AA" w:rsidRPr="002039C4" w:rsidRDefault="00C875AA" w:rsidP="00C875AA">
                  <w:pPr>
                    <w:jc w:val="center"/>
                    <w:rPr>
                      <w:b/>
                      <w:sz w:val="20"/>
                      <w:szCs w:val="20"/>
                    </w:rPr>
                  </w:pPr>
                  <w:r>
                    <w:rPr>
                      <w:b/>
                      <w:sz w:val="20"/>
                      <w:szCs w:val="20"/>
                    </w:rPr>
                    <w:t>Skilled</w:t>
                  </w:r>
                </w:p>
              </w:tc>
              <w:tc>
                <w:tcPr>
                  <w:tcW w:w="3240" w:type="dxa"/>
                  <w:shd w:val="clear" w:color="auto" w:fill="BFBFBF" w:themeFill="background1" w:themeFillShade="BF"/>
                </w:tcPr>
                <w:p w:rsidR="00C875AA" w:rsidRPr="002039C4" w:rsidRDefault="00C875AA" w:rsidP="00C875AA">
                  <w:pPr>
                    <w:jc w:val="center"/>
                    <w:rPr>
                      <w:b/>
                      <w:sz w:val="20"/>
                      <w:szCs w:val="20"/>
                    </w:rPr>
                  </w:pPr>
                  <w:r w:rsidRPr="002039C4">
                    <w:rPr>
                      <w:b/>
                      <w:sz w:val="20"/>
                      <w:szCs w:val="20"/>
                    </w:rPr>
                    <w:t>Accomplished</w:t>
                  </w:r>
                </w:p>
              </w:tc>
            </w:tr>
            <w:tr w:rsidR="00C875AA" w:rsidRPr="002039C4" w:rsidTr="00C875AA">
              <w:trPr>
                <w:cantSplit/>
                <w:trHeight w:val="905"/>
              </w:trPr>
              <w:tc>
                <w:tcPr>
                  <w:tcW w:w="2232" w:type="dxa"/>
                  <w:shd w:val="clear" w:color="auto" w:fill="BFBFBF" w:themeFill="background1" w:themeFillShade="BF"/>
                  <w:vAlign w:val="center"/>
                </w:tcPr>
                <w:p w:rsidR="00C875AA" w:rsidRDefault="00C875AA" w:rsidP="00C875AA">
                  <w:pPr>
                    <w:autoSpaceDE w:val="0"/>
                    <w:autoSpaceDN w:val="0"/>
                    <w:adjustRightInd w:val="0"/>
                    <w:rPr>
                      <w:rFonts w:eastAsiaTheme="minorHAnsi"/>
                      <w:b/>
                      <w:bCs/>
                      <w:sz w:val="16"/>
                      <w:szCs w:val="16"/>
                    </w:rPr>
                  </w:pPr>
                </w:p>
                <w:p w:rsidR="00C875AA" w:rsidRPr="002039C4" w:rsidRDefault="00C875AA" w:rsidP="00C875AA">
                  <w:pPr>
                    <w:autoSpaceDE w:val="0"/>
                    <w:autoSpaceDN w:val="0"/>
                    <w:adjustRightInd w:val="0"/>
                    <w:rPr>
                      <w:rFonts w:eastAsiaTheme="minorHAnsi"/>
                      <w:b/>
                      <w:bCs/>
                      <w:sz w:val="16"/>
                      <w:szCs w:val="16"/>
                    </w:rPr>
                  </w:pPr>
                  <w:r w:rsidRPr="002039C4">
                    <w:rPr>
                      <w:rFonts w:eastAsiaTheme="minorHAnsi"/>
                      <w:b/>
                      <w:bCs/>
                      <w:sz w:val="16"/>
                      <w:szCs w:val="16"/>
                    </w:rPr>
                    <w:t>1a:</w:t>
                  </w:r>
                </w:p>
                <w:p w:rsidR="00C875AA" w:rsidRPr="002039C4" w:rsidRDefault="00C875AA" w:rsidP="00C875AA">
                  <w:pPr>
                    <w:autoSpaceDE w:val="0"/>
                    <w:autoSpaceDN w:val="0"/>
                    <w:adjustRightInd w:val="0"/>
                    <w:rPr>
                      <w:rFonts w:eastAsiaTheme="minorHAnsi"/>
                      <w:b/>
                      <w:bCs/>
                      <w:sz w:val="16"/>
                      <w:szCs w:val="16"/>
                    </w:rPr>
                  </w:pPr>
                  <w:r w:rsidRPr="002039C4">
                    <w:rPr>
                      <w:rFonts w:eastAsiaTheme="minorHAnsi"/>
                      <w:b/>
                      <w:bCs/>
                      <w:sz w:val="16"/>
                      <w:szCs w:val="16"/>
                    </w:rPr>
                    <w:t>Demonstrating knowledge</w:t>
                  </w:r>
                </w:p>
                <w:p w:rsidR="00C875AA" w:rsidRPr="002039C4" w:rsidRDefault="00C875AA" w:rsidP="00C875AA">
                  <w:pPr>
                    <w:autoSpaceDE w:val="0"/>
                    <w:autoSpaceDN w:val="0"/>
                    <w:adjustRightInd w:val="0"/>
                    <w:rPr>
                      <w:rFonts w:eastAsiaTheme="minorHAnsi"/>
                      <w:b/>
                      <w:bCs/>
                      <w:sz w:val="16"/>
                      <w:szCs w:val="16"/>
                    </w:rPr>
                  </w:pPr>
                  <w:r w:rsidRPr="002039C4">
                    <w:rPr>
                      <w:rFonts w:eastAsiaTheme="minorHAnsi"/>
                      <w:b/>
                      <w:bCs/>
                      <w:sz w:val="16"/>
                      <w:szCs w:val="16"/>
                    </w:rPr>
                    <w:t>and skill in using</w:t>
                  </w:r>
                </w:p>
                <w:p w:rsidR="00C875AA" w:rsidRPr="002039C4" w:rsidRDefault="00C875AA" w:rsidP="00C875AA">
                  <w:pPr>
                    <w:autoSpaceDE w:val="0"/>
                    <w:autoSpaceDN w:val="0"/>
                    <w:adjustRightInd w:val="0"/>
                    <w:rPr>
                      <w:rFonts w:eastAsiaTheme="minorHAnsi"/>
                      <w:b/>
                      <w:bCs/>
                      <w:sz w:val="16"/>
                      <w:szCs w:val="16"/>
                    </w:rPr>
                  </w:pPr>
                  <w:r>
                    <w:rPr>
                      <w:rFonts w:eastAsiaTheme="minorHAnsi"/>
                      <w:b/>
                      <w:bCs/>
                      <w:sz w:val="16"/>
                      <w:szCs w:val="16"/>
                    </w:rPr>
                    <w:t>standardized and criterion based communication assessment</w:t>
                  </w:r>
                </w:p>
                <w:p w:rsidR="00C875AA" w:rsidRPr="002039C4" w:rsidRDefault="00C875AA" w:rsidP="00C875AA">
                  <w:pPr>
                    <w:rPr>
                      <w:rFonts w:eastAsiaTheme="minorHAnsi"/>
                      <w:b/>
                      <w:bCs/>
                      <w:sz w:val="16"/>
                      <w:szCs w:val="16"/>
                    </w:rPr>
                  </w:pPr>
                  <w:r w:rsidRPr="002039C4">
                    <w:rPr>
                      <w:rFonts w:eastAsiaTheme="minorHAnsi"/>
                      <w:b/>
                      <w:bCs/>
                      <w:sz w:val="16"/>
                      <w:szCs w:val="16"/>
                    </w:rPr>
                    <w:t>to evaluate students</w:t>
                  </w:r>
                </w:p>
                <w:p w:rsidR="00C875AA" w:rsidRPr="002039C4" w:rsidRDefault="00C875AA" w:rsidP="00C875AA">
                  <w:pPr>
                    <w:rPr>
                      <w:sz w:val="16"/>
                      <w:szCs w:val="16"/>
                    </w:rPr>
                  </w:pPr>
                </w:p>
              </w:tc>
              <w:tc>
                <w:tcPr>
                  <w:tcW w:w="2880" w:type="dxa"/>
                  <w:shd w:val="clear" w:color="auto" w:fill="FFFFFF" w:themeFill="background1"/>
                </w:tcPr>
                <w:p w:rsidR="00C875AA" w:rsidRPr="002039C4" w:rsidRDefault="00C875AA" w:rsidP="00C875AA">
                  <w:pPr>
                    <w:autoSpaceDE w:val="0"/>
                    <w:autoSpaceDN w:val="0"/>
                    <w:adjustRightInd w:val="0"/>
                    <w:jc w:val="center"/>
                    <w:rPr>
                      <w:rFonts w:eastAsiaTheme="minorHAnsi"/>
                      <w:sz w:val="16"/>
                      <w:szCs w:val="16"/>
                    </w:rPr>
                  </w:pPr>
                  <w:r>
                    <w:rPr>
                      <w:rFonts w:eastAsiaTheme="minorHAnsi"/>
                      <w:sz w:val="16"/>
                      <w:szCs w:val="16"/>
                    </w:rPr>
                    <w:t>Speech-Language Pathologist</w:t>
                  </w:r>
                  <w:r w:rsidRPr="002039C4">
                    <w:rPr>
                      <w:rFonts w:eastAsiaTheme="minorHAnsi"/>
                      <w:sz w:val="16"/>
                      <w:szCs w:val="16"/>
                    </w:rPr>
                    <w:t xml:space="preserve"> demonstrates little or no knowledge and skill in using</w:t>
                  </w:r>
                  <w:r>
                    <w:rPr>
                      <w:rFonts w:eastAsiaTheme="minorHAnsi"/>
                      <w:sz w:val="16"/>
                      <w:szCs w:val="16"/>
                    </w:rPr>
                    <w:t xml:space="preserve"> standardized and criterion based</w:t>
                  </w:r>
                  <w:r w:rsidRPr="002039C4">
                    <w:rPr>
                      <w:rFonts w:eastAsiaTheme="minorHAnsi"/>
                      <w:sz w:val="16"/>
                      <w:szCs w:val="16"/>
                    </w:rPr>
                    <w:t xml:space="preserve"> </w:t>
                  </w:r>
                  <w:r>
                    <w:rPr>
                      <w:rFonts w:eastAsiaTheme="minorHAnsi"/>
                      <w:sz w:val="16"/>
                      <w:szCs w:val="16"/>
                    </w:rPr>
                    <w:t>communication</w:t>
                  </w:r>
                  <w:r w:rsidRPr="002039C4">
                    <w:rPr>
                      <w:rFonts w:eastAsiaTheme="minorHAnsi"/>
                      <w:sz w:val="16"/>
                      <w:szCs w:val="16"/>
                    </w:rPr>
                    <w:t xml:space="preserve"> instruments to evaluate students.</w:t>
                  </w:r>
                </w:p>
              </w:tc>
              <w:tc>
                <w:tcPr>
                  <w:tcW w:w="3150" w:type="dxa"/>
                  <w:shd w:val="clear" w:color="auto" w:fill="FFFFFF" w:themeFill="background1"/>
                </w:tcPr>
                <w:p w:rsidR="00B67B23" w:rsidRDefault="00C875AA" w:rsidP="00C875AA">
                  <w:pPr>
                    <w:autoSpaceDE w:val="0"/>
                    <w:autoSpaceDN w:val="0"/>
                    <w:adjustRightInd w:val="0"/>
                    <w:jc w:val="center"/>
                    <w:rPr>
                      <w:rFonts w:eastAsiaTheme="minorHAnsi"/>
                      <w:sz w:val="16"/>
                      <w:szCs w:val="16"/>
                    </w:rPr>
                  </w:pPr>
                  <w:r>
                    <w:rPr>
                      <w:rFonts w:eastAsiaTheme="minorHAnsi"/>
                      <w:sz w:val="16"/>
                      <w:szCs w:val="16"/>
                    </w:rPr>
                    <w:t xml:space="preserve">Speech-Language Pathologist </w:t>
                  </w:r>
                  <w:r w:rsidR="00B67B23">
                    <w:rPr>
                      <w:rFonts w:eastAsiaTheme="minorHAnsi"/>
                      <w:sz w:val="16"/>
                      <w:szCs w:val="16"/>
                    </w:rPr>
                    <w:t>is knowledgeable</w:t>
                  </w:r>
                </w:p>
                <w:p w:rsidR="00C875AA" w:rsidRPr="002039C4" w:rsidRDefault="00B67B23" w:rsidP="00C875AA">
                  <w:pPr>
                    <w:autoSpaceDE w:val="0"/>
                    <w:autoSpaceDN w:val="0"/>
                    <w:adjustRightInd w:val="0"/>
                    <w:jc w:val="center"/>
                    <w:rPr>
                      <w:rFonts w:eastAsiaTheme="minorHAnsi"/>
                      <w:sz w:val="16"/>
                      <w:szCs w:val="16"/>
                    </w:rPr>
                  </w:pPr>
                  <w:r>
                    <w:rPr>
                      <w:rFonts w:eastAsiaTheme="minorHAnsi"/>
                      <w:sz w:val="16"/>
                      <w:szCs w:val="16"/>
                    </w:rPr>
                    <w:t>of</w:t>
                  </w:r>
                  <w:r w:rsidR="00C875AA">
                    <w:rPr>
                      <w:rFonts w:eastAsiaTheme="minorHAnsi"/>
                      <w:sz w:val="16"/>
                      <w:szCs w:val="16"/>
                    </w:rPr>
                    <w:t xml:space="preserve"> a limited (1-2) </w:t>
                  </w:r>
                  <w:r w:rsidR="00C875AA" w:rsidRPr="002039C4">
                    <w:rPr>
                      <w:rFonts w:eastAsiaTheme="minorHAnsi"/>
                      <w:sz w:val="16"/>
                      <w:szCs w:val="16"/>
                    </w:rPr>
                    <w:t>number of</w:t>
                  </w:r>
                </w:p>
                <w:p w:rsidR="00C875AA" w:rsidRPr="002039C4" w:rsidRDefault="00C875AA" w:rsidP="00C875AA">
                  <w:pPr>
                    <w:autoSpaceDE w:val="0"/>
                    <w:autoSpaceDN w:val="0"/>
                    <w:adjustRightInd w:val="0"/>
                    <w:jc w:val="center"/>
                    <w:rPr>
                      <w:rFonts w:eastAsiaTheme="minorHAnsi"/>
                      <w:sz w:val="16"/>
                      <w:szCs w:val="16"/>
                    </w:rPr>
                  </w:pPr>
                  <w:r>
                    <w:rPr>
                      <w:rFonts w:eastAsiaTheme="minorHAnsi"/>
                      <w:sz w:val="16"/>
                      <w:szCs w:val="16"/>
                    </w:rPr>
                    <w:t>standardized and criterion based communication</w:t>
                  </w:r>
                  <w:r w:rsidRPr="002039C4">
                    <w:rPr>
                      <w:rFonts w:eastAsiaTheme="minorHAnsi"/>
                      <w:sz w:val="16"/>
                      <w:szCs w:val="16"/>
                    </w:rPr>
                    <w:t xml:space="preserve"> instruments to evaluate</w:t>
                  </w:r>
                </w:p>
                <w:p w:rsidR="00C875AA" w:rsidRPr="002039C4" w:rsidRDefault="00C875AA" w:rsidP="00C875AA">
                  <w:pPr>
                    <w:autoSpaceDE w:val="0"/>
                    <w:autoSpaceDN w:val="0"/>
                    <w:adjustRightInd w:val="0"/>
                    <w:jc w:val="center"/>
                    <w:rPr>
                      <w:rFonts w:eastAsiaTheme="minorHAnsi"/>
                      <w:sz w:val="16"/>
                      <w:szCs w:val="16"/>
                    </w:rPr>
                  </w:pPr>
                  <w:proofErr w:type="gramStart"/>
                  <w:r w:rsidRPr="002039C4">
                    <w:rPr>
                      <w:rFonts w:eastAsiaTheme="minorHAnsi"/>
                      <w:sz w:val="16"/>
                      <w:szCs w:val="16"/>
                    </w:rPr>
                    <w:t>students</w:t>
                  </w:r>
                  <w:proofErr w:type="gramEnd"/>
                  <w:r w:rsidRPr="002039C4">
                    <w:rPr>
                      <w:rFonts w:eastAsiaTheme="minorHAnsi"/>
                      <w:sz w:val="16"/>
                      <w:szCs w:val="16"/>
                    </w:rPr>
                    <w:t>.</w:t>
                  </w:r>
                </w:p>
              </w:tc>
              <w:tc>
                <w:tcPr>
                  <w:tcW w:w="2970" w:type="dxa"/>
                  <w:shd w:val="clear" w:color="auto" w:fill="FFFFFF" w:themeFill="background1"/>
                </w:tcPr>
                <w:p w:rsidR="00C875AA" w:rsidRPr="002039C4" w:rsidRDefault="00C875AA" w:rsidP="00C875AA">
                  <w:pPr>
                    <w:autoSpaceDE w:val="0"/>
                    <w:autoSpaceDN w:val="0"/>
                    <w:adjustRightInd w:val="0"/>
                    <w:jc w:val="center"/>
                    <w:rPr>
                      <w:rFonts w:eastAsiaTheme="minorHAnsi"/>
                      <w:sz w:val="16"/>
                      <w:szCs w:val="16"/>
                    </w:rPr>
                  </w:pPr>
                  <w:r>
                    <w:rPr>
                      <w:rFonts w:eastAsiaTheme="minorHAnsi"/>
                      <w:sz w:val="16"/>
                      <w:szCs w:val="16"/>
                    </w:rPr>
                    <w:t>Speech-Language Pathologist</w:t>
                  </w:r>
                  <w:r w:rsidR="00B67B23">
                    <w:rPr>
                      <w:rFonts w:eastAsiaTheme="minorHAnsi"/>
                      <w:sz w:val="16"/>
                      <w:szCs w:val="16"/>
                    </w:rPr>
                    <w:t xml:space="preserve"> is knowledgeable of</w:t>
                  </w:r>
                  <w:r w:rsidRPr="002039C4">
                    <w:rPr>
                      <w:rFonts w:eastAsiaTheme="minorHAnsi"/>
                      <w:sz w:val="16"/>
                      <w:szCs w:val="16"/>
                    </w:rPr>
                    <w:t xml:space="preserve"> </w:t>
                  </w:r>
                  <w:r>
                    <w:rPr>
                      <w:rFonts w:eastAsiaTheme="minorHAnsi"/>
                      <w:sz w:val="16"/>
                      <w:szCs w:val="16"/>
                    </w:rPr>
                    <w:t>3-5</w:t>
                  </w:r>
                  <w:r w:rsidRPr="002039C4">
                    <w:rPr>
                      <w:rFonts w:eastAsiaTheme="minorHAnsi"/>
                      <w:sz w:val="16"/>
                      <w:szCs w:val="16"/>
                    </w:rPr>
                    <w:t xml:space="preserve"> </w:t>
                  </w:r>
                  <w:r>
                    <w:rPr>
                      <w:rFonts w:eastAsiaTheme="minorHAnsi"/>
                      <w:sz w:val="16"/>
                      <w:szCs w:val="16"/>
                    </w:rPr>
                    <w:t>standardized and criterion based communication</w:t>
                  </w:r>
                </w:p>
                <w:p w:rsidR="00C875AA" w:rsidRPr="002039C4" w:rsidRDefault="00C875AA" w:rsidP="00C875AA">
                  <w:pPr>
                    <w:autoSpaceDE w:val="0"/>
                    <w:autoSpaceDN w:val="0"/>
                    <w:adjustRightInd w:val="0"/>
                    <w:jc w:val="center"/>
                    <w:rPr>
                      <w:rFonts w:eastAsiaTheme="minorHAnsi"/>
                      <w:sz w:val="16"/>
                      <w:szCs w:val="16"/>
                    </w:rPr>
                  </w:pPr>
                  <w:r w:rsidRPr="002039C4">
                    <w:rPr>
                      <w:rFonts w:eastAsiaTheme="minorHAnsi"/>
                      <w:sz w:val="16"/>
                      <w:szCs w:val="16"/>
                    </w:rPr>
                    <w:t>instruments to evaluate students and</w:t>
                  </w:r>
                </w:p>
                <w:p w:rsidR="00C875AA" w:rsidRPr="002039C4" w:rsidRDefault="00C875AA" w:rsidP="00C875AA">
                  <w:pPr>
                    <w:autoSpaceDE w:val="0"/>
                    <w:autoSpaceDN w:val="0"/>
                    <w:adjustRightInd w:val="0"/>
                    <w:jc w:val="center"/>
                    <w:rPr>
                      <w:rFonts w:eastAsiaTheme="minorHAnsi"/>
                      <w:sz w:val="16"/>
                      <w:szCs w:val="16"/>
                    </w:rPr>
                  </w:pPr>
                  <w:proofErr w:type="gramStart"/>
                  <w:r w:rsidRPr="002039C4">
                    <w:rPr>
                      <w:rFonts w:eastAsiaTheme="minorHAnsi"/>
                      <w:sz w:val="16"/>
                      <w:szCs w:val="16"/>
                    </w:rPr>
                    <w:t>determine</w:t>
                  </w:r>
                  <w:proofErr w:type="gramEnd"/>
                  <w:r w:rsidRPr="002039C4">
                    <w:rPr>
                      <w:rFonts w:eastAsiaTheme="minorHAnsi"/>
                      <w:sz w:val="16"/>
                      <w:szCs w:val="16"/>
                    </w:rPr>
                    <w:t xml:space="preserve"> accurate diagnoses.</w:t>
                  </w:r>
                </w:p>
              </w:tc>
              <w:tc>
                <w:tcPr>
                  <w:tcW w:w="3240" w:type="dxa"/>
                  <w:shd w:val="clear" w:color="auto" w:fill="FFFFFF" w:themeFill="background1"/>
                </w:tcPr>
                <w:p w:rsidR="00C875AA" w:rsidRPr="002039C4" w:rsidRDefault="00C875AA" w:rsidP="00C875AA">
                  <w:pPr>
                    <w:autoSpaceDE w:val="0"/>
                    <w:autoSpaceDN w:val="0"/>
                    <w:adjustRightInd w:val="0"/>
                    <w:jc w:val="center"/>
                    <w:rPr>
                      <w:rFonts w:eastAsiaTheme="minorHAnsi"/>
                      <w:sz w:val="16"/>
                      <w:szCs w:val="16"/>
                    </w:rPr>
                  </w:pPr>
                  <w:r>
                    <w:rPr>
                      <w:rFonts w:eastAsiaTheme="minorHAnsi"/>
                      <w:sz w:val="16"/>
                      <w:szCs w:val="16"/>
                    </w:rPr>
                    <w:t>Speech-Language Pathologist</w:t>
                  </w:r>
                  <w:r w:rsidRPr="002039C4">
                    <w:rPr>
                      <w:rFonts w:eastAsiaTheme="minorHAnsi"/>
                      <w:sz w:val="16"/>
                      <w:szCs w:val="16"/>
                    </w:rPr>
                    <w:t xml:space="preserve"> </w:t>
                  </w:r>
                  <w:r w:rsidR="00B67B23">
                    <w:rPr>
                      <w:rFonts w:eastAsiaTheme="minorHAnsi"/>
                      <w:sz w:val="16"/>
                      <w:szCs w:val="16"/>
                    </w:rPr>
                    <w:t>is knowledgeable of</w:t>
                  </w:r>
                  <w:r w:rsidRPr="002039C4">
                    <w:rPr>
                      <w:rFonts w:eastAsiaTheme="minorHAnsi"/>
                      <w:sz w:val="16"/>
                      <w:szCs w:val="16"/>
                    </w:rPr>
                    <w:t xml:space="preserve"> a wide range of</w:t>
                  </w:r>
                </w:p>
                <w:p w:rsidR="00C875AA" w:rsidRPr="002039C4" w:rsidRDefault="00C875AA" w:rsidP="00C875AA">
                  <w:pPr>
                    <w:autoSpaceDE w:val="0"/>
                    <w:autoSpaceDN w:val="0"/>
                    <w:adjustRightInd w:val="0"/>
                    <w:jc w:val="center"/>
                    <w:rPr>
                      <w:rFonts w:eastAsiaTheme="minorHAnsi"/>
                      <w:sz w:val="16"/>
                      <w:szCs w:val="16"/>
                    </w:rPr>
                  </w:pPr>
                  <w:r>
                    <w:rPr>
                      <w:rFonts w:eastAsiaTheme="minorHAnsi"/>
                      <w:sz w:val="16"/>
                      <w:szCs w:val="16"/>
                    </w:rPr>
                    <w:t>communication</w:t>
                  </w:r>
                  <w:r w:rsidRPr="002039C4">
                    <w:rPr>
                      <w:rFonts w:eastAsiaTheme="minorHAnsi"/>
                      <w:sz w:val="16"/>
                      <w:szCs w:val="16"/>
                    </w:rPr>
                    <w:t xml:space="preserve"> instruments to evaluate</w:t>
                  </w:r>
                </w:p>
                <w:p w:rsidR="00C875AA" w:rsidRPr="002039C4" w:rsidRDefault="00C875AA" w:rsidP="00C875AA">
                  <w:pPr>
                    <w:autoSpaceDE w:val="0"/>
                    <w:autoSpaceDN w:val="0"/>
                    <w:adjustRightInd w:val="0"/>
                    <w:jc w:val="center"/>
                    <w:rPr>
                      <w:rFonts w:eastAsiaTheme="minorHAnsi"/>
                      <w:sz w:val="16"/>
                      <w:szCs w:val="16"/>
                    </w:rPr>
                  </w:pPr>
                  <w:r w:rsidRPr="002039C4">
                    <w:rPr>
                      <w:rFonts w:eastAsiaTheme="minorHAnsi"/>
                      <w:sz w:val="16"/>
                      <w:szCs w:val="16"/>
                    </w:rPr>
                    <w:t>students and knows the proper</w:t>
                  </w:r>
                </w:p>
                <w:p w:rsidR="00C875AA" w:rsidRPr="002039C4" w:rsidRDefault="00C875AA" w:rsidP="00C875AA">
                  <w:pPr>
                    <w:autoSpaceDE w:val="0"/>
                    <w:autoSpaceDN w:val="0"/>
                    <w:adjustRightInd w:val="0"/>
                    <w:jc w:val="center"/>
                    <w:rPr>
                      <w:rFonts w:eastAsiaTheme="minorHAnsi"/>
                      <w:sz w:val="16"/>
                      <w:szCs w:val="16"/>
                    </w:rPr>
                  </w:pPr>
                  <w:proofErr w:type="gramStart"/>
                  <w:r w:rsidRPr="002039C4">
                    <w:rPr>
                      <w:rFonts w:eastAsiaTheme="minorHAnsi"/>
                      <w:sz w:val="16"/>
                      <w:szCs w:val="16"/>
                    </w:rPr>
                    <w:t>situations</w:t>
                  </w:r>
                  <w:proofErr w:type="gramEnd"/>
                  <w:r w:rsidRPr="002039C4">
                    <w:rPr>
                      <w:rFonts w:eastAsiaTheme="minorHAnsi"/>
                      <w:sz w:val="16"/>
                      <w:szCs w:val="16"/>
                    </w:rPr>
                    <w:t xml:space="preserve"> in which each should be used.</w:t>
                  </w:r>
                </w:p>
              </w:tc>
            </w:tr>
            <w:tr w:rsidR="00C875AA" w:rsidRPr="002039C4" w:rsidTr="00C875AA">
              <w:trPr>
                <w:cantSplit/>
                <w:trHeight w:val="977"/>
              </w:trPr>
              <w:tc>
                <w:tcPr>
                  <w:tcW w:w="2232" w:type="dxa"/>
                  <w:shd w:val="clear" w:color="auto" w:fill="BFBFBF" w:themeFill="background1" w:themeFillShade="BF"/>
                  <w:vAlign w:val="center"/>
                </w:tcPr>
                <w:p w:rsidR="00C875AA" w:rsidRDefault="00C875AA" w:rsidP="00C875AA">
                  <w:pPr>
                    <w:autoSpaceDE w:val="0"/>
                    <w:autoSpaceDN w:val="0"/>
                    <w:adjustRightInd w:val="0"/>
                    <w:rPr>
                      <w:rFonts w:eastAsiaTheme="minorHAnsi"/>
                      <w:b/>
                      <w:bCs/>
                      <w:sz w:val="16"/>
                      <w:szCs w:val="16"/>
                    </w:rPr>
                  </w:pPr>
                </w:p>
                <w:p w:rsidR="00C875AA" w:rsidRPr="002039C4" w:rsidRDefault="00C875AA" w:rsidP="00C875AA">
                  <w:pPr>
                    <w:autoSpaceDE w:val="0"/>
                    <w:autoSpaceDN w:val="0"/>
                    <w:adjustRightInd w:val="0"/>
                    <w:rPr>
                      <w:rFonts w:eastAsiaTheme="minorHAnsi"/>
                      <w:b/>
                      <w:bCs/>
                      <w:sz w:val="16"/>
                      <w:szCs w:val="16"/>
                    </w:rPr>
                  </w:pPr>
                  <w:r w:rsidRPr="002039C4">
                    <w:rPr>
                      <w:rFonts w:eastAsiaTheme="minorHAnsi"/>
                      <w:b/>
                      <w:bCs/>
                      <w:sz w:val="16"/>
                      <w:szCs w:val="16"/>
                    </w:rPr>
                    <w:t>1b:</w:t>
                  </w:r>
                </w:p>
                <w:p w:rsidR="00C875AA" w:rsidRPr="002039C4" w:rsidRDefault="00C875AA" w:rsidP="00C875AA">
                  <w:pPr>
                    <w:autoSpaceDE w:val="0"/>
                    <w:autoSpaceDN w:val="0"/>
                    <w:adjustRightInd w:val="0"/>
                    <w:rPr>
                      <w:rFonts w:eastAsiaTheme="minorHAnsi"/>
                      <w:b/>
                      <w:bCs/>
                      <w:sz w:val="16"/>
                      <w:szCs w:val="16"/>
                    </w:rPr>
                  </w:pPr>
                  <w:r w:rsidRPr="002039C4">
                    <w:rPr>
                      <w:rFonts w:eastAsiaTheme="minorHAnsi"/>
                      <w:b/>
                      <w:bCs/>
                      <w:sz w:val="16"/>
                      <w:szCs w:val="16"/>
                    </w:rPr>
                    <w:t>Demonstrating knowledge</w:t>
                  </w:r>
                </w:p>
                <w:p w:rsidR="00C875AA" w:rsidRPr="002039C4" w:rsidRDefault="00C875AA" w:rsidP="00C875AA">
                  <w:pPr>
                    <w:autoSpaceDE w:val="0"/>
                    <w:autoSpaceDN w:val="0"/>
                    <w:adjustRightInd w:val="0"/>
                    <w:rPr>
                      <w:rFonts w:eastAsiaTheme="minorHAnsi"/>
                      <w:b/>
                      <w:bCs/>
                      <w:sz w:val="16"/>
                      <w:szCs w:val="16"/>
                    </w:rPr>
                  </w:pPr>
                  <w:r w:rsidRPr="002039C4">
                    <w:rPr>
                      <w:rFonts w:eastAsiaTheme="minorHAnsi"/>
                      <w:b/>
                      <w:bCs/>
                      <w:sz w:val="16"/>
                      <w:szCs w:val="16"/>
                    </w:rPr>
                    <w:t>of child and adolescent</w:t>
                  </w:r>
                </w:p>
                <w:p w:rsidR="00C875AA" w:rsidRPr="002039C4" w:rsidRDefault="00C875AA" w:rsidP="00C875AA">
                  <w:pPr>
                    <w:rPr>
                      <w:rFonts w:eastAsiaTheme="minorHAnsi"/>
                      <w:b/>
                      <w:bCs/>
                      <w:sz w:val="16"/>
                      <w:szCs w:val="16"/>
                    </w:rPr>
                  </w:pPr>
                  <w:r>
                    <w:rPr>
                      <w:rFonts w:eastAsiaTheme="minorHAnsi"/>
                      <w:b/>
                      <w:bCs/>
                      <w:sz w:val="16"/>
                      <w:szCs w:val="16"/>
                    </w:rPr>
                    <w:t>speech and language development</w:t>
                  </w:r>
                </w:p>
                <w:p w:rsidR="00C875AA" w:rsidRPr="002039C4" w:rsidRDefault="00C875AA" w:rsidP="00C875AA">
                  <w:pPr>
                    <w:rPr>
                      <w:b/>
                      <w:sz w:val="16"/>
                      <w:szCs w:val="16"/>
                    </w:rPr>
                  </w:pPr>
                </w:p>
              </w:tc>
              <w:tc>
                <w:tcPr>
                  <w:tcW w:w="2880" w:type="dxa"/>
                  <w:shd w:val="clear" w:color="auto" w:fill="FFFFFF" w:themeFill="background1"/>
                </w:tcPr>
                <w:p w:rsidR="00C875AA" w:rsidRPr="002039C4" w:rsidRDefault="00C875AA" w:rsidP="00C875AA">
                  <w:pPr>
                    <w:autoSpaceDE w:val="0"/>
                    <w:autoSpaceDN w:val="0"/>
                    <w:adjustRightInd w:val="0"/>
                    <w:jc w:val="center"/>
                    <w:rPr>
                      <w:rFonts w:eastAsiaTheme="minorHAnsi"/>
                      <w:sz w:val="16"/>
                      <w:szCs w:val="16"/>
                    </w:rPr>
                  </w:pPr>
                  <w:r>
                    <w:rPr>
                      <w:rFonts w:eastAsiaTheme="minorHAnsi"/>
                      <w:sz w:val="16"/>
                      <w:szCs w:val="16"/>
                    </w:rPr>
                    <w:t>Speech-Language Pathologist</w:t>
                  </w:r>
                  <w:r w:rsidRPr="002039C4">
                    <w:rPr>
                      <w:rFonts w:eastAsiaTheme="minorHAnsi"/>
                      <w:sz w:val="16"/>
                      <w:szCs w:val="16"/>
                    </w:rPr>
                    <w:t xml:space="preserve"> demonstrates little or no knowledge of </w:t>
                  </w:r>
                  <w:r>
                    <w:rPr>
                      <w:rFonts w:eastAsiaTheme="minorHAnsi"/>
                      <w:sz w:val="16"/>
                      <w:szCs w:val="16"/>
                    </w:rPr>
                    <w:t>speech and language development.</w:t>
                  </w:r>
                </w:p>
              </w:tc>
              <w:tc>
                <w:tcPr>
                  <w:tcW w:w="3150" w:type="dxa"/>
                  <w:shd w:val="clear" w:color="auto" w:fill="FFFFFF" w:themeFill="background1"/>
                </w:tcPr>
                <w:p w:rsidR="00C875AA" w:rsidRPr="002039C4" w:rsidRDefault="00C875AA" w:rsidP="00C875AA">
                  <w:pPr>
                    <w:autoSpaceDE w:val="0"/>
                    <w:autoSpaceDN w:val="0"/>
                    <w:adjustRightInd w:val="0"/>
                    <w:jc w:val="center"/>
                    <w:rPr>
                      <w:rFonts w:eastAsiaTheme="minorHAnsi"/>
                      <w:sz w:val="16"/>
                      <w:szCs w:val="16"/>
                    </w:rPr>
                  </w:pPr>
                  <w:r>
                    <w:rPr>
                      <w:rFonts w:eastAsiaTheme="minorHAnsi"/>
                      <w:sz w:val="16"/>
                      <w:szCs w:val="16"/>
                    </w:rPr>
                    <w:t>Speech-Language Pathologist</w:t>
                  </w:r>
                  <w:r w:rsidRPr="002039C4">
                    <w:rPr>
                      <w:rFonts w:eastAsiaTheme="minorHAnsi"/>
                      <w:sz w:val="16"/>
                      <w:szCs w:val="16"/>
                    </w:rPr>
                    <w:t xml:space="preserve"> demonstrates basic</w:t>
                  </w:r>
                </w:p>
                <w:p w:rsidR="00C875AA" w:rsidRPr="002039C4" w:rsidRDefault="00B67B23" w:rsidP="00C875AA">
                  <w:pPr>
                    <w:jc w:val="center"/>
                    <w:rPr>
                      <w:sz w:val="16"/>
                      <w:szCs w:val="16"/>
                    </w:rPr>
                  </w:pPr>
                  <w:proofErr w:type="gramStart"/>
                  <w:r>
                    <w:rPr>
                      <w:rFonts w:eastAsiaTheme="minorHAnsi"/>
                      <w:sz w:val="16"/>
                      <w:szCs w:val="16"/>
                    </w:rPr>
                    <w:t>k</w:t>
                  </w:r>
                  <w:r w:rsidR="00C875AA">
                    <w:rPr>
                      <w:rFonts w:eastAsiaTheme="minorHAnsi"/>
                      <w:sz w:val="16"/>
                      <w:szCs w:val="16"/>
                    </w:rPr>
                    <w:t>nowledge</w:t>
                  </w:r>
                  <w:proofErr w:type="gramEnd"/>
                  <w:r w:rsidR="00C875AA">
                    <w:rPr>
                      <w:rFonts w:eastAsiaTheme="minorHAnsi"/>
                      <w:sz w:val="16"/>
                      <w:szCs w:val="16"/>
                    </w:rPr>
                    <w:t xml:space="preserve"> of speech and language development.</w:t>
                  </w:r>
                </w:p>
              </w:tc>
              <w:tc>
                <w:tcPr>
                  <w:tcW w:w="2970" w:type="dxa"/>
                  <w:shd w:val="clear" w:color="auto" w:fill="FFFFFF" w:themeFill="background1"/>
                </w:tcPr>
                <w:p w:rsidR="00C875AA" w:rsidRPr="002039C4" w:rsidRDefault="00C875AA" w:rsidP="00C875AA">
                  <w:pPr>
                    <w:autoSpaceDE w:val="0"/>
                    <w:autoSpaceDN w:val="0"/>
                    <w:adjustRightInd w:val="0"/>
                    <w:jc w:val="center"/>
                    <w:rPr>
                      <w:rFonts w:eastAsiaTheme="minorHAnsi"/>
                      <w:sz w:val="16"/>
                      <w:szCs w:val="16"/>
                    </w:rPr>
                  </w:pPr>
                  <w:r>
                    <w:rPr>
                      <w:rFonts w:eastAsiaTheme="minorHAnsi"/>
                      <w:sz w:val="16"/>
                      <w:szCs w:val="16"/>
                    </w:rPr>
                    <w:t>Speech-Language Pathologist</w:t>
                  </w:r>
                  <w:r w:rsidRPr="002039C4">
                    <w:rPr>
                      <w:rFonts w:eastAsiaTheme="minorHAnsi"/>
                      <w:sz w:val="16"/>
                      <w:szCs w:val="16"/>
                    </w:rPr>
                    <w:t xml:space="preserve"> demonstrates thorough</w:t>
                  </w:r>
                </w:p>
                <w:p w:rsidR="00C875AA" w:rsidRPr="002039C4" w:rsidRDefault="00C875AA" w:rsidP="00C875AA">
                  <w:pPr>
                    <w:autoSpaceDE w:val="0"/>
                    <w:autoSpaceDN w:val="0"/>
                    <w:adjustRightInd w:val="0"/>
                    <w:jc w:val="center"/>
                    <w:rPr>
                      <w:rFonts w:eastAsiaTheme="minorHAnsi"/>
                      <w:sz w:val="16"/>
                      <w:szCs w:val="16"/>
                    </w:rPr>
                  </w:pPr>
                  <w:r w:rsidRPr="002039C4">
                    <w:rPr>
                      <w:rFonts w:eastAsiaTheme="minorHAnsi"/>
                      <w:sz w:val="16"/>
                      <w:szCs w:val="16"/>
                    </w:rPr>
                    <w:t>knowledge of child and adolescent</w:t>
                  </w:r>
                </w:p>
                <w:p w:rsidR="00C875AA" w:rsidRPr="002039C4" w:rsidRDefault="00C875AA" w:rsidP="00C875AA">
                  <w:pPr>
                    <w:jc w:val="center"/>
                    <w:rPr>
                      <w:sz w:val="16"/>
                      <w:szCs w:val="16"/>
                    </w:rPr>
                  </w:pPr>
                  <w:proofErr w:type="gramStart"/>
                  <w:r>
                    <w:rPr>
                      <w:rFonts w:eastAsiaTheme="minorHAnsi"/>
                      <w:sz w:val="16"/>
                      <w:szCs w:val="16"/>
                    </w:rPr>
                    <w:t>speech</w:t>
                  </w:r>
                  <w:proofErr w:type="gramEnd"/>
                  <w:r>
                    <w:rPr>
                      <w:rFonts w:eastAsiaTheme="minorHAnsi"/>
                      <w:sz w:val="16"/>
                      <w:szCs w:val="16"/>
                    </w:rPr>
                    <w:t xml:space="preserve"> and language development.</w:t>
                  </w:r>
                </w:p>
                <w:p w:rsidR="00C875AA" w:rsidRPr="002039C4" w:rsidRDefault="00C875AA" w:rsidP="00C875AA">
                  <w:pPr>
                    <w:jc w:val="center"/>
                  </w:pPr>
                </w:p>
              </w:tc>
              <w:tc>
                <w:tcPr>
                  <w:tcW w:w="3240" w:type="dxa"/>
                  <w:shd w:val="clear" w:color="auto" w:fill="FFFFFF" w:themeFill="background1"/>
                </w:tcPr>
                <w:p w:rsidR="00C875AA" w:rsidRPr="002039C4" w:rsidRDefault="00C875AA" w:rsidP="00C875AA">
                  <w:pPr>
                    <w:autoSpaceDE w:val="0"/>
                    <w:autoSpaceDN w:val="0"/>
                    <w:adjustRightInd w:val="0"/>
                    <w:jc w:val="center"/>
                    <w:rPr>
                      <w:rFonts w:eastAsiaTheme="minorHAnsi"/>
                      <w:sz w:val="16"/>
                      <w:szCs w:val="16"/>
                    </w:rPr>
                  </w:pPr>
                  <w:r>
                    <w:rPr>
                      <w:rFonts w:eastAsiaTheme="minorHAnsi"/>
                      <w:sz w:val="16"/>
                      <w:szCs w:val="16"/>
                    </w:rPr>
                    <w:t>Speech-Language Pathologist</w:t>
                  </w:r>
                  <w:r w:rsidRPr="002039C4">
                    <w:rPr>
                      <w:rFonts w:eastAsiaTheme="minorHAnsi"/>
                      <w:sz w:val="16"/>
                      <w:szCs w:val="16"/>
                    </w:rPr>
                    <w:t xml:space="preserve"> demonstrates extensive</w:t>
                  </w:r>
                </w:p>
                <w:p w:rsidR="00C875AA" w:rsidRPr="002039C4" w:rsidRDefault="00C875AA" w:rsidP="00C875AA">
                  <w:pPr>
                    <w:autoSpaceDE w:val="0"/>
                    <w:autoSpaceDN w:val="0"/>
                    <w:adjustRightInd w:val="0"/>
                    <w:jc w:val="center"/>
                    <w:rPr>
                      <w:rFonts w:eastAsiaTheme="minorHAnsi"/>
                      <w:sz w:val="16"/>
                      <w:szCs w:val="16"/>
                    </w:rPr>
                  </w:pPr>
                  <w:r w:rsidRPr="002039C4">
                    <w:rPr>
                      <w:rFonts w:eastAsiaTheme="minorHAnsi"/>
                      <w:sz w:val="16"/>
                      <w:szCs w:val="16"/>
                    </w:rPr>
                    <w:t>knowledge of child and adolescent</w:t>
                  </w:r>
                </w:p>
                <w:p w:rsidR="00C875AA" w:rsidRPr="002039C4" w:rsidRDefault="00C875AA" w:rsidP="00C875AA">
                  <w:pPr>
                    <w:autoSpaceDE w:val="0"/>
                    <w:autoSpaceDN w:val="0"/>
                    <w:adjustRightInd w:val="0"/>
                    <w:jc w:val="center"/>
                    <w:rPr>
                      <w:rFonts w:eastAsiaTheme="minorHAnsi"/>
                      <w:sz w:val="16"/>
                      <w:szCs w:val="16"/>
                    </w:rPr>
                  </w:pPr>
                  <w:r>
                    <w:rPr>
                      <w:rFonts w:eastAsiaTheme="minorHAnsi"/>
                      <w:sz w:val="16"/>
                      <w:szCs w:val="16"/>
                    </w:rPr>
                    <w:t>speech and language development and</w:t>
                  </w:r>
                </w:p>
                <w:p w:rsidR="00C875AA" w:rsidRPr="002039C4" w:rsidRDefault="00C875AA" w:rsidP="00C875AA">
                  <w:pPr>
                    <w:jc w:val="center"/>
                    <w:rPr>
                      <w:sz w:val="16"/>
                      <w:szCs w:val="16"/>
                    </w:rPr>
                  </w:pPr>
                  <w:proofErr w:type="gramStart"/>
                  <w:r>
                    <w:rPr>
                      <w:rFonts w:eastAsiaTheme="minorHAnsi"/>
                      <w:sz w:val="16"/>
                      <w:szCs w:val="16"/>
                    </w:rPr>
                    <w:t>is</w:t>
                  </w:r>
                  <w:proofErr w:type="gramEnd"/>
                  <w:r>
                    <w:rPr>
                      <w:rFonts w:eastAsiaTheme="minorHAnsi"/>
                      <w:sz w:val="16"/>
                      <w:szCs w:val="16"/>
                    </w:rPr>
                    <w:t xml:space="preserve"> aware of variations of typical and atypical </w:t>
                  </w:r>
                  <w:r w:rsidRPr="002039C4">
                    <w:rPr>
                      <w:rFonts w:eastAsiaTheme="minorHAnsi"/>
                      <w:sz w:val="16"/>
                      <w:szCs w:val="16"/>
                    </w:rPr>
                    <w:t>patterns.</w:t>
                  </w:r>
                </w:p>
              </w:tc>
            </w:tr>
            <w:tr w:rsidR="00C875AA" w:rsidRPr="002039C4" w:rsidTr="00C875AA">
              <w:trPr>
                <w:cantSplit/>
                <w:trHeight w:val="887"/>
              </w:trPr>
              <w:tc>
                <w:tcPr>
                  <w:tcW w:w="2232" w:type="dxa"/>
                  <w:shd w:val="clear" w:color="auto" w:fill="BFBFBF" w:themeFill="background1" w:themeFillShade="BF"/>
                  <w:vAlign w:val="center"/>
                </w:tcPr>
                <w:p w:rsidR="00C875AA" w:rsidRPr="002039C4" w:rsidRDefault="00C875AA" w:rsidP="00C875AA">
                  <w:pPr>
                    <w:autoSpaceDE w:val="0"/>
                    <w:autoSpaceDN w:val="0"/>
                    <w:adjustRightInd w:val="0"/>
                    <w:rPr>
                      <w:rFonts w:eastAsiaTheme="minorHAnsi"/>
                      <w:b/>
                      <w:bCs/>
                      <w:sz w:val="16"/>
                      <w:szCs w:val="16"/>
                    </w:rPr>
                  </w:pPr>
                  <w:r w:rsidRPr="002039C4">
                    <w:rPr>
                      <w:rFonts w:eastAsiaTheme="minorHAnsi"/>
                      <w:b/>
                      <w:bCs/>
                      <w:sz w:val="16"/>
                      <w:szCs w:val="16"/>
                    </w:rPr>
                    <w:t>1c:</w:t>
                  </w:r>
                </w:p>
                <w:p w:rsidR="00C875AA" w:rsidRPr="002039C4" w:rsidRDefault="00C875AA" w:rsidP="00C875AA">
                  <w:pPr>
                    <w:autoSpaceDE w:val="0"/>
                    <w:autoSpaceDN w:val="0"/>
                    <w:adjustRightInd w:val="0"/>
                    <w:rPr>
                      <w:rFonts w:eastAsiaTheme="minorHAnsi"/>
                      <w:b/>
                      <w:bCs/>
                      <w:sz w:val="16"/>
                      <w:szCs w:val="16"/>
                    </w:rPr>
                  </w:pPr>
                  <w:r w:rsidRPr="002039C4">
                    <w:rPr>
                      <w:rFonts w:eastAsiaTheme="minorHAnsi"/>
                      <w:b/>
                      <w:bCs/>
                      <w:sz w:val="16"/>
                      <w:szCs w:val="16"/>
                    </w:rPr>
                    <w:t xml:space="preserve">Establishing </w:t>
                  </w:r>
                  <w:r>
                    <w:rPr>
                      <w:rFonts w:eastAsiaTheme="minorHAnsi"/>
                      <w:b/>
                      <w:bCs/>
                      <w:sz w:val="16"/>
                      <w:szCs w:val="16"/>
                    </w:rPr>
                    <w:t xml:space="preserve">measurable </w:t>
                  </w:r>
                  <w:r w:rsidRPr="002039C4">
                    <w:rPr>
                      <w:rFonts w:eastAsiaTheme="minorHAnsi"/>
                      <w:b/>
                      <w:bCs/>
                      <w:sz w:val="16"/>
                      <w:szCs w:val="16"/>
                    </w:rPr>
                    <w:t xml:space="preserve">goals for the </w:t>
                  </w:r>
                  <w:r>
                    <w:rPr>
                      <w:rFonts w:eastAsiaTheme="minorHAnsi"/>
                      <w:b/>
                      <w:bCs/>
                      <w:sz w:val="16"/>
                      <w:szCs w:val="16"/>
                    </w:rPr>
                    <w:t xml:space="preserve">communication </w:t>
                  </w:r>
                  <w:r w:rsidRPr="002039C4">
                    <w:rPr>
                      <w:rFonts w:eastAsiaTheme="minorHAnsi"/>
                      <w:b/>
                      <w:bCs/>
                      <w:sz w:val="16"/>
                      <w:szCs w:val="16"/>
                    </w:rPr>
                    <w:t>program</w:t>
                  </w:r>
                </w:p>
                <w:p w:rsidR="00C875AA" w:rsidRPr="002039C4" w:rsidRDefault="00C875AA" w:rsidP="00C875AA">
                  <w:pPr>
                    <w:autoSpaceDE w:val="0"/>
                    <w:autoSpaceDN w:val="0"/>
                    <w:adjustRightInd w:val="0"/>
                    <w:rPr>
                      <w:b/>
                      <w:sz w:val="16"/>
                      <w:szCs w:val="16"/>
                    </w:rPr>
                  </w:pPr>
                  <w:r w:rsidRPr="002039C4">
                    <w:rPr>
                      <w:rFonts w:eastAsiaTheme="minorHAnsi"/>
                      <w:b/>
                      <w:bCs/>
                      <w:sz w:val="16"/>
                      <w:szCs w:val="16"/>
                    </w:rPr>
                    <w:t>appropriate to the setting and the students served</w:t>
                  </w:r>
                </w:p>
              </w:tc>
              <w:tc>
                <w:tcPr>
                  <w:tcW w:w="2880" w:type="dxa"/>
                  <w:shd w:val="clear" w:color="auto" w:fill="FFFFFF" w:themeFill="background1"/>
                </w:tcPr>
                <w:p w:rsidR="00C875AA" w:rsidRPr="002039C4" w:rsidRDefault="00C875AA" w:rsidP="00C875AA">
                  <w:pPr>
                    <w:autoSpaceDE w:val="0"/>
                    <w:autoSpaceDN w:val="0"/>
                    <w:adjustRightInd w:val="0"/>
                    <w:jc w:val="center"/>
                    <w:rPr>
                      <w:rFonts w:eastAsiaTheme="minorHAnsi"/>
                      <w:sz w:val="16"/>
                      <w:szCs w:val="16"/>
                    </w:rPr>
                  </w:pPr>
                  <w:r>
                    <w:rPr>
                      <w:rFonts w:eastAsiaTheme="minorHAnsi"/>
                      <w:sz w:val="16"/>
                      <w:szCs w:val="16"/>
                    </w:rPr>
                    <w:t>Speech-Language Pathologist</w:t>
                  </w:r>
                  <w:r w:rsidRPr="002039C4">
                    <w:rPr>
                      <w:rFonts w:eastAsiaTheme="minorHAnsi"/>
                      <w:sz w:val="16"/>
                      <w:szCs w:val="16"/>
                    </w:rPr>
                    <w:t xml:space="preserve"> has no clear </w:t>
                  </w:r>
                  <w:r>
                    <w:rPr>
                      <w:rFonts w:eastAsiaTheme="minorHAnsi"/>
                      <w:sz w:val="16"/>
                      <w:szCs w:val="16"/>
                    </w:rPr>
                    <w:t xml:space="preserve">measurable </w:t>
                  </w:r>
                  <w:r w:rsidRPr="002039C4">
                    <w:rPr>
                      <w:rFonts w:eastAsiaTheme="minorHAnsi"/>
                      <w:sz w:val="16"/>
                      <w:szCs w:val="16"/>
                    </w:rPr>
                    <w:t xml:space="preserve">goals for the </w:t>
                  </w:r>
                  <w:r>
                    <w:rPr>
                      <w:rFonts w:eastAsiaTheme="minorHAnsi"/>
                      <w:sz w:val="16"/>
                      <w:szCs w:val="16"/>
                    </w:rPr>
                    <w:t>communication</w:t>
                  </w:r>
                  <w:r w:rsidRPr="002039C4">
                    <w:rPr>
                      <w:rFonts w:eastAsiaTheme="minorHAnsi"/>
                      <w:sz w:val="16"/>
                      <w:szCs w:val="16"/>
                    </w:rPr>
                    <w:t xml:space="preserve"> program, or they are inappropriate to either the situation or the age of the students.</w:t>
                  </w:r>
                </w:p>
                <w:p w:rsidR="00C875AA" w:rsidRPr="002039C4" w:rsidRDefault="00C875AA" w:rsidP="00C875AA">
                  <w:pPr>
                    <w:ind w:firstLine="720"/>
                    <w:jc w:val="center"/>
                  </w:pPr>
                </w:p>
              </w:tc>
              <w:tc>
                <w:tcPr>
                  <w:tcW w:w="3150" w:type="dxa"/>
                  <w:shd w:val="clear" w:color="auto" w:fill="FFFFFF" w:themeFill="background1"/>
                </w:tcPr>
                <w:p w:rsidR="00C875AA" w:rsidRPr="002039C4" w:rsidRDefault="00C875AA" w:rsidP="00C875AA">
                  <w:pPr>
                    <w:autoSpaceDE w:val="0"/>
                    <w:autoSpaceDN w:val="0"/>
                    <w:adjustRightInd w:val="0"/>
                    <w:jc w:val="center"/>
                    <w:rPr>
                      <w:rFonts w:eastAsiaTheme="minorHAnsi"/>
                      <w:sz w:val="16"/>
                      <w:szCs w:val="16"/>
                    </w:rPr>
                  </w:pPr>
                  <w:r>
                    <w:rPr>
                      <w:rFonts w:eastAsiaTheme="minorHAnsi"/>
                      <w:sz w:val="16"/>
                      <w:szCs w:val="16"/>
                    </w:rPr>
                    <w:t>Speech-Language Pathologist</w:t>
                  </w:r>
                  <w:r w:rsidRPr="002039C4">
                    <w:rPr>
                      <w:rFonts w:eastAsiaTheme="minorHAnsi"/>
                      <w:sz w:val="16"/>
                      <w:szCs w:val="16"/>
                    </w:rPr>
                    <w:t xml:space="preserve">’s </w:t>
                  </w:r>
                  <w:r>
                    <w:rPr>
                      <w:rFonts w:eastAsiaTheme="minorHAnsi"/>
                      <w:sz w:val="16"/>
                      <w:szCs w:val="16"/>
                    </w:rPr>
                    <w:t xml:space="preserve">measurable </w:t>
                  </w:r>
                  <w:r w:rsidRPr="002039C4">
                    <w:rPr>
                      <w:rFonts w:eastAsiaTheme="minorHAnsi"/>
                      <w:sz w:val="16"/>
                      <w:szCs w:val="16"/>
                    </w:rPr>
                    <w:t>goals for the treatment</w:t>
                  </w:r>
                </w:p>
                <w:p w:rsidR="00C875AA" w:rsidRPr="002039C4" w:rsidRDefault="00C875AA" w:rsidP="00C875AA">
                  <w:pPr>
                    <w:autoSpaceDE w:val="0"/>
                    <w:autoSpaceDN w:val="0"/>
                    <w:adjustRightInd w:val="0"/>
                    <w:jc w:val="center"/>
                    <w:rPr>
                      <w:rFonts w:eastAsiaTheme="minorHAnsi"/>
                      <w:sz w:val="16"/>
                      <w:szCs w:val="16"/>
                    </w:rPr>
                  </w:pPr>
                  <w:r w:rsidRPr="002039C4">
                    <w:rPr>
                      <w:rFonts w:eastAsiaTheme="minorHAnsi"/>
                      <w:sz w:val="16"/>
                      <w:szCs w:val="16"/>
                    </w:rPr>
                    <w:t>program are rudimentary and are</w:t>
                  </w:r>
                </w:p>
                <w:p w:rsidR="00C875AA" w:rsidRPr="002039C4" w:rsidRDefault="00C875AA" w:rsidP="00C875AA">
                  <w:pPr>
                    <w:autoSpaceDE w:val="0"/>
                    <w:autoSpaceDN w:val="0"/>
                    <w:adjustRightInd w:val="0"/>
                    <w:jc w:val="center"/>
                    <w:rPr>
                      <w:rFonts w:eastAsiaTheme="minorHAnsi"/>
                      <w:sz w:val="16"/>
                      <w:szCs w:val="16"/>
                    </w:rPr>
                  </w:pPr>
                  <w:r w:rsidRPr="002039C4">
                    <w:rPr>
                      <w:rFonts w:eastAsiaTheme="minorHAnsi"/>
                      <w:sz w:val="16"/>
                      <w:szCs w:val="16"/>
                    </w:rPr>
                    <w:t>partially suitable to the situation and</w:t>
                  </w:r>
                </w:p>
                <w:p w:rsidR="00C875AA" w:rsidRPr="002039C4" w:rsidRDefault="00C875AA" w:rsidP="00C875AA">
                  <w:pPr>
                    <w:jc w:val="center"/>
                  </w:pPr>
                  <w:proofErr w:type="gramStart"/>
                  <w:r w:rsidRPr="002039C4">
                    <w:rPr>
                      <w:rFonts w:eastAsiaTheme="minorHAnsi"/>
                      <w:sz w:val="16"/>
                      <w:szCs w:val="16"/>
                    </w:rPr>
                    <w:t>the</w:t>
                  </w:r>
                  <w:proofErr w:type="gramEnd"/>
                  <w:r w:rsidRPr="002039C4">
                    <w:rPr>
                      <w:rFonts w:eastAsiaTheme="minorHAnsi"/>
                      <w:sz w:val="16"/>
                      <w:szCs w:val="16"/>
                    </w:rPr>
                    <w:t xml:space="preserve"> age of the students.</w:t>
                  </w:r>
                </w:p>
              </w:tc>
              <w:tc>
                <w:tcPr>
                  <w:tcW w:w="2970" w:type="dxa"/>
                  <w:shd w:val="clear" w:color="auto" w:fill="FFFFFF" w:themeFill="background1"/>
                </w:tcPr>
                <w:p w:rsidR="00C875AA" w:rsidRPr="002039C4" w:rsidRDefault="00C875AA" w:rsidP="00C875AA">
                  <w:pPr>
                    <w:autoSpaceDE w:val="0"/>
                    <w:autoSpaceDN w:val="0"/>
                    <w:adjustRightInd w:val="0"/>
                    <w:jc w:val="center"/>
                    <w:rPr>
                      <w:rFonts w:eastAsiaTheme="minorHAnsi"/>
                      <w:sz w:val="16"/>
                      <w:szCs w:val="16"/>
                    </w:rPr>
                  </w:pPr>
                  <w:r>
                    <w:rPr>
                      <w:rFonts w:eastAsiaTheme="minorHAnsi"/>
                      <w:sz w:val="16"/>
                      <w:szCs w:val="16"/>
                    </w:rPr>
                    <w:t>Speech-Language Pathologist</w:t>
                  </w:r>
                  <w:r w:rsidRPr="002039C4">
                    <w:rPr>
                      <w:rFonts w:eastAsiaTheme="minorHAnsi"/>
                      <w:sz w:val="16"/>
                      <w:szCs w:val="16"/>
                    </w:rPr>
                    <w:t xml:space="preserve">’s </w:t>
                  </w:r>
                  <w:r>
                    <w:rPr>
                      <w:rFonts w:eastAsiaTheme="minorHAnsi"/>
                      <w:sz w:val="16"/>
                      <w:szCs w:val="16"/>
                    </w:rPr>
                    <w:t xml:space="preserve">measurable </w:t>
                  </w:r>
                  <w:r w:rsidRPr="002039C4">
                    <w:rPr>
                      <w:rFonts w:eastAsiaTheme="minorHAnsi"/>
                      <w:sz w:val="16"/>
                      <w:szCs w:val="16"/>
                    </w:rPr>
                    <w:t>goals for the treatment</w:t>
                  </w:r>
                </w:p>
                <w:p w:rsidR="00C875AA" w:rsidRPr="002039C4" w:rsidRDefault="00C875AA" w:rsidP="00C875AA">
                  <w:pPr>
                    <w:autoSpaceDE w:val="0"/>
                    <w:autoSpaceDN w:val="0"/>
                    <w:adjustRightInd w:val="0"/>
                    <w:jc w:val="center"/>
                    <w:rPr>
                      <w:rFonts w:eastAsiaTheme="minorHAnsi"/>
                      <w:sz w:val="16"/>
                      <w:szCs w:val="16"/>
                    </w:rPr>
                  </w:pPr>
                  <w:r w:rsidRPr="002039C4">
                    <w:rPr>
                      <w:rFonts w:eastAsiaTheme="minorHAnsi"/>
                      <w:sz w:val="16"/>
                      <w:szCs w:val="16"/>
                    </w:rPr>
                    <w:t>program are clear and appropriate to</w:t>
                  </w:r>
                </w:p>
                <w:p w:rsidR="00C875AA" w:rsidRPr="002039C4" w:rsidRDefault="00C875AA" w:rsidP="00C875AA">
                  <w:pPr>
                    <w:autoSpaceDE w:val="0"/>
                    <w:autoSpaceDN w:val="0"/>
                    <w:adjustRightInd w:val="0"/>
                    <w:jc w:val="center"/>
                    <w:rPr>
                      <w:rFonts w:eastAsiaTheme="minorHAnsi"/>
                      <w:sz w:val="16"/>
                      <w:szCs w:val="16"/>
                    </w:rPr>
                  </w:pPr>
                  <w:r w:rsidRPr="002039C4">
                    <w:rPr>
                      <w:rFonts w:eastAsiaTheme="minorHAnsi"/>
                      <w:sz w:val="16"/>
                      <w:szCs w:val="16"/>
                    </w:rPr>
                    <w:t>the situation in the school and to the</w:t>
                  </w:r>
                </w:p>
                <w:p w:rsidR="00C875AA" w:rsidRPr="002039C4" w:rsidRDefault="00C875AA" w:rsidP="00C875AA">
                  <w:pPr>
                    <w:jc w:val="center"/>
                    <w:rPr>
                      <w:sz w:val="16"/>
                      <w:szCs w:val="16"/>
                    </w:rPr>
                  </w:pPr>
                  <w:proofErr w:type="gramStart"/>
                  <w:r w:rsidRPr="002039C4">
                    <w:rPr>
                      <w:rFonts w:eastAsiaTheme="minorHAnsi"/>
                      <w:sz w:val="16"/>
                      <w:szCs w:val="16"/>
                    </w:rPr>
                    <w:t>age</w:t>
                  </w:r>
                  <w:proofErr w:type="gramEnd"/>
                  <w:r w:rsidRPr="002039C4">
                    <w:rPr>
                      <w:rFonts w:eastAsiaTheme="minorHAnsi"/>
                      <w:sz w:val="16"/>
                      <w:szCs w:val="16"/>
                    </w:rPr>
                    <w:t xml:space="preserve"> of the students.</w:t>
                  </w:r>
                </w:p>
              </w:tc>
              <w:tc>
                <w:tcPr>
                  <w:tcW w:w="3240" w:type="dxa"/>
                  <w:shd w:val="clear" w:color="auto" w:fill="FFFFFF" w:themeFill="background1"/>
                </w:tcPr>
                <w:p w:rsidR="00C875AA" w:rsidRPr="002039C4" w:rsidRDefault="00C875AA" w:rsidP="00C875AA">
                  <w:pPr>
                    <w:autoSpaceDE w:val="0"/>
                    <w:autoSpaceDN w:val="0"/>
                    <w:adjustRightInd w:val="0"/>
                    <w:jc w:val="center"/>
                    <w:rPr>
                      <w:rFonts w:eastAsiaTheme="minorHAnsi"/>
                      <w:sz w:val="16"/>
                      <w:szCs w:val="16"/>
                    </w:rPr>
                  </w:pPr>
                  <w:r>
                    <w:rPr>
                      <w:rFonts w:eastAsiaTheme="minorHAnsi"/>
                      <w:sz w:val="16"/>
                      <w:szCs w:val="16"/>
                    </w:rPr>
                    <w:t>Speech-Language Pathologist</w:t>
                  </w:r>
                  <w:r w:rsidRPr="002039C4">
                    <w:rPr>
                      <w:rFonts w:eastAsiaTheme="minorHAnsi"/>
                      <w:sz w:val="16"/>
                      <w:szCs w:val="16"/>
                    </w:rPr>
                    <w:t>’s</w:t>
                  </w:r>
                  <w:r>
                    <w:rPr>
                      <w:rFonts w:eastAsiaTheme="minorHAnsi"/>
                      <w:sz w:val="16"/>
                      <w:szCs w:val="16"/>
                    </w:rPr>
                    <w:t xml:space="preserve"> measurable</w:t>
                  </w:r>
                  <w:r w:rsidRPr="002039C4">
                    <w:rPr>
                      <w:rFonts w:eastAsiaTheme="minorHAnsi"/>
                      <w:sz w:val="16"/>
                      <w:szCs w:val="16"/>
                    </w:rPr>
                    <w:t xml:space="preserve"> goals for the treatment</w:t>
                  </w:r>
                </w:p>
                <w:p w:rsidR="00C875AA" w:rsidRPr="002039C4" w:rsidRDefault="00C875AA" w:rsidP="00C875AA">
                  <w:pPr>
                    <w:autoSpaceDE w:val="0"/>
                    <w:autoSpaceDN w:val="0"/>
                    <w:adjustRightInd w:val="0"/>
                    <w:jc w:val="center"/>
                    <w:rPr>
                      <w:rFonts w:eastAsiaTheme="minorHAnsi"/>
                      <w:sz w:val="16"/>
                      <w:szCs w:val="16"/>
                    </w:rPr>
                  </w:pPr>
                  <w:r w:rsidRPr="002039C4">
                    <w:rPr>
                      <w:rFonts w:eastAsiaTheme="minorHAnsi"/>
                      <w:sz w:val="16"/>
                      <w:szCs w:val="16"/>
                    </w:rPr>
                    <w:t>program are highly appropriate to the</w:t>
                  </w:r>
                </w:p>
                <w:p w:rsidR="00C875AA" w:rsidRPr="002039C4" w:rsidRDefault="00C875AA" w:rsidP="00C875AA">
                  <w:pPr>
                    <w:autoSpaceDE w:val="0"/>
                    <w:autoSpaceDN w:val="0"/>
                    <w:adjustRightInd w:val="0"/>
                    <w:jc w:val="center"/>
                    <w:rPr>
                      <w:rFonts w:eastAsiaTheme="minorHAnsi"/>
                      <w:sz w:val="16"/>
                      <w:szCs w:val="16"/>
                    </w:rPr>
                  </w:pPr>
                  <w:r w:rsidRPr="002039C4">
                    <w:rPr>
                      <w:rFonts w:eastAsiaTheme="minorHAnsi"/>
                      <w:sz w:val="16"/>
                      <w:szCs w:val="16"/>
                    </w:rPr>
                    <w:t>situation in the school and to the age of</w:t>
                  </w:r>
                </w:p>
                <w:p w:rsidR="00C875AA" w:rsidRPr="002039C4" w:rsidRDefault="00C875AA" w:rsidP="00C875AA">
                  <w:pPr>
                    <w:autoSpaceDE w:val="0"/>
                    <w:autoSpaceDN w:val="0"/>
                    <w:adjustRightInd w:val="0"/>
                    <w:jc w:val="center"/>
                    <w:rPr>
                      <w:rFonts w:eastAsiaTheme="minorHAnsi"/>
                      <w:sz w:val="16"/>
                      <w:szCs w:val="16"/>
                    </w:rPr>
                  </w:pPr>
                  <w:r w:rsidRPr="002039C4">
                    <w:rPr>
                      <w:rFonts w:eastAsiaTheme="minorHAnsi"/>
                      <w:sz w:val="16"/>
                      <w:szCs w:val="16"/>
                    </w:rPr>
                    <w:t>the students and have been developed</w:t>
                  </w:r>
                </w:p>
                <w:p w:rsidR="00C875AA" w:rsidRPr="002039C4" w:rsidRDefault="00C875AA" w:rsidP="00C875AA">
                  <w:pPr>
                    <w:autoSpaceDE w:val="0"/>
                    <w:autoSpaceDN w:val="0"/>
                    <w:adjustRightInd w:val="0"/>
                    <w:jc w:val="center"/>
                    <w:rPr>
                      <w:sz w:val="16"/>
                      <w:szCs w:val="16"/>
                    </w:rPr>
                  </w:pPr>
                  <w:proofErr w:type="gramStart"/>
                  <w:r w:rsidRPr="002039C4">
                    <w:rPr>
                      <w:rFonts w:eastAsiaTheme="minorHAnsi"/>
                      <w:sz w:val="16"/>
                      <w:szCs w:val="16"/>
                    </w:rPr>
                    <w:t>following</w:t>
                  </w:r>
                  <w:proofErr w:type="gramEnd"/>
                  <w:r w:rsidRPr="002039C4">
                    <w:rPr>
                      <w:rFonts w:eastAsiaTheme="minorHAnsi"/>
                      <w:sz w:val="16"/>
                      <w:szCs w:val="16"/>
                    </w:rPr>
                    <w:t xml:space="preserve"> consultations with </w:t>
                  </w:r>
                  <w:r>
                    <w:rPr>
                      <w:rFonts w:eastAsiaTheme="minorHAnsi"/>
                      <w:sz w:val="16"/>
                      <w:szCs w:val="16"/>
                    </w:rPr>
                    <w:t>appropriate team members</w:t>
                  </w:r>
                  <w:r w:rsidRPr="002039C4">
                    <w:rPr>
                      <w:rFonts w:eastAsiaTheme="minorHAnsi"/>
                      <w:sz w:val="16"/>
                      <w:szCs w:val="16"/>
                    </w:rPr>
                    <w:t>.</w:t>
                  </w:r>
                </w:p>
              </w:tc>
            </w:tr>
            <w:tr w:rsidR="00C875AA" w:rsidRPr="002039C4" w:rsidTr="00C875AA">
              <w:trPr>
                <w:cantSplit/>
                <w:trHeight w:val="1292"/>
              </w:trPr>
              <w:tc>
                <w:tcPr>
                  <w:tcW w:w="2232" w:type="dxa"/>
                  <w:shd w:val="clear" w:color="auto" w:fill="BFBFBF" w:themeFill="background1" w:themeFillShade="BF"/>
                  <w:vAlign w:val="center"/>
                </w:tcPr>
                <w:p w:rsidR="00C875AA" w:rsidRDefault="00C875AA" w:rsidP="00C875AA">
                  <w:pPr>
                    <w:autoSpaceDE w:val="0"/>
                    <w:autoSpaceDN w:val="0"/>
                    <w:adjustRightInd w:val="0"/>
                    <w:rPr>
                      <w:rFonts w:eastAsiaTheme="minorHAnsi"/>
                      <w:b/>
                      <w:bCs/>
                      <w:sz w:val="16"/>
                      <w:szCs w:val="16"/>
                    </w:rPr>
                  </w:pPr>
                </w:p>
                <w:p w:rsidR="00C875AA" w:rsidRPr="002039C4" w:rsidRDefault="00C875AA" w:rsidP="00C875AA">
                  <w:pPr>
                    <w:autoSpaceDE w:val="0"/>
                    <w:autoSpaceDN w:val="0"/>
                    <w:adjustRightInd w:val="0"/>
                    <w:rPr>
                      <w:rFonts w:eastAsiaTheme="minorHAnsi"/>
                      <w:b/>
                      <w:bCs/>
                      <w:sz w:val="16"/>
                      <w:szCs w:val="16"/>
                    </w:rPr>
                  </w:pPr>
                  <w:r w:rsidRPr="002039C4">
                    <w:rPr>
                      <w:rFonts w:eastAsiaTheme="minorHAnsi"/>
                      <w:b/>
                      <w:bCs/>
                      <w:sz w:val="16"/>
                      <w:szCs w:val="16"/>
                    </w:rPr>
                    <w:t>1d:</w:t>
                  </w:r>
                </w:p>
                <w:p w:rsidR="00C875AA" w:rsidRPr="002039C4" w:rsidRDefault="00C875AA" w:rsidP="00C875AA">
                  <w:pPr>
                    <w:autoSpaceDE w:val="0"/>
                    <w:autoSpaceDN w:val="0"/>
                    <w:adjustRightInd w:val="0"/>
                    <w:rPr>
                      <w:rFonts w:eastAsiaTheme="minorHAnsi"/>
                      <w:b/>
                      <w:bCs/>
                      <w:sz w:val="16"/>
                      <w:szCs w:val="16"/>
                    </w:rPr>
                  </w:pPr>
                  <w:r w:rsidRPr="002039C4">
                    <w:rPr>
                      <w:rFonts w:eastAsiaTheme="minorHAnsi"/>
                      <w:b/>
                      <w:bCs/>
                      <w:sz w:val="16"/>
                      <w:szCs w:val="16"/>
                    </w:rPr>
                    <w:t>Demonstrating knowledge</w:t>
                  </w:r>
                </w:p>
                <w:p w:rsidR="00C875AA" w:rsidRPr="002039C4" w:rsidRDefault="00C875AA" w:rsidP="00C875AA">
                  <w:pPr>
                    <w:autoSpaceDE w:val="0"/>
                    <w:autoSpaceDN w:val="0"/>
                    <w:adjustRightInd w:val="0"/>
                    <w:rPr>
                      <w:rFonts w:eastAsiaTheme="minorHAnsi"/>
                      <w:b/>
                      <w:bCs/>
                      <w:sz w:val="16"/>
                      <w:szCs w:val="16"/>
                    </w:rPr>
                  </w:pPr>
                  <w:r w:rsidRPr="002039C4">
                    <w:rPr>
                      <w:rFonts w:eastAsiaTheme="minorHAnsi"/>
                      <w:b/>
                      <w:bCs/>
                      <w:sz w:val="16"/>
                      <w:szCs w:val="16"/>
                    </w:rPr>
                    <w:t>of state and federal</w:t>
                  </w:r>
                </w:p>
                <w:p w:rsidR="00C875AA" w:rsidRPr="002039C4" w:rsidRDefault="00C875AA" w:rsidP="00C875AA">
                  <w:pPr>
                    <w:autoSpaceDE w:val="0"/>
                    <w:autoSpaceDN w:val="0"/>
                    <w:adjustRightInd w:val="0"/>
                    <w:rPr>
                      <w:rFonts w:eastAsiaTheme="minorHAnsi"/>
                      <w:b/>
                      <w:bCs/>
                      <w:sz w:val="16"/>
                      <w:szCs w:val="16"/>
                    </w:rPr>
                  </w:pPr>
                  <w:r w:rsidRPr="002039C4">
                    <w:rPr>
                      <w:rFonts w:eastAsiaTheme="minorHAnsi"/>
                      <w:b/>
                      <w:bCs/>
                      <w:sz w:val="16"/>
                      <w:szCs w:val="16"/>
                    </w:rPr>
                    <w:t>regulations and of</w:t>
                  </w:r>
                </w:p>
                <w:p w:rsidR="00C875AA" w:rsidRPr="002039C4" w:rsidRDefault="00C875AA" w:rsidP="00C875AA">
                  <w:pPr>
                    <w:autoSpaceDE w:val="0"/>
                    <w:autoSpaceDN w:val="0"/>
                    <w:adjustRightInd w:val="0"/>
                    <w:rPr>
                      <w:rFonts w:eastAsiaTheme="minorHAnsi"/>
                      <w:b/>
                      <w:bCs/>
                      <w:sz w:val="16"/>
                      <w:szCs w:val="16"/>
                    </w:rPr>
                  </w:pPr>
                  <w:r w:rsidRPr="002039C4">
                    <w:rPr>
                      <w:rFonts w:eastAsiaTheme="minorHAnsi"/>
                      <w:b/>
                      <w:bCs/>
                      <w:sz w:val="16"/>
                      <w:szCs w:val="16"/>
                    </w:rPr>
                    <w:t>resources both within and beyond the school and district</w:t>
                  </w:r>
                </w:p>
                <w:p w:rsidR="00C875AA" w:rsidRPr="002039C4" w:rsidRDefault="00C875AA" w:rsidP="00C875AA">
                  <w:pPr>
                    <w:autoSpaceDE w:val="0"/>
                    <w:autoSpaceDN w:val="0"/>
                    <w:adjustRightInd w:val="0"/>
                    <w:rPr>
                      <w:b/>
                      <w:sz w:val="16"/>
                      <w:szCs w:val="16"/>
                    </w:rPr>
                  </w:pPr>
                </w:p>
              </w:tc>
              <w:tc>
                <w:tcPr>
                  <w:tcW w:w="2880" w:type="dxa"/>
                  <w:shd w:val="clear" w:color="auto" w:fill="FFFFFF" w:themeFill="background1"/>
                </w:tcPr>
                <w:p w:rsidR="00C875AA" w:rsidRPr="002039C4" w:rsidRDefault="00C875AA" w:rsidP="00C875AA">
                  <w:pPr>
                    <w:autoSpaceDE w:val="0"/>
                    <w:autoSpaceDN w:val="0"/>
                    <w:adjustRightInd w:val="0"/>
                    <w:jc w:val="center"/>
                    <w:rPr>
                      <w:rFonts w:eastAsiaTheme="minorHAnsi"/>
                      <w:sz w:val="16"/>
                      <w:szCs w:val="16"/>
                    </w:rPr>
                  </w:pPr>
                  <w:r>
                    <w:rPr>
                      <w:rFonts w:eastAsiaTheme="minorHAnsi"/>
                      <w:sz w:val="16"/>
                      <w:szCs w:val="16"/>
                    </w:rPr>
                    <w:t>Speech-Language Pathologist</w:t>
                  </w:r>
                  <w:r w:rsidRPr="002039C4">
                    <w:rPr>
                      <w:rFonts w:eastAsiaTheme="minorHAnsi"/>
                      <w:sz w:val="16"/>
                      <w:szCs w:val="16"/>
                    </w:rPr>
                    <w:t xml:space="preserve"> demonstrates little or no knowledge of governmental regulations or of resources for students available through the school</w:t>
                  </w:r>
                </w:p>
                <w:p w:rsidR="00C875AA" w:rsidRPr="002039C4" w:rsidRDefault="00C875AA" w:rsidP="00C875AA">
                  <w:pPr>
                    <w:tabs>
                      <w:tab w:val="left" w:pos="369"/>
                    </w:tabs>
                    <w:jc w:val="center"/>
                    <w:rPr>
                      <w:sz w:val="16"/>
                      <w:szCs w:val="16"/>
                    </w:rPr>
                  </w:pPr>
                  <w:proofErr w:type="gramStart"/>
                  <w:r w:rsidRPr="002039C4">
                    <w:rPr>
                      <w:rFonts w:eastAsiaTheme="minorHAnsi"/>
                      <w:sz w:val="16"/>
                      <w:szCs w:val="16"/>
                    </w:rPr>
                    <w:t>or</w:t>
                  </w:r>
                  <w:proofErr w:type="gramEnd"/>
                  <w:r w:rsidRPr="002039C4">
                    <w:rPr>
                      <w:rFonts w:eastAsiaTheme="minorHAnsi"/>
                      <w:sz w:val="16"/>
                      <w:szCs w:val="16"/>
                    </w:rPr>
                    <w:t xml:space="preserve"> district.</w:t>
                  </w:r>
                </w:p>
              </w:tc>
              <w:tc>
                <w:tcPr>
                  <w:tcW w:w="3150" w:type="dxa"/>
                  <w:shd w:val="clear" w:color="auto" w:fill="FFFFFF" w:themeFill="background1"/>
                </w:tcPr>
                <w:p w:rsidR="00C875AA" w:rsidRPr="002039C4" w:rsidRDefault="00C875AA" w:rsidP="00C875AA">
                  <w:pPr>
                    <w:jc w:val="center"/>
                    <w:rPr>
                      <w:rFonts w:eastAsia="Calibri"/>
                      <w:sz w:val="16"/>
                      <w:szCs w:val="16"/>
                    </w:rPr>
                  </w:pPr>
                  <w:r>
                    <w:rPr>
                      <w:rFonts w:eastAsiaTheme="minorHAnsi"/>
                      <w:sz w:val="16"/>
                      <w:szCs w:val="16"/>
                    </w:rPr>
                    <w:t>Speech-Language Pathologist</w:t>
                  </w:r>
                  <w:r w:rsidRPr="002039C4">
                    <w:rPr>
                      <w:rFonts w:eastAsiaTheme="minorHAnsi"/>
                      <w:sz w:val="16"/>
                      <w:szCs w:val="16"/>
                    </w:rPr>
                    <w:t xml:space="preserve"> displays awareness of</w:t>
                  </w:r>
                </w:p>
                <w:p w:rsidR="00C875AA" w:rsidRPr="002039C4" w:rsidRDefault="00C875AA" w:rsidP="00C875AA">
                  <w:pPr>
                    <w:autoSpaceDE w:val="0"/>
                    <w:autoSpaceDN w:val="0"/>
                    <w:adjustRightInd w:val="0"/>
                    <w:jc w:val="center"/>
                    <w:rPr>
                      <w:rFonts w:eastAsiaTheme="minorHAnsi"/>
                      <w:sz w:val="16"/>
                      <w:szCs w:val="16"/>
                    </w:rPr>
                  </w:pPr>
                  <w:r w:rsidRPr="002039C4">
                    <w:rPr>
                      <w:rFonts w:eastAsiaTheme="minorHAnsi"/>
                      <w:sz w:val="16"/>
                      <w:szCs w:val="16"/>
                    </w:rPr>
                    <w:t>governmental regulations and of</w:t>
                  </w:r>
                </w:p>
                <w:p w:rsidR="00C875AA" w:rsidRPr="002039C4" w:rsidRDefault="00C875AA" w:rsidP="00C875AA">
                  <w:pPr>
                    <w:autoSpaceDE w:val="0"/>
                    <w:autoSpaceDN w:val="0"/>
                    <w:adjustRightInd w:val="0"/>
                    <w:jc w:val="center"/>
                    <w:rPr>
                      <w:rFonts w:eastAsiaTheme="minorHAnsi"/>
                      <w:sz w:val="16"/>
                      <w:szCs w:val="16"/>
                    </w:rPr>
                  </w:pPr>
                  <w:r w:rsidRPr="002039C4">
                    <w:rPr>
                      <w:rFonts w:eastAsiaTheme="minorHAnsi"/>
                      <w:sz w:val="16"/>
                      <w:szCs w:val="16"/>
                    </w:rPr>
                    <w:t>resources for students available</w:t>
                  </w:r>
                </w:p>
                <w:p w:rsidR="00C875AA" w:rsidRPr="002039C4" w:rsidRDefault="00C875AA" w:rsidP="00C875AA">
                  <w:pPr>
                    <w:autoSpaceDE w:val="0"/>
                    <w:autoSpaceDN w:val="0"/>
                    <w:adjustRightInd w:val="0"/>
                    <w:jc w:val="center"/>
                    <w:rPr>
                      <w:rFonts w:eastAsiaTheme="minorHAnsi"/>
                      <w:sz w:val="16"/>
                      <w:szCs w:val="16"/>
                    </w:rPr>
                  </w:pPr>
                  <w:r w:rsidRPr="002039C4">
                    <w:rPr>
                      <w:rFonts w:eastAsiaTheme="minorHAnsi"/>
                      <w:sz w:val="16"/>
                      <w:szCs w:val="16"/>
                    </w:rPr>
                    <w:t>through the school or district, but no</w:t>
                  </w:r>
                </w:p>
                <w:p w:rsidR="00C875AA" w:rsidRPr="002039C4" w:rsidRDefault="00C875AA" w:rsidP="00C875AA">
                  <w:pPr>
                    <w:autoSpaceDE w:val="0"/>
                    <w:autoSpaceDN w:val="0"/>
                    <w:adjustRightInd w:val="0"/>
                    <w:jc w:val="center"/>
                    <w:rPr>
                      <w:rFonts w:eastAsiaTheme="minorHAnsi"/>
                      <w:sz w:val="16"/>
                      <w:szCs w:val="16"/>
                    </w:rPr>
                  </w:pPr>
                  <w:r w:rsidRPr="002039C4">
                    <w:rPr>
                      <w:rFonts w:eastAsiaTheme="minorHAnsi"/>
                      <w:sz w:val="16"/>
                      <w:szCs w:val="16"/>
                    </w:rPr>
                    <w:t>knowledge of resources available</w:t>
                  </w:r>
                </w:p>
                <w:p w:rsidR="00C875AA" w:rsidRPr="002039C4" w:rsidRDefault="00C875AA" w:rsidP="00C875AA">
                  <w:pPr>
                    <w:jc w:val="center"/>
                  </w:pPr>
                  <w:proofErr w:type="gramStart"/>
                  <w:r w:rsidRPr="002039C4">
                    <w:rPr>
                      <w:rFonts w:eastAsiaTheme="minorHAnsi"/>
                      <w:sz w:val="16"/>
                      <w:szCs w:val="16"/>
                    </w:rPr>
                    <w:t>more</w:t>
                  </w:r>
                  <w:proofErr w:type="gramEnd"/>
                  <w:r w:rsidRPr="002039C4">
                    <w:rPr>
                      <w:rFonts w:eastAsiaTheme="minorHAnsi"/>
                      <w:sz w:val="16"/>
                      <w:szCs w:val="16"/>
                    </w:rPr>
                    <w:t xml:space="preserve"> broadly.</w:t>
                  </w:r>
                </w:p>
                <w:p w:rsidR="00C875AA" w:rsidRPr="002039C4" w:rsidRDefault="00C875AA" w:rsidP="00C875AA">
                  <w:pPr>
                    <w:jc w:val="center"/>
                  </w:pPr>
                </w:p>
              </w:tc>
              <w:tc>
                <w:tcPr>
                  <w:tcW w:w="2970" w:type="dxa"/>
                  <w:shd w:val="clear" w:color="auto" w:fill="FFFFFF" w:themeFill="background1"/>
                </w:tcPr>
                <w:p w:rsidR="00C875AA" w:rsidRPr="002039C4" w:rsidRDefault="00C875AA" w:rsidP="00C875AA">
                  <w:pPr>
                    <w:autoSpaceDE w:val="0"/>
                    <w:autoSpaceDN w:val="0"/>
                    <w:adjustRightInd w:val="0"/>
                    <w:jc w:val="center"/>
                    <w:rPr>
                      <w:rFonts w:eastAsiaTheme="minorHAnsi"/>
                      <w:sz w:val="16"/>
                      <w:szCs w:val="16"/>
                    </w:rPr>
                  </w:pPr>
                  <w:r>
                    <w:rPr>
                      <w:rFonts w:eastAsiaTheme="minorHAnsi"/>
                      <w:sz w:val="16"/>
                      <w:szCs w:val="16"/>
                    </w:rPr>
                    <w:t>Speech-Language Pathologist</w:t>
                  </w:r>
                  <w:r w:rsidRPr="002039C4">
                    <w:rPr>
                      <w:rFonts w:eastAsiaTheme="minorHAnsi"/>
                      <w:sz w:val="16"/>
                      <w:szCs w:val="16"/>
                    </w:rPr>
                    <w:t xml:space="preserve"> displays awareness of</w:t>
                  </w:r>
                </w:p>
                <w:p w:rsidR="00C875AA" w:rsidRPr="002039C4" w:rsidRDefault="00C875AA" w:rsidP="00C875AA">
                  <w:pPr>
                    <w:autoSpaceDE w:val="0"/>
                    <w:autoSpaceDN w:val="0"/>
                    <w:adjustRightInd w:val="0"/>
                    <w:jc w:val="center"/>
                    <w:rPr>
                      <w:rFonts w:eastAsiaTheme="minorHAnsi"/>
                      <w:sz w:val="16"/>
                      <w:szCs w:val="16"/>
                    </w:rPr>
                  </w:pPr>
                  <w:r w:rsidRPr="002039C4">
                    <w:rPr>
                      <w:rFonts w:eastAsiaTheme="minorHAnsi"/>
                      <w:sz w:val="16"/>
                      <w:szCs w:val="16"/>
                    </w:rPr>
                    <w:t>governmental regulations and of</w:t>
                  </w:r>
                </w:p>
                <w:p w:rsidR="00C875AA" w:rsidRPr="002039C4" w:rsidRDefault="00C875AA" w:rsidP="00C875AA">
                  <w:pPr>
                    <w:autoSpaceDE w:val="0"/>
                    <w:autoSpaceDN w:val="0"/>
                    <w:adjustRightInd w:val="0"/>
                    <w:jc w:val="center"/>
                    <w:rPr>
                      <w:rFonts w:eastAsiaTheme="minorHAnsi"/>
                      <w:sz w:val="16"/>
                      <w:szCs w:val="16"/>
                    </w:rPr>
                  </w:pPr>
                  <w:r w:rsidRPr="002039C4">
                    <w:rPr>
                      <w:rFonts w:eastAsiaTheme="minorHAnsi"/>
                      <w:sz w:val="16"/>
                      <w:szCs w:val="16"/>
                    </w:rPr>
                    <w:t>resources for students available</w:t>
                  </w:r>
                </w:p>
                <w:p w:rsidR="00C875AA" w:rsidRPr="002039C4" w:rsidRDefault="00C875AA" w:rsidP="00C875AA">
                  <w:pPr>
                    <w:autoSpaceDE w:val="0"/>
                    <w:autoSpaceDN w:val="0"/>
                    <w:adjustRightInd w:val="0"/>
                    <w:jc w:val="center"/>
                    <w:rPr>
                      <w:rFonts w:eastAsiaTheme="minorHAnsi"/>
                      <w:sz w:val="16"/>
                      <w:szCs w:val="16"/>
                    </w:rPr>
                  </w:pPr>
                  <w:r w:rsidRPr="002039C4">
                    <w:rPr>
                      <w:rFonts w:eastAsiaTheme="minorHAnsi"/>
                      <w:sz w:val="16"/>
                      <w:szCs w:val="16"/>
                    </w:rPr>
                    <w:t>through the school or district and</w:t>
                  </w:r>
                </w:p>
                <w:p w:rsidR="00C875AA" w:rsidRPr="002039C4" w:rsidRDefault="00C875AA" w:rsidP="00C875AA">
                  <w:pPr>
                    <w:autoSpaceDE w:val="0"/>
                    <w:autoSpaceDN w:val="0"/>
                    <w:adjustRightInd w:val="0"/>
                    <w:jc w:val="center"/>
                    <w:rPr>
                      <w:rFonts w:eastAsiaTheme="minorHAnsi"/>
                      <w:sz w:val="16"/>
                      <w:szCs w:val="16"/>
                    </w:rPr>
                  </w:pPr>
                  <w:r w:rsidRPr="002039C4">
                    <w:rPr>
                      <w:rFonts w:eastAsiaTheme="minorHAnsi"/>
                      <w:sz w:val="16"/>
                      <w:szCs w:val="16"/>
                    </w:rPr>
                    <w:t>some familiarity with resources</w:t>
                  </w:r>
                </w:p>
                <w:p w:rsidR="00C875AA" w:rsidRPr="002039C4" w:rsidRDefault="00C875AA" w:rsidP="00C875AA">
                  <w:pPr>
                    <w:jc w:val="center"/>
                    <w:rPr>
                      <w:sz w:val="16"/>
                      <w:szCs w:val="16"/>
                    </w:rPr>
                  </w:pPr>
                  <w:proofErr w:type="gramStart"/>
                  <w:r w:rsidRPr="002039C4">
                    <w:rPr>
                      <w:rFonts w:eastAsiaTheme="minorHAnsi"/>
                      <w:sz w:val="16"/>
                      <w:szCs w:val="16"/>
                    </w:rPr>
                    <w:t>external</w:t>
                  </w:r>
                  <w:proofErr w:type="gramEnd"/>
                  <w:r w:rsidRPr="002039C4">
                    <w:rPr>
                      <w:rFonts w:eastAsiaTheme="minorHAnsi"/>
                      <w:sz w:val="16"/>
                      <w:szCs w:val="16"/>
                    </w:rPr>
                    <w:t xml:space="preserve"> to the district.</w:t>
                  </w:r>
                </w:p>
              </w:tc>
              <w:tc>
                <w:tcPr>
                  <w:tcW w:w="3240" w:type="dxa"/>
                  <w:shd w:val="clear" w:color="auto" w:fill="FFFFFF" w:themeFill="background1"/>
                </w:tcPr>
                <w:p w:rsidR="00C875AA" w:rsidRPr="002039C4" w:rsidRDefault="00C875AA" w:rsidP="00C875AA">
                  <w:pPr>
                    <w:jc w:val="center"/>
                    <w:rPr>
                      <w:rFonts w:eastAsia="Calibri"/>
                      <w:sz w:val="16"/>
                      <w:szCs w:val="16"/>
                    </w:rPr>
                  </w:pPr>
                  <w:r>
                    <w:rPr>
                      <w:rFonts w:eastAsiaTheme="minorHAnsi"/>
                      <w:sz w:val="16"/>
                      <w:szCs w:val="16"/>
                    </w:rPr>
                    <w:t>Speech-Language Pathologist</w:t>
                  </w:r>
                  <w:r w:rsidRPr="002039C4">
                    <w:rPr>
                      <w:rFonts w:eastAsiaTheme="minorHAnsi"/>
                      <w:sz w:val="16"/>
                      <w:szCs w:val="16"/>
                    </w:rPr>
                    <w:t>’s knowledge of</w:t>
                  </w:r>
                </w:p>
                <w:p w:rsidR="00C875AA" w:rsidRPr="002039C4" w:rsidRDefault="00C875AA" w:rsidP="00C875AA">
                  <w:pPr>
                    <w:autoSpaceDE w:val="0"/>
                    <w:autoSpaceDN w:val="0"/>
                    <w:adjustRightInd w:val="0"/>
                    <w:jc w:val="center"/>
                    <w:rPr>
                      <w:rFonts w:eastAsiaTheme="minorHAnsi"/>
                      <w:sz w:val="16"/>
                      <w:szCs w:val="16"/>
                    </w:rPr>
                  </w:pPr>
                  <w:r w:rsidRPr="002039C4">
                    <w:rPr>
                      <w:rFonts w:eastAsiaTheme="minorHAnsi"/>
                      <w:sz w:val="16"/>
                      <w:szCs w:val="16"/>
                    </w:rPr>
                    <w:t>governmental regulations and of</w:t>
                  </w:r>
                </w:p>
                <w:p w:rsidR="00C875AA" w:rsidRPr="002039C4" w:rsidRDefault="00C875AA" w:rsidP="00C875AA">
                  <w:pPr>
                    <w:autoSpaceDE w:val="0"/>
                    <w:autoSpaceDN w:val="0"/>
                    <w:adjustRightInd w:val="0"/>
                    <w:jc w:val="center"/>
                    <w:rPr>
                      <w:rFonts w:eastAsiaTheme="minorHAnsi"/>
                      <w:sz w:val="16"/>
                      <w:szCs w:val="16"/>
                    </w:rPr>
                  </w:pPr>
                  <w:r w:rsidRPr="002039C4">
                    <w:rPr>
                      <w:rFonts w:eastAsiaTheme="minorHAnsi"/>
                      <w:sz w:val="16"/>
                      <w:szCs w:val="16"/>
                    </w:rPr>
                    <w:t>resources for students is extensive,</w:t>
                  </w:r>
                </w:p>
                <w:p w:rsidR="00C875AA" w:rsidRPr="002039C4" w:rsidRDefault="00C875AA" w:rsidP="00C875AA">
                  <w:pPr>
                    <w:autoSpaceDE w:val="0"/>
                    <w:autoSpaceDN w:val="0"/>
                    <w:adjustRightInd w:val="0"/>
                    <w:jc w:val="center"/>
                    <w:rPr>
                      <w:rFonts w:eastAsiaTheme="minorHAnsi"/>
                      <w:sz w:val="16"/>
                      <w:szCs w:val="16"/>
                    </w:rPr>
                  </w:pPr>
                  <w:r w:rsidRPr="002039C4">
                    <w:rPr>
                      <w:rFonts w:eastAsiaTheme="minorHAnsi"/>
                      <w:sz w:val="16"/>
                      <w:szCs w:val="16"/>
                    </w:rPr>
                    <w:t>including those available through the</w:t>
                  </w:r>
                </w:p>
                <w:p w:rsidR="00C875AA" w:rsidRPr="002039C4" w:rsidRDefault="00C875AA" w:rsidP="00C875AA">
                  <w:pPr>
                    <w:jc w:val="center"/>
                  </w:pPr>
                  <w:proofErr w:type="gramStart"/>
                  <w:r w:rsidRPr="002039C4">
                    <w:rPr>
                      <w:rFonts w:eastAsiaTheme="minorHAnsi"/>
                      <w:sz w:val="16"/>
                      <w:szCs w:val="16"/>
                    </w:rPr>
                    <w:t>school</w:t>
                  </w:r>
                  <w:proofErr w:type="gramEnd"/>
                  <w:r w:rsidRPr="002039C4">
                    <w:rPr>
                      <w:rFonts w:eastAsiaTheme="minorHAnsi"/>
                      <w:sz w:val="16"/>
                      <w:szCs w:val="16"/>
                    </w:rPr>
                    <w:t xml:space="preserve"> or district and in the community.</w:t>
                  </w:r>
                </w:p>
                <w:p w:rsidR="00C875AA" w:rsidRPr="002039C4" w:rsidRDefault="00C875AA" w:rsidP="00C875AA">
                  <w:pPr>
                    <w:ind w:firstLine="720"/>
                    <w:jc w:val="center"/>
                  </w:pPr>
                </w:p>
              </w:tc>
            </w:tr>
            <w:tr w:rsidR="00C875AA" w:rsidRPr="002039C4" w:rsidTr="00C875AA">
              <w:trPr>
                <w:cantSplit/>
                <w:trHeight w:val="1478"/>
              </w:trPr>
              <w:tc>
                <w:tcPr>
                  <w:tcW w:w="2232" w:type="dxa"/>
                  <w:shd w:val="clear" w:color="auto" w:fill="BFBFBF" w:themeFill="background1" w:themeFillShade="BF"/>
                  <w:vAlign w:val="center"/>
                </w:tcPr>
                <w:p w:rsidR="00C875AA" w:rsidRDefault="00C875AA" w:rsidP="00C875AA">
                  <w:pPr>
                    <w:autoSpaceDE w:val="0"/>
                    <w:autoSpaceDN w:val="0"/>
                    <w:adjustRightInd w:val="0"/>
                    <w:rPr>
                      <w:rFonts w:eastAsiaTheme="minorHAnsi"/>
                      <w:b/>
                      <w:bCs/>
                      <w:sz w:val="16"/>
                      <w:szCs w:val="16"/>
                    </w:rPr>
                  </w:pPr>
                </w:p>
                <w:p w:rsidR="00C875AA" w:rsidRPr="002039C4" w:rsidRDefault="00C875AA" w:rsidP="00C875AA">
                  <w:pPr>
                    <w:autoSpaceDE w:val="0"/>
                    <w:autoSpaceDN w:val="0"/>
                    <w:adjustRightInd w:val="0"/>
                    <w:rPr>
                      <w:rFonts w:eastAsiaTheme="minorHAnsi"/>
                      <w:b/>
                      <w:bCs/>
                      <w:sz w:val="16"/>
                      <w:szCs w:val="16"/>
                    </w:rPr>
                  </w:pPr>
                  <w:r w:rsidRPr="002039C4">
                    <w:rPr>
                      <w:rFonts w:eastAsiaTheme="minorHAnsi"/>
                      <w:b/>
                      <w:bCs/>
                      <w:sz w:val="16"/>
                      <w:szCs w:val="16"/>
                    </w:rPr>
                    <w:t>1e:</w:t>
                  </w:r>
                </w:p>
                <w:p w:rsidR="00C875AA" w:rsidRPr="002039C4" w:rsidRDefault="00C875AA" w:rsidP="00C875AA">
                  <w:pPr>
                    <w:autoSpaceDE w:val="0"/>
                    <w:autoSpaceDN w:val="0"/>
                    <w:adjustRightInd w:val="0"/>
                    <w:rPr>
                      <w:rFonts w:eastAsiaTheme="minorHAnsi"/>
                      <w:b/>
                      <w:bCs/>
                      <w:sz w:val="16"/>
                      <w:szCs w:val="16"/>
                    </w:rPr>
                  </w:pPr>
                  <w:r>
                    <w:rPr>
                      <w:rFonts w:eastAsiaTheme="minorHAnsi"/>
                      <w:b/>
                      <w:bCs/>
                      <w:sz w:val="16"/>
                      <w:szCs w:val="16"/>
                    </w:rPr>
                    <w:t>Planning a communication</w:t>
                  </w:r>
                </w:p>
                <w:p w:rsidR="00C875AA" w:rsidRPr="002039C4" w:rsidRDefault="00C875AA" w:rsidP="00C875AA">
                  <w:pPr>
                    <w:autoSpaceDE w:val="0"/>
                    <w:autoSpaceDN w:val="0"/>
                    <w:adjustRightInd w:val="0"/>
                    <w:rPr>
                      <w:rFonts w:eastAsiaTheme="minorHAnsi"/>
                      <w:b/>
                      <w:bCs/>
                      <w:sz w:val="16"/>
                      <w:szCs w:val="16"/>
                    </w:rPr>
                  </w:pPr>
                  <w:r w:rsidRPr="002039C4">
                    <w:rPr>
                      <w:rFonts w:eastAsiaTheme="minorHAnsi"/>
                      <w:b/>
                      <w:bCs/>
                      <w:sz w:val="16"/>
                      <w:szCs w:val="16"/>
                    </w:rPr>
                    <w:t>program, integrated with</w:t>
                  </w:r>
                </w:p>
                <w:p w:rsidR="00C875AA" w:rsidRPr="002039C4" w:rsidRDefault="00C875AA" w:rsidP="00C875AA">
                  <w:pPr>
                    <w:autoSpaceDE w:val="0"/>
                    <w:autoSpaceDN w:val="0"/>
                    <w:adjustRightInd w:val="0"/>
                    <w:rPr>
                      <w:rFonts w:eastAsiaTheme="minorHAnsi"/>
                      <w:b/>
                      <w:bCs/>
                      <w:sz w:val="16"/>
                      <w:szCs w:val="16"/>
                    </w:rPr>
                  </w:pPr>
                  <w:r w:rsidRPr="002039C4">
                    <w:rPr>
                      <w:rFonts w:eastAsiaTheme="minorHAnsi"/>
                      <w:b/>
                      <w:bCs/>
                      <w:sz w:val="16"/>
                      <w:szCs w:val="16"/>
                    </w:rPr>
                    <w:t>the regular school</w:t>
                  </w:r>
                </w:p>
                <w:p w:rsidR="00C875AA" w:rsidRPr="002039C4" w:rsidRDefault="00C875AA" w:rsidP="00C875AA">
                  <w:pPr>
                    <w:autoSpaceDE w:val="0"/>
                    <w:autoSpaceDN w:val="0"/>
                    <w:adjustRightInd w:val="0"/>
                    <w:rPr>
                      <w:rFonts w:eastAsiaTheme="minorHAnsi"/>
                      <w:b/>
                      <w:bCs/>
                      <w:sz w:val="16"/>
                      <w:szCs w:val="16"/>
                    </w:rPr>
                  </w:pPr>
                  <w:r w:rsidRPr="002039C4">
                    <w:rPr>
                      <w:rFonts w:eastAsiaTheme="minorHAnsi"/>
                      <w:b/>
                      <w:bCs/>
                      <w:sz w:val="16"/>
                      <w:szCs w:val="16"/>
                    </w:rPr>
                    <w:t>program, to meet the</w:t>
                  </w:r>
                </w:p>
                <w:p w:rsidR="00C875AA" w:rsidRPr="002039C4" w:rsidRDefault="00C875AA" w:rsidP="00C875AA">
                  <w:pPr>
                    <w:autoSpaceDE w:val="0"/>
                    <w:autoSpaceDN w:val="0"/>
                    <w:adjustRightInd w:val="0"/>
                    <w:rPr>
                      <w:rFonts w:eastAsiaTheme="minorHAnsi"/>
                      <w:b/>
                      <w:bCs/>
                      <w:sz w:val="16"/>
                      <w:szCs w:val="16"/>
                    </w:rPr>
                  </w:pPr>
                  <w:r w:rsidRPr="002039C4">
                    <w:rPr>
                      <w:rFonts w:eastAsiaTheme="minorHAnsi"/>
                      <w:b/>
                      <w:bCs/>
                      <w:sz w:val="16"/>
                      <w:szCs w:val="16"/>
                    </w:rPr>
                    <w:t>needs of individual</w:t>
                  </w:r>
                </w:p>
                <w:p w:rsidR="00C875AA" w:rsidRPr="002039C4" w:rsidRDefault="00C875AA" w:rsidP="00C875AA">
                  <w:pPr>
                    <w:autoSpaceDE w:val="0"/>
                    <w:autoSpaceDN w:val="0"/>
                    <w:adjustRightInd w:val="0"/>
                    <w:rPr>
                      <w:sz w:val="16"/>
                      <w:szCs w:val="16"/>
                    </w:rPr>
                  </w:pPr>
                  <w:proofErr w:type="gramStart"/>
                  <w:r w:rsidRPr="002039C4">
                    <w:rPr>
                      <w:rFonts w:eastAsiaTheme="minorHAnsi"/>
                      <w:b/>
                      <w:bCs/>
                      <w:sz w:val="16"/>
                      <w:szCs w:val="16"/>
                    </w:rPr>
                    <w:t>students</w:t>
                  </w:r>
                  <w:proofErr w:type="gramEnd"/>
                  <w:r w:rsidRPr="002039C4">
                    <w:rPr>
                      <w:rFonts w:eastAsiaTheme="minorHAnsi"/>
                      <w:b/>
                      <w:bCs/>
                      <w:sz w:val="16"/>
                      <w:szCs w:val="16"/>
                    </w:rPr>
                    <w:t xml:space="preserve"> </w:t>
                  </w:r>
                  <w:r>
                    <w:rPr>
                      <w:rFonts w:eastAsiaTheme="minorHAnsi"/>
                      <w:b/>
                      <w:bCs/>
                      <w:sz w:val="16"/>
                      <w:szCs w:val="16"/>
                    </w:rPr>
                    <w:t>in order to have an impact on st</w:t>
                  </w:r>
                  <w:r w:rsidR="00B67B23">
                    <w:rPr>
                      <w:rFonts w:eastAsiaTheme="minorHAnsi"/>
                      <w:b/>
                      <w:bCs/>
                      <w:sz w:val="16"/>
                      <w:szCs w:val="16"/>
                    </w:rPr>
                    <w:t xml:space="preserve">udents attainment of </w:t>
                  </w:r>
                  <w:r w:rsidR="00256EE9">
                    <w:rPr>
                      <w:rFonts w:eastAsiaTheme="minorHAnsi"/>
                      <w:b/>
                      <w:bCs/>
                      <w:sz w:val="16"/>
                      <w:szCs w:val="16"/>
                    </w:rPr>
                    <w:t xml:space="preserve"> </w:t>
                  </w:r>
                  <w:r w:rsidR="00B67B23">
                    <w:rPr>
                      <w:rFonts w:eastAsiaTheme="minorHAnsi"/>
                      <w:b/>
                      <w:bCs/>
                      <w:sz w:val="16"/>
                      <w:szCs w:val="16"/>
                    </w:rPr>
                    <w:t>RTI or IEP</w:t>
                  </w:r>
                  <w:r>
                    <w:rPr>
                      <w:rFonts w:eastAsiaTheme="minorHAnsi"/>
                      <w:b/>
                      <w:bCs/>
                      <w:sz w:val="16"/>
                      <w:szCs w:val="16"/>
                    </w:rPr>
                    <w:t xml:space="preserve"> goals.</w:t>
                  </w:r>
                </w:p>
              </w:tc>
              <w:tc>
                <w:tcPr>
                  <w:tcW w:w="2880" w:type="dxa"/>
                  <w:shd w:val="clear" w:color="auto" w:fill="FFFFFF" w:themeFill="background1"/>
                </w:tcPr>
                <w:p w:rsidR="00C875AA" w:rsidRPr="002039C4" w:rsidRDefault="00C875AA" w:rsidP="00B67B23">
                  <w:pPr>
                    <w:autoSpaceDE w:val="0"/>
                    <w:autoSpaceDN w:val="0"/>
                    <w:adjustRightInd w:val="0"/>
                    <w:jc w:val="center"/>
                    <w:rPr>
                      <w:rFonts w:eastAsiaTheme="minorHAnsi"/>
                      <w:sz w:val="16"/>
                      <w:szCs w:val="16"/>
                    </w:rPr>
                  </w:pPr>
                  <w:r>
                    <w:rPr>
                      <w:rFonts w:eastAsiaTheme="minorHAnsi"/>
                      <w:sz w:val="16"/>
                      <w:szCs w:val="16"/>
                    </w:rPr>
                    <w:t>Speech-Language Pathologist</w:t>
                  </w:r>
                  <w:r w:rsidRPr="002039C4">
                    <w:rPr>
                      <w:rFonts w:eastAsiaTheme="minorHAnsi"/>
                      <w:sz w:val="16"/>
                      <w:szCs w:val="16"/>
                    </w:rPr>
                    <w:t>’s plan consists of a random collection of unrelated</w:t>
                  </w:r>
                </w:p>
                <w:p w:rsidR="00C875AA" w:rsidRPr="002039C4" w:rsidRDefault="00C875AA" w:rsidP="00B67B23">
                  <w:pPr>
                    <w:autoSpaceDE w:val="0"/>
                    <w:autoSpaceDN w:val="0"/>
                    <w:adjustRightInd w:val="0"/>
                    <w:jc w:val="center"/>
                    <w:rPr>
                      <w:rFonts w:eastAsiaTheme="minorHAnsi"/>
                      <w:sz w:val="16"/>
                      <w:szCs w:val="16"/>
                    </w:rPr>
                  </w:pPr>
                  <w:proofErr w:type="gramStart"/>
                  <w:r w:rsidRPr="002039C4">
                    <w:rPr>
                      <w:rFonts w:eastAsiaTheme="minorHAnsi"/>
                      <w:sz w:val="16"/>
                      <w:szCs w:val="16"/>
                    </w:rPr>
                    <w:t>activities</w:t>
                  </w:r>
                  <w:proofErr w:type="gramEnd"/>
                  <w:r w:rsidRPr="002039C4">
                    <w:rPr>
                      <w:rFonts w:eastAsiaTheme="minorHAnsi"/>
                      <w:sz w:val="16"/>
                      <w:szCs w:val="16"/>
                    </w:rPr>
                    <w:t>, lacking coherence or an overall structure.</w:t>
                  </w:r>
                </w:p>
              </w:tc>
              <w:tc>
                <w:tcPr>
                  <w:tcW w:w="3150" w:type="dxa"/>
                  <w:shd w:val="clear" w:color="auto" w:fill="FFFFFF" w:themeFill="background1"/>
                </w:tcPr>
                <w:p w:rsidR="00C875AA" w:rsidRPr="002039C4" w:rsidRDefault="00C875AA" w:rsidP="00B67B23">
                  <w:pPr>
                    <w:autoSpaceDE w:val="0"/>
                    <w:autoSpaceDN w:val="0"/>
                    <w:adjustRightInd w:val="0"/>
                    <w:jc w:val="center"/>
                    <w:rPr>
                      <w:rFonts w:eastAsiaTheme="minorHAnsi"/>
                      <w:sz w:val="16"/>
                      <w:szCs w:val="16"/>
                    </w:rPr>
                  </w:pPr>
                  <w:r>
                    <w:rPr>
                      <w:rFonts w:eastAsiaTheme="minorHAnsi"/>
                      <w:sz w:val="16"/>
                      <w:szCs w:val="16"/>
                    </w:rPr>
                    <w:t>Speech-Language Pathologist</w:t>
                  </w:r>
                  <w:r w:rsidRPr="002039C4">
                    <w:rPr>
                      <w:rFonts w:eastAsiaTheme="minorHAnsi"/>
                      <w:sz w:val="16"/>
                      <w:szCs w:val="16"/>
                    </w:rPr>
                    <w:t>’s plan has a guiding</w:t>
                  </w:r>
                </w:p>
                <w:p w:rsidR="00C875AA" w:rsidRPr="002039C4" w:rsidRDefault="00C875AA" w:rsidP="00B67B23">
                  <w:pPr>
                    <w:autoSpaceDE w:val="0"/>
                    <w:autoSpaceDN w:val="0"/>
                    <w:adjustRightInd w:val="0"/>
                    <w:jc w:val="center"/>
                    <w:rPr>
                      <w:rFonts w:eastAsiaTheme="minorHAnsi"/>
                      <w:sz w:val="16"/>
                      <w:szCs w:val="16"/>
                    </w:rPr>
                  </w:pPr>
                  <w:r w:rsidRPr="002039C4">
                    <w:rPr>
                      <w:rFonts w:eastAsiaTheme="minorHAnsi"/>
                      <w:sz w:val="16"/>
                      <w:szCs w:val="16"/>
                    </w:rPr>
                    <w:t>principle and includes a number of</w:t>
                  </w:r>
                </w:p>
                <w:p w:rsidR="00C875AA" w:rsidRPr="002039C4" w:rsidRDefault="00C875AA" w:rsidP="00B67B23">
                  <w:pPr>
                    <w:autoSpaceDE w:val="0"/>
                    <w:autoSpaceDN w:val="0"/>
                    <w:adjustRightInd w:val="0"/>
                    <w:jc w:val="center"/>
                    <w:rPr>
                      <w:rFonts w:eastAsiaTheme="minorHAnsi"/>
                      <w:sz w:val="16"/>
                      <w:szCs w:val="16"/>
                    </w:rPr>
                  </w:pPr>
                  <w:r w:rsidRPr="002039C4">
                    <w:rPr>
                      <w:rFonts w:eastAsiaTheme="minorHAnsi"/>
                      <w:sz w:val="16"/>
                      <w:szCs w:val="16"/>
                    </w:rPr>
                    <w:t>worthwhile activities, but some of</w:t>
                  </w:r>
                </w:p>
                <w:p w:rsidR="00C875AA" w:rsidRPr="002039C4" w:rsidRDefault="00C875AA" w:rsidP="00256EE9">
                  <w:pPr>
                    <w:tabs>
                      <w:tab w:val="left" w:pos="916"/>
                    </w:tabs>
                    <w:jc w:val="center"/>
                    <w:rPr>
                      <w:rFonts w:eastAsiaTheme="minorHAnsi"/>
                      <w:sz w:val="16"/>
                      <w:szCs w:val="16"/>
                    </w:rPr>
                  </w:pPr>
                  <w:proofErr w:type="gramStart"/>
                  <w:r w:rsidRPr="002039C4">
                    <w:rPr>
                      <w:rFonts w:eastAsiaTheme="minorHAnsi"/>
                      <w:sz w:val="16"/>
                      <w:szCs w:val="16"/>
                    </w:rPr>
                    <w:t>them</w:t>
                  </w:r>
                  <w:proofErr w:type="gramEnd"/>
                  <w:r w:rsidRPr="002039C4">
                    <w:rPr>
                      <w:rFonts w:eastAsiaTheme="minorHAnsi"/>
                      <w:sz w:val="16"/>
                      <w:szCs w:val="16"/>
                    </w:rPr>
                    <w:t xml:space="preserve"> don’t fit with the </w:t>
                  </w:r>
                  <w:r w:rsidR="00256EE9">
                    <w:rPr>
                      <w:rFonts w:eastAsiaTheme="minorHAnsi"/>
                      <w:sz w:val="16"/>
                      <w:szCs w:val="16"/>
                    </w:rPr>
                    <w:t>RTI or IEP</w:t>
                  </w:r>
                  <w:r>
                    <w:rPr>
                      <w:rFonts w:eastAsiaTheme="minorHAnsi"/>
                      <w:sz w:val="16"/>
                      <w:szCs w:val="16"/>
                    </w:rPr>
                    <w:t xml:space="preserve"> </w:t>
                  </w:r>
                  <w:r w:rsidRPr="002039C4">
                    <w:rPr>
                      <w:rFonts w:eastAsiaTheme="minorHAnsi"/>
                      <w:sz w:val="16"/>
                      <w:szCs w:val="16"/>
                    </w:rPr>
                    <w:t>goals.</w:t>
                  </w:r>
                </w:p>
              </w:tc>
              <w:tc>
                <w:tcPr>
                  <w:tcW w:w="2970" w:type="dxa"/>
                  <w:shd w:val="clear" w:color="auto" w:fill="FFFFFF" w:themeFill="background1"/>
                </w:tcPr>
                <w:p w:rsidR="00C875AA" w:rsidRPr="002039C4" w:rsidRDefault="00C875AA" w:rsidP="00B67B23">
                  <w:pPr>
                    <w:autoSpaceDE w:val="0"/>
                    <w:autoSpaceDN w:val="0"/>
                    <w:adjustRightInd w:val="0"/>
                    <w:jc w:val="center"/>
                    <w:rPr>
                      <w:rFonts w:eastAsiaTheme="minorHAnsi"/>
                      <w:sz w:val="16"/>
                      <w:szCs w:val="16"/>
                    </w:rPr>
                  </w:pPr>
                  <w:r>
                    <w:rPr>
                      <w:rFonts w:eastAsiaTheme="minorHAnsi"/>
                      <w:sz w:val="16"/>
                      <w:szCs w:val="16"/>
                    </w:rPr>
                    <w:t>Speech-Language Pathologist</w:t>
                  </w:r>
                  <w:r w:rsidRPr="002039C4">
                    <w:rPr>
                      <w:rFonts w:eastAsiaTheme="minorHAnsi"/>
                      <w:sz w:val="16"/>
                      <w:szCs w:val="16"/>
                    </w:rPr>
                    <w:t>’s plan has a guiding</w:t>
                  </w:r>
                </w:p>
                <w:p w:rsidR="00C875AA" w:rsidRPr="002039C4" w:rsidRDefault="00C875AA" w:rsidP="00B67B23">
                  <w:pPr>
                    <w:autoSpaceDE w:val="0"/>
                    <w:autoSpaceDN w:val="0"/>
                    <w:adjustRightInd w:val="0"/>
                    <w:jc w:val="center"/>
                    <w:rPr>
                      <w:rFonts w:eastAsiaTheme="minorHAnsi"/>
                      <w:sz w:val="16"/>
                      <w:szCs w:val="16"/>
                    </w:rPr>
                  </w:pPr>
                  <w:r w:rsidRPr="002039C4">
                    <w:rPr>
                      <w:rFonts w:eastAsiaTheme="minorHAnsi"/>
                      <w:sz w:val="16"/>
                      <w:szCs w:val="16"/>
                    </w:rPr>
                    <w:t>principle and includes a number of</w:t>
                  </w:r>
                </w:p>
                <w:p w:rsidR="00C875AA" w:rsidRPr="002039C4" w:rsidRDefault="00C875AA" w:rsidP="00B67B23">
                  <w:pPr>
                    <w:autoSpaceDE w:val="0"/>
                    <w:autoSpaceDN w:val="0"/>
                    <w:adjustRightInd w:val="0"/>
                    <w:jc w:val="center"/>
                    <w:rPr>
                      <w:rFonts w:eastAsiaTheme="minorHAnsi"/>
                      <w:sz w:val="16"/>
                      <w:szCs w:val="16"/>
                    </w:rPr>
                  </w:pPr>
                  <w:r w:rsidRPr="002039C4">
                    <w:rPr>
                      <w:rFonts w:eastAsiaTheme="minorHAnsi"/>
                      <w:sz w:val="16"/>
                      <w:szCs w:val="16"/>
                    </w:rPr>
                    <w:t xml:space="preserve">worthwhile activities, but </w:t>
                  </w:r>
                  <w:r>
                    <w:rPr>
                      <w:rFonts w:eastAsiaTheme="minorHAnsi"/>
                      <w:sz w:val="16"/>
                      <w:szCs w:val="16"/>
                    </w:rPr>
                    <w:t>most</w:t>
                  </w:r>
                  <w:r w:rsidRPr="002039C4">
                    <w:rPr>
                      <w:rFonts w:eastAsiaTheme="minorHAnsi"/>
                      <w:sz w:val="16"/>
                      <w:szCs w:val="16"/>
                    </w:rPr>
                    <w:t xml:space="preserve"> of</w:t>
                  </w:r>
                </w:p>
                <w:p w:rsidR="00C875AA" w:rsidRPr="002039C4" w:rsidRDefault="00C875AA" w:rsidP="00256EE9">
                  <w:pPr>
                    <w:autoSpaceDE w:val="0"/>
                    <w:autoSpaceDN w:val="0"/>
                    <w:adjustRightInd w:val="0"/>
                    <w:jc w:val="center"/>
                    <w:rPr>
                      <w:rFonts w:eastAsiaTheme="minorHAnsi"/>
                      <w:sz w:val="16"/>
                      <w:szCs w:val="16"/>
                    </w:rPr>
                  </w:pPr>
                  <w:proofErr w:type="gramStart"/>
                  <w:r w:rsidRPr="002039C4">
                    <w:rPr>
                      <w:rFonts w:eastAsiaTheme="minorHAnsi"/>
                      <w:sz w:val="16"/>
                      <w:szCs w:val="16"/>
                    </w:rPr>
                    <w:t>them</w:t>
                  </w:r>
                  <w:proofErr w:type="gramEnd"/>
                  <w:r w:rsidRPr="002039C4">
                    <w:rPr>
                      <w:rFonts w:eastAsiaTheme="minorHAnsi"/>
                      <w:sz w:val="16"/>
                      <w:szCs w:val="16"/>
                    </w:rPr>
                    <w:t xml:space="preserve"> </w:t>
                  </w:r>
                  <w:r>
                    <w:rPr>
                      <w:rFonts w:eastAsiaTheme="minorHAnsi"/>
                      <w:sz w:val="16"/>
                      <w:szCs w:val="16"/>
                    </w:rPr>
                    <w:t>do</w:t>
                  </w:r>
                  <w:r w:rsidRPr="002039C4">
                    <w:rPr>
                      <w:rFonts w:eastAsiaTheme="minorHAnsi"/>
                      <w:sz w:val="16"/>
                      <w:szCs w:val="16"/>
                    </w:rPr>
                    <w:t xml:space="preserve"> fit with the </w:t>
                  </w:r>
                  <w:r w:rsidR="00256EE9">
                    <w:rPr>
                      <w:rFonts w:eastAsiaTheme="minorHAnsi"/>
                      <w:sz w:val="16"/>
                      <w:szCs w:val="16"/>
                    </w:rPr>
                    <w:t xml:space="preserve">RTI or IEP </w:t>
                  </w:r>
                  <w:r w:rsidRPr="002039C4">
                    <w:rPr>
                      <w:rFonts w:eastAsiaTheme="minorHAnsi"/>
                      <w:sz w:val="16"/>
                      <w:szCs w:val="16"/>
                    </w:rPr>
                    <w:t>goals.</w:t>
                  </w:r>
                </w:p>
              </w:tc>
              <w:tc>
                <w:tcPr>
                  <w:tcW w:w="3240" w:type="dxa"/>
                  <w:shd w:val="clear" w:color="auto" w:fill="FFFFFF" w:themeFill="background1"/>
                </w:tcPr>
                <w:p w:rsidR="00C875AA" w:rsidRPr="002039C4" w:rsidRDefault="00C875AA" w:rsidP="00B67B23">
                  <w:pPr>
                    <w:autoSpaceDE w:val="0"/>
                    <w:autoSpaceDN w:val="0"/>
                    <w:adjustRightInd w:val="0"/>
                    <w:jc w:val="center"/>
                    <w:rPr>
                      <w:rFonts w:eastAsiaTheme="minorHAnsi"/>
                      <w:sz w:val="16"/>
                      <w:szCs w:val="16"/>
                    </w:rPr>
                  </w:pPr>
                  <w:r>
                    <w:rPr>
                      <w:rFonts w:eastAsiaTheme="minorHAnsi"/>
                      <w:sz w:val="16"/>
                      <w:szCs w:val="16"/>
                    </w:rPr>
                    <w:t>Speech-Language Pathologist</w:t>
                  </w:r>
                  <w:r w:rsidRPr="002039C4">
                    <w:rPr>
                      <w:rFonts w:eastAsiaTheme="minorHAnsi"/>
                      <w:sz w:val="16"/>
                      <w:szCs w:val="16"/>
                    </w:rPr>
                    <w:t>’s plan is highly coherent</w:t>
                  </w:r>
                  <w:r>
                    <w:rPr>
                      <w:rFonts w:eastAsiaTheme="minorHAnsi"/>
                      <w:sz w:val="16"/>
                      <w:szCs w:val="16"/>
                    </w:rPr>
                    <w:t xml:space="preserve">, </w:t>
                  </w:r>
                  <w:r w:rsidRPr="002039C4">
                    <w:rPr>
                      <w:rFonts w:eastAsiaTheme="minorHAnsi"/>
                      <w:sz w:val="16"/>
                      <w:szCs w:val="16"/>
                    </w:rPr>
                    <w:t xml:space="preserve"> has a guiding</w:t>
                  </w:r>
                </w:p>
                <w:p w:rsidR="00C875AA" w:rsidRPr="002039C4" w:rsidRDefault="00C875AA" w:rsidP="00B67B23">
                  <w:pPr>
                    <w:autoSpaceDE w:val="0"/>
                    <w:autoSpaceDN w:val="0"/>
                    <w:adjustRightInd w:val="0"/>
                    <w:jc w:val="center"/>
                    <w:rPr>
                      <w:rFonts w:eastAsiaTheme="minorHAnsi"/>
                      <w:sz w:val="16"/>
                      <w:szCs w:val="16"/>
                    </w:rPr>
                  </w:pPr>
                  <w:r w:rsidRPr="002039C4">
                    <w:rPr>
                      <w:rFonts w:eastAsiaTheme="minorHAnsi"/>
                      <w:sz w:val="16"/>
                      <w:szCs w:val="16"/>
                    </w:rPr>
                    <w:t>principle and includes a number of</w:t>
                  </w:r>
                </w:p>
                <w:p w:rsidR="00C875AA" w:rsidRPr="002039C4" w:rsidRDefault="00C875AA" w:rsidP="00B67B23">
                  <w:pPr>
                    <w:autoSpaceDE w:val="0"/>
                    <w:autoSpaceDN w:val="0"/>
                    <w:adjustRightInd w:val="0"/>
                    <w:jc w:val="center"/>
                    <w:rPr>
                      <w:rFonts w:eastAsiaTheme="minorHAnsi"/>
                      <w:sz w:val="16"/>
                      <w:szCs w:val="16"/>
                    </w:rPr>
                  </w:pPr>
                  <w:r>
                    <w:rPr>
                      <w:rFonts w:eastAsiaTheme="minorHAnsi"/>
                      <w:sz w:val="16"/>
                      <w:szCs w:val="16"/>
                    </w:rPr>
                    <w:t>worthwhile activities, and</w:t>
                  </w:r>
                  <w:r w:rsidRPr="002039C4">
                    <w:rPr>
                      <w:rFonts w:eastAsiaTheme="minorHAnsi"/>
                      <w:sz w:val="16"/>
                      <w:szCs w:val="16"/>
                    </w:rPr>
                    <w:t xml:space="preserve"> </w:t>
                  </w:r>
                  <w:r>
                    <w:rPr>
                      <w:rFonts w:eastAsiaTheme="minorHAnsi"/>
                      <w:sz w:val="16"/>
                      <w:szCs w:val="16"/>
                    </w:rPr>
                    <w:t xml:space="preserve">all </w:t>
                  </w:r>
                  <w:r w:rsidRPr="002039C4">
                    <w:rPr>
                      <w:rFonts w:eastAsiaTheme="minorHAnsi"/>
                      <w:sz w:val="16"/>
                      <w:szCs w:val="16"/>
                    </w:rPr>
                    <w:t>of</w:t>
                  </w:r>
                </w:p>
                <w:p w:rsidR="00C875AA" w:rsidRPr="002039C4" w:rsidRDefault="00C875AA" w:rsidP="00B67B23">
                  <w:pPr>
                    <w:autoSpaceDE w:val="0"/>
                    <w:autoSpaceDN w:val="0"/>
                    <w:adjustRightInd w:val="0"/>
                    <w:jc w:val="center"/>
                    <w:rPr>
                      <w:rFonts w:eastAsiaTheme="minorHAnsi"/>
                      <w:sz w:val="16"/>
                      <w:szCs w:val="16"/>
                    </w:rPr>
                  </w:pPr>
                  <w:proofErr w:type="gramStart"/>
                  <w:r w:rsidRPr="002039C4">
                    <w:rPr>
                      <w:rFonts w:eastAsiaTheme="minorHAnsi"/>
                      <w:sz w:val="16"/>
                      <w:szCs w:val="16"/>
                    </w:rPr>
                    <w:t>them</w:t>
                  </w:r>
                  <w:proofErr w:type="gramEnd"/>
                  <w:r w:rsidRPr="002039C4">
                    <w:rPr>
                      <w:rFonts w:eastAsiaTheme="minorHAnsi"/>
                      <w:sz w:val="16"/>
                      <w:szCs w:val="16"/>
                    </w:rPr>
                    <w:t xml:space="preserve"> </w:t>
                  </w:r>
                  <w:r>
                    <w:rPr>
                      <w:rFonts w:eastAsiaTheme="minorHAnsi"/>
                      <w:sz w:val="16"/>
                      <w:szCs w:val="16"/>
                    </w:rPr>
                    <w:t>do</w:t>
                  </w:r>
                  <w:r w:rsidRPr="002039C4">
                    <w:rPr>
                      <w:rFonts w:eastAsiaTheme="minorHAnsi"/>
                      <w:sz w:val="16"/>
                      <w:szCs w:val="16"/>
                    </w:rPr>
                    <w:t xml:space="preserve"> fit with the </w:t>
                  </w:r>
                  <w:r w:rsidR="00256EE9">
                    <w:rPr>
                      <w:rFonts w:eastAsiaTheme="minorHAnsi"/>
                      <w:sz w:val="16"/>
                      <w:szCs w:val="16"/>
                    </w:rPr>
                    <w:t>RTI or IEP</w:t>
                  </w:r>
                  <w:r>
                    <w:rPr>
                      <w:rFonts w:eastAsiaTheme="minorHAnsi"/>
                      <w:sz w:val="16"/>
                      <w:szCs w:val="16"/>
                    </w:rPr>
                    <w:t xml:space="preserve"> </w:t>
                  </w:r>
                  <w:r w:rsidRPr="002039C4">
                    <w:rPr>
                      <w:rFonts w:eastAsiaTheme="minorHAnsi"/>
                      <w:sz w:val="16"/>
                      <w:szCs w:val="16"/>
                    </w:rPr>
                    <w:t>goals.</w:t>
                  </w:r>
                </w:p>
                <w:p w:rsidR="00C875AA" w:rsidRPr="002039C4" w:rsidRDefault="00C875AA" w:rsidP="00B67B23">
                  <w:pPr>
                    <w:autoSpaceDE w:val="0"/>
                    <w:autoSpaceDN w:val="0"/>
                    <w:adjustRightInd w:val="0"/>
                    <w:jc w:val="center"/>
                    <w:rPr>
                      <w:rFonts w:eastAsiaTheme="minorHAnsi"/>
                      <w:sz w:val="16"/>
                      <w:szCs w:val="16"/>
                    </w:rPr>
                  </w:pPr>
                </w:p>
              </w:tc>
            </w:tr>
          </w:tbl>
          <w:p w:rsidR="00826771" w:rsidRPr="00826771" w:rsidRDefault="00826771" w:rsidP="00826771">
            <w:pPr>
              <w:spacing w:after="335" w:line="360" w:lineRule="atLeast"/>
              <w:rPr>
                <w:rFonts w:ascii="Verdana" w:hAnsi="Verdana"/>
                <w:color w:val="333333"/>
                <w:sz w:val="14"/>
                <w:szCs w:val="14"/>
              </w:rPr>
            </w:pPr>
          </w:p>
        </w:tc>
        <w:tc>
          <w:tcPr>
            <w:tcW w:w="0" w:type="auto"/>
            <w:tcBorders>
              <w:top w:val="nil"/>
              <w:left w:val="nil"/>
              <w:bottom w:val="nil"/>
              <w:right w:val="nil"/>
            </w:tcBorders>
            <w:tcMar>
              <w:top w:w="84" w:type="dxa"/>
              <w:left w:w="84" w:type="dxa"/>
              <w:bottom w:w="84" w:type="dxa"/>
              <w:right w:w="84" w:type="dxa"/>
            </w:tcMar>
            <w:hideMark/>
          </w:tcPr>
          <w:p w:rsidR="00826771" w:rsidRPr="00826771" w:rsidRDefault="00826771" w:rsidP="00826771">
            <w:pPr>
              <w:spacing w:after="335" w:line="360" w:lineRule="atLeast"/>
              <w:rPr>
                <w:rFonts w:ascii="Verdana" w:hAnsi="Verdana"/>
                <w:color w:val="333333"/>
                <w:sz w:val="14"/>
                <w:szCs w:val="14"/>
              </w:rPr>
            </w:pPr>
          </w:p>
        </w:tc>
      </w:tr>
      <w:tr w:rsidR="00826771" w:rsidRPr="00826771" w:rsidTr="00826771">
        <w:trPr>
          <w:tblCellSpacing w:w="15" w:type="dxa"/>
        </w:trPr>
        <w:tc>
          <w:tcPr>
            <w:tcW w:w="0" w:type="auto"/>
            <w:tcBorders>
              <w:top w:val="nil"/>
              <w:left w:val="nil"/>
              <w:bottom w:val="nil"/>
              <w:right w:val="nil"/>
            </w:tcBorders>
            <w:tcMar>
              <w:top w:w="84" w:type="dxa"/>
              <w:left w:w="84" w:type="dxa"/>
              <w:bottom w:w="84" w:type="dxa"/>
              <w:right w:w="84" w:type="dxa"/>
            </w:tcMar>
            <w:hideMark/>
          </w:tcPr>
          <w:tbl>
            <w:tblPr>
              <w:tblpPr w:leftFromText="180" w:rightFromText="180" w:vertAnchor="text" w:horzAnchor="margin" w:tblpY="-24"/>
              <w:tblOverlap w:val="never"/>
              <w:tblW w:w="14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2232"/>
              <w:gridCol w:w="2880"/>
              <w:gridCol w:w="3150"/>
              <w:gridCol w:w="2970"/>
              <w:gridCol w:w="3240"/>
            </w:tblGrid>
            <w:tr w:rsidR="00C875AA" w:rsidRPr="002039C4" w:rsidTr="00C875AA">
              <w:trPr>
                <w:cantSplit/>
                <w:trHeight w:val="443"/>
              </w:trPr>
              <w:tc>
                <w:tcPr>
                  <w:tcW w:w="2232" w:type="dxa"/>
                  <w:shd w:val="clear" w:color="auto" w:fill="BFBFBF" w:themeFill="background1" w:themeFillShade="BF"/>
                </w:tcPr>
                <w:p w:rsidR="00C875AA" w:rsidRPr="002039C4" w:rsidRDefault="00C875AA" w:rsidP="00C875AA">
                  <w:pPr>
                    <w:rPr>
                      <w:b/>
                      <w:sz w:val="20"/>
                      <w:szCs w:val="20"/>
                    </w:rPr>
                  </w:pPr>
                  <w:r w:rsidRPr="002039C4">
                    <w:rPr>
                      <w:b/>
                      <w:sz w:val="20"/>
                      <w:szCs w:val="20"/>
                    </w:rPr>
                    <w:lastRenderedPageBreak/>
                    <w:t xml:space="preserve">DOMAIN 2: </w:t>
                  </w:r>
                </w:p>
                <w:p w:rsidR="00C875AA" w:rsidRPr="002039C4" w:rsidRDefault="00C875AA" w:rsidP="00C875AA">
                  <w:pPr>
                    <w:rPr>
                      <w:b/>
                      <w:sz w:val="20"/>
                      <w:szCs w:val="20"/>
                    </w:rPr>
                  </w:pPr>
                  <w:r w:rsidRPr="002039C4">
                    <w:rPr>
                      <w:b/>
                      <w:sz w:val="20"/>
                      <w:szCs w:val="20"/>
                    </w:rPr>
                    <w:t>THE ENVIRONMENT</w:t>
                  </w:r>
                </w:p>
              </w:tc>
              <w:tc>
                <w:tcPr>
                  <w:tcW w:w="2880" w:type="dxa"/>
                  <w:shd w:val="clear" w:color="auto" w:fill="BFBFBF" w:themeFill="background1" w:themeFillShade="BF"/>
                </w:tcPr>
                <w:p w:rsidR="00C875AA" w:rsidRPr="002039C4" w:rsidRDefault="00C875AA" w:rsidP="00C875AA">
                  <w:pPr>
                    <w:jc w:val="center"/>
                    <w:rPr>
                      <w:b/>
                      <w:sz w:val="20"/>
                      <w:szCs w:val="20"/>
                    </w:rPr>
                  </w:pPr>
                  <w:r w:rsidRPr="002039C4">
                    <w:rPr>
                      <w:b/>
                      <w:sz w:val="20"/>
                      <w:szCs w:val="20"/>
                    </w:rPr>
                    <w:t>Ineffective</w:t>
                  </w:r>
                </w:p>
              </w:tc>
              <w:tc>
                <w:tcPr>
                  <w:tcW w:w="3150" w:type="dxa"/>
                  <w:shd w:val="clear" w:color="auto" w:fill="BFBFBF" w:themeFill="background1" w:themeFillShade="BF"/>
                </w:tcPr>
                <w:p w:rsidR="00C875AA" w:rsidRPr="002039C4" w:rsidRDefault="00C875AA" w:rsidP="00C875AA">
                  <w:pPr>
                    <w:jc w:val="center"/>
                    <w:rPr>
                      <w:b/>
                      <w:sz w:val="20"/>
                      <w:szCs w:val="20"/>
                    </w:rPr>
                  </w:pPr>
                  <w:r w:rsidRPr="002039C4">
                    <w:rPr>
                      <w:b/>
                      <w:sz w:val="20"/>
                      <w:szCs w:val="20"/>
                    </w:rPr>
                    <w:t>Developing</w:t>
                  </w:r>
                </w:p>
              </w:tc>
              <w:tc>
                <w:tcPr>
                  <w:tcW w:w="2970" w:type="dxa"/>
                  <w:shd w:val="clear" w:color="auto" w:fill="BFBFBF" w:themeFill="background1" w:themeFillShade="BF"/>
                </w:tcPr>
                <w:p w:rsidR="00C875AA" w:rsidRPr="002039C4" w:rsidRDefault="00C875AA" w:rsidP="00C875AA">
                  <w:pPr>
                    <w:jc w:val="center"/>
                    <w:rPr>
                      <w:b/>
                      <w:sz w:val="20"/>
                      <w:szCs w:val="20"/>
                    </w:rPr>
                  </w:pPr>
                  <w:r>
                    <w:rPr>
                      <w:b/>
                      <w:sz w:val="20"/>
                      <w:szCs w:val="20"/>
                    </w:rPr>
                    <w:t>Skilled</w:t>
                  </w:r>
                </w:p>
              </w:tc>
              <w:tc>
                <w:tcPr>
                  <w:tcW w:w="3240" w:type="dxa"/>
                  <w:shd w:val="clear" w:color="auto" w:fill="BFBFBF" w:themeFill="background1" w:themeFillShade="BF"/>
                </w:tcPr>
                <w:p w:rsidR="00C875AA" w:rsidRPr="002039C4" w:rsidRDefault="00C875AA" w:rsidP="00C875AA">
                  <w:pPr>
                    <w:jc w:val="center"/>
                    <w:rPr>
                      <w:b/>
                      <w:sz w:val="20"/>
                      <w:szCs w:val="20"/>
                    </w:rPr>
                  </w:pPr>
                  <w:r w:rsidRPr="002039C4">
                    <w:rPr>
                      <w:b/>
                      <w:sz w:val="20"/>
                      <w:szCs w:val="20"/>
                    </w:rPr>
                    <w:t>Accomplished</w:t>
                  </w:r>
                </w:p>
              </w:tc>
            </w:tr>
            <w:tr w:rsidR="00C875AA" w:rsidRPr="002039C4" w:rsidTr="00C875AA">
              <w:trPr>
                <w:cantSplit/>
                <w:trHeight w:val="1478"/>
              </w:trPr>
              <w:tc>
                <w:tcPr>
                  <w:tcW w:w="2232" w:type="dxa"/>
                  <w:shd w:val="clear" w:color="auto" w:fill="BFBFBF" w:themeFill="background1" w:themeFillShade="BF"/>
                  <w:vAlign w:val="center"/>
                </w:tcPr>
                <w:p w:rsidR="00C875AA" w:rsidRPr="002039C4" w:rsidRDefault="00C875AA" w:rsidP="00C875AA">
                  <w:pPr>
                    <w:autoSpaceDE w:val="0"/>
                    <w:autoSpaceDN w:val="0"/>
                    <w:adjustRightInd w:val="0"/>
                    <w:rPr>
                      <w:rFonts w:eastAsiaTheme="minorHAnsi"/>
                      <w:b/>
                      <w:bCs/>
                      <w:sz w:val="16"/>
                      <w:szCs w:val="16"/>
                    </w:rPr>
                  </w:pPr>
                  <w:r w:rsidRPr="002039C4">
                    <w:rPr>
                      <w:rFonts w:eastAsiaTheme="minorHAnsi"/>
                      <w:b/>
                      <w:bCs/>
                      <w:sz w:val="16"/>
                      <w:szCs w:val="16"/>
                    </w:rPr>
                    <w:t>2a:</w:t>
                  </w:r>
                </w:p>
                <w:p w:rsidR="00C875AA" w:rsidRPr="002039C4" w:rsidRDefault="00C875AA" w:rsidP="00C875AA">
                  <w:pPr>
                    <w:autoSpaceDE w:val="0"/>
                    <w:autoSpaceDN w:val="0"/>
                    <w:adjustRightInd w:val="0"/>
                    <w:rPr>
                      <w:rFonts w:eastAsiaTheme="minorHAnsi"/>
                      <w:b/>
                      <w:bCs/>
                      <w:sz w:val="16"/>
                      <w:szCs w:val="16"/>
                    </w:rPr>
                  </w:pPr>
                  <w:r w:rsidRPr="002039C4">
                    <w:rPr>
                      <w:rFonts w:eastAsiaTheme="minorHAnsi"/>
                      <w:b/>
                      <w:bCs/>
                      <w:sz w:val="16"/>
                      <w:szCs w:val="16"/>
                    </w:rPr>
                    <w:t>Establishing rapport</w:t>
                  </w:r>
                </w:p>
                <w:p w:rsidR="00C875AA" w:rsidRPr="002039C4" w:rsidRDefault="00C875AA" w:rsidP="00C875AA">
                  <w:pPr>
                    <w:rPr>
                      <w:b/>
                      <w:sz w:val="16"/>
                      <w:szCs w:val="16"/>
                    </w:rPr>
                  </w:pPr>
                  <w:r w:rsidRPr="002039C4">
                    <w:rPr>
                      <w:rFonts w:eastAsiaTheme="minorHAnsi"/>
                      <w:b/>
                      <w:bCs/>
                      <w:sz w:val="16"/>
                      <w:szCs w:val="16"/>
                    </w:rPr>
                    <w:t>with students</w:t>
                  </w:r>
                </w:p>
              </w:tc>
              <w:tc>
                <w:tcPr>
                  <w:tcW w:w="2880" w:type="dxa"/>
                  <w:shd w:val="clear" w:color="auto" w:fill="FFFFFF" w:themeFill="background1"/>
                </w:tcPr>
                <w:p w:rsidR="00C875AA" w:rsidRPr="002039C4" w:rsidRDefault="00C875AA" w:rsidP="00256EE9">
                  <w:pPr>
                    <w:autoSpaceDE w:val="0"/>
                    <w:autoSpaceDN w:val="0"/>
                    <w:adjustRightInd w:val="0"/>
                    <w:jc w:val="center"/>
                    <w:rPr>
                      <w:rFonts w:eastAsiaTheme="minorHAnsi"/>
                      <w:sz w:val="16"/>
                      <w:szCs w:val="16"/>
                    </w:rPr>
                  </w:pPr>
                  <w:r>
                    <w:rPr>
                      <w:rFonts w:eastAsiaTheme="minorHAnsi"/>
                      <w:sz w:val="16"/>
                      <w:szCs w:val="16"/>
                    </w:rPr>
                    <w:t>Speech-Language Pathologist</w:t>
                  </w:r>
                  <w:r w:rsidRPr="002039C4">
                    <w:rPr>
                      <w:rFonts w:eastAsiaTheme="minorHAnsi"/>
                      <w:sz w:val="16"/>
                      <w:szCs w:val="16"/>
                    </w:rPr>
                    <w:t>’s interactions with</w:t>
                  </w:r>
                </w:p>
                <w:p w:rsidR="00C875AA" w:rsidRPr="002039C4" w:rsidRDefault="00C875AA" w:rsidP="00256EE9">
                  <w:pPr>
                    <w:autoSpaceDE w:val="0"/>
                    <w:autoSpaceDN w:val="0"/>
                    <w:adjustRightInd w:val="0"/>
                    <w:jc w:val="center"/>
                    <w:rPr>
                      <w:rFonts w:eastAsiaTheme="minorHAnsi"/>
                      <w:sz w:val="16"/>
                      <w:szCs w:val="16"/>
                    </w:rPr>
                  </w:pPr>
                  <w:r w:rsidRPr="002039C4">
                    <w:rPr>
                      <w:rFonts w:eastAsiaTheme="minorHAnsi"/>
                      <w:sz w:val="16"/>
                      <w:szCs w:val="16"/>
                    </w:rPr>
                    <w:t>students are negative or</w:t>
                  </w:r>
                </w:p>
                <w:p w:rsidR="00C875AA" w:rsidRPr="002039C4" w:rsidRDefault="00C875AA" w:rsidP="00256EE9">
                  <w:pPr>
                    <w:autoSpaceDE w:val="0"/>
                    <w:autoSpaceDN w:val="0"/>
                    <w:adjustRightInd w:val="0"/>
                    <w:jc w:val="center"/>
                    <w:rPr>
                      <w:rFonts w:eastAsiaTheme="minorHAnsi"/>
                      <w:sz w:val="16"/>
                      <w:szCs w:val="16"/>
                    </w:rPr>
                  </w:pPr>
                  <w:r w:rsidRPr="002039C4">
                    <w:rPr>
                      <w:rFonts w:eastAsiaTheme="minorHAnsi"/>
                      <w:sz w:val="16"/>
                      <w:szCs w:val="16"/>
                    </w:rPr>
                    <w:t>inappropriate; students appear</w:t>
                  </w:r>
                </w:p>
                <w:p w:rsidR="00C875AA" w:rsidRPr="002039C4" w:rsidRDefault="00C875AA" w:rsidP="00256EE9">
                  <w:pPr>
                    <w:jc w:val="center"/>
                  </w:pPr>
                  <w:proofErr w:type="gramStart"/>
                  <w:r w:rsidRPr="002039C4">
                    <w:rPr>
                      <w:rFonts w:eastAsiaTheme="minorHAnsi"/>
                      <w:sz w:val="16"/>
                      <w:szCs w:val="16"/>
                    </w:rPr>
                    <w:t>uncomfortable</w:t>
                  </w:r>
                  <w:proofErr w:type="gramEnd"/>
                  <w:r w:rsidRPr="002039C4">
                    <w:rPr>
                      <w:rFonts w:eastAsiaTheme="minorHAnsi"/>
                      <w:sz w:val="16"/>
                      <w:szCs w:val="16"/>
                    </w:rPr>
                    <w:t xml:space="preserve"> in the testing center.</w:t>
                  </w:r>
                </w:p>
              </w:tc>
              <w:tc>
                <w:tcPr>
                  <w:tcW w:w="3150" w:type="dxa"/>
                  <w:shd w:val="clear" w:color="auto" w:fill="FFFFFF" w:themeFill="background1"/>
                </w:tcPr>
                <w:p w:rsidR="00C875AA" w:rsidRPr="002039C4" w:rsidRDefault="00C875AA" w:rsidP="00256EE9">
                  <w:pPr>
                    <w:autoSpaceDE w:val="0"/>
                    <w:autoSpaceDN w:val="0"/>
                    <w:adjustRightInd w:val="0"/>
                    <w:jc w:val="center"/>
                    <w:rPr>
                      <w:rFonts w:eastAsiaTheme="minorHAnsi"/>
                      <w:sz w:val="16"/>
                      <w:szCs w:val="16"/>
                    </w:rPr>
                  </w:pPr>
                  <w:r>
                    <w:rPr>
                      <w:rFonts w:eastAsiaTheme="minorHAnsi"/>
                      <w:sz w:val="16"/>
                      <w:szCs w:val="16"/>
                    </w:rPr>
                    <w:t>Speech-Language Pathologist</w:t>
                  </w:r>
                  <w:r w:rsidRPr="002039C4">
                    <w:rPr>
                      <w:rFonts w:eastAsiaTheme="minorHAnsi"/>
                      <w:sz w:val="16"/>
                      <w:szCs w:val="16"/>
                    </w:rPr>
                    <w:t>’s interactions are a mix</w:t>
                  </w:r>
                </w:p>
                <w:p w:rsidR="00C875AA" w:rsidRPr="002039C4" w:rsidRDefault="00C875AA" w:rsidP="00256EE9">
                  <w:pPr>
                    <w:autoSpaceDE w:val="0"/>
                    <w:autoSpaceDN w:val="0"/>
                    <w:adjustRightInd w:val="0"/>
                    <w:jc w:val="center"/>
                    <w:rPr>
                      <w:rFonts w:eastAsiaTheme="minorHAnsi"/>
                      <w:sz w:val="16"/>
                      <w:szCs w:val="16"/>
                    </w:rPr>
                  </w:pPr>
                  <w:r w:rsidRPr="002039C4">
                    <w:rPr>
                      <w:rFonts w:eastAsiaTheme="minorHAnsi"/>
                      <w:sz w:val="16"/>
                      <w:szCs w:val="16"/>
                    </w:rPr>
                    <w:t>of positive and negative; the</w:t>
                  </w:r>
                </w:p>
                <w:p w:rsidR="00C875AA" w:rsidRPr="002039C4" w:rsidRDefault="00C875AA" w:rsidP="00256EE9">
                  <w:pPr>
                    <w:autoSpaceDE w:val="0"/>
                    <w:autoSpaceDN w:val="0"/>
                    <w:adjustRightInd w:val="0"/>
                    <w:jc w:val="center"/>
                    <w:rPr>
                      <w:rFonts w:eastAsiaTheme="minorHAnsi"/>
                      <w:sz w:val="16"/>
                      <w:szCs w:val="16"/>
                    </w:rPr>
                  </w:pPr>
                  <w:r>
                    <w:rPr>
                      <w:rFonts w:eastAsiaTheme="minorHAnsi"/>
                      <w:sz w:val="16"/>
                      <w:szCs w:val="16"/>
                    </w:rPr>
                    <w:t>Speech-Language Pathologist</w:t>
                  </w:r>
                  <w:r w:rsidRPr="002039C4">
                    <w:rPr>
                      <w:rFonts w:eastAsiaTheme="minorHAnsi"/>
                      <w:sz w:val="16"/>
                      <w:szCs w:val="16"/>
                    </w:rPr>
                    <w:t>’s efforts at developing</w:t>
                  </w:r>
                </w:p>
                <w:p w:rsidR="00C875AA" w:rsidRPr="002039C4" w:rsidRDefault="00C875AA" w:rsidP="00256EE9">
                  <w:pPr>
                    <w:jc w:val="center"/>
                  </w:pPr>
                  <w:proofErr w:type="gramStart"/>
                  <w:r w:rsidRPr="002039C4">
                    <w:rPr>
                      <w:rFonts w:eastAsiaTheme="minorHAnsi"/>
                      <w:sz w:val="16"/>
                      <w:szCs w:val="16"/>
                    </w:rPr>
                    <w:t>rapport</w:t>
                  </w:r>
                  <w:proofErr w:type="gramEnd"/>
                  <w:r w:rsidRPr="002039C4">
                    <w:rPr>
                      <w:rFonts w:eastAsiaTheme="minorHAnsi"/>
                      <w:sz w:val="16"/>
                      <w:szCs w:val="16"/>
                    </w:rPr>
                    <w:t xml:space="preserve"> are partially successful.</w:t>
                  </w:r>
                </w:p>
              </w:tc>
              <w:tc>
                <w:tcPr>
                  <w:tcW w:w="2970" w:type="dxa"/>
                  <w:shd w:val="clear" w:color="auto" w:fill="FFFFFF" w:themeFill="background1"/>
                </w:tcPr>
                <w:p w:rsidR="00C875AA" w:rsidRPr="002039C4" w:rsidRDefault="00C875AA" w:rsidP="00256EE9">
                  <w:pPr>
                    <w:autoSpaceDE w:val="0"/>
                    <w:autoSpaceDN w:val="0"/>
                    <w:adjustRightInd w:val="0"/>
                    <w:jc w:val="center"/>
                    <w:rPr>
                      <w:rFonts w:eastAsiaTheme="minorHAnsi"/>
                      <w:sz w:val="16"/>
                      <w:szCs w:val="16"/>
                    </w:rPr>
                  </w:pPr>
                  <w:r>
                    <w:rPr>
                      <w:rFonts w:eastAsiaTheme="minorHAnsi"/>
                      <w:sz w:val="16"/>
                      <w:szCs w:val="16"/>
                    </w:rPr>
                    <w:t>Speech-Language Pathologist</w:t>
                  </w:r>
                  <w:r w:rsidRPr="002039C4">
                    <w:rPr>
                      <w:rFonts w:eastAsiaTheme="minorHAnsi"/>
                      <w:sz w:val="16"/>
                      <w:szCs w:val="16"/>
                    </w:rPr>
                    <w:t>’s interactions with</w:t>
                  </w:r>
                </w:p>
                <w:p w:rsidR="00C875AA" w:rsidRPr="002039C4" w:rsidRDefault="00C875AA" w:rsidP="00256EE9">
                  <w:pPr>
                    <w:autoSpaceDE w:val="0"/>
                    <w:autoSpaceDN w:val="0"/>
                    <w:adjustRightInd w:val="0"/>
                    <w:jc w:val="center"/>
                    <w:rPr>
                      <w:rFonts w:eastAsiaTheme="minorHAnsi"/>
                      <w:sz w:val="16"/>
                      <w:szCs w:val="16"/>
                    </w:rPr>
                  </w:pPr>
                  <w:r w:rsidRPr="002039C4">
                    <w:rPr>
                      <w:rFonts w:eastAsiaTheme="minorHAnsi"/>
                      <w:sz w:val="16"/>
                      <w:szCs w:val="16"/>
                    </w:rPr>
                    <w:t>students are positive and respectful;</w:t>
                  </w:r>
                </w:p>
                <w:p w:rsidR="00C875AA" w:rsidRPr="002039C4" w:rsidRDefault="00C875AA" w:rsidP="00256EE9">
                  <w:pPr>
                    <w:autoSpaceDE w:val="0"/>
                    <w:autoSpaceDN w:val="0"/>
                    <w:adjustRightInd w:val="0"/>
                    <w:jc w:val="center"/>
                    <w:rPr>
                      <w:rFonts w:eastAsiaTheme="minorHAnsi"/>
                      <w:sz w:val="16"/>
                      <w:szCs w:val="16"/>
                    </w:rPr>
                  </w:pPr>
                  <w:r w:rsidRPr="002039C4">
                    <w:rPr>
                      <w:rFonts w:eastAsiaTheme="minorHAnsi"/>
                      <w:sz w:val="16"/>
                      <w:szCs w:val="16"/>
                    </w:rPr>
                    <w:t>students appear comfortable in the</w:t>
                  </w:r>
                </w:p>
                <w:p w:rsidR="00C875AA" w:rsidRPr="002039C4" w:rsidRDefault="00C875AA" w:rsidP="00256EE9">
                  <w:pPr>
                    <w:jc w:val="center"/>
                    <w:rPr>
                      <w:sz w:val="16"/>
                      <w:szCs w:val="16"/>
                    </w:rPr>
                  </w:pPr>
                  <w:proofErr w:type="gramStart"/>
                  <w:r w:rsidRPr="002039C4">
                    <w:rPr>
                      <w:rFonts w:eastAsiaTheme="minorHAnsi"/>
                      <w:sz w:val="16"/>
                      <w:szCs w:val="16"/>
                    </w:rPr>
                    <w:t>testing</w:t>
                  </w:r>
                  <w:proofErr w:type="gramEnd"/>
                  <w:r w:rsidRPr="002039C4">
                    <w:rPr>
                      <w:rFonts w:eastAsiaTheme="minorHAnsi"/>
                      <w:sz w:val="16"/>
                      <w:szCs w:val="16"/>
                    </w:rPr>
                    <w:t xml:space="preserve"> center.</w:t>
                  </w:r>
                </w:p>
              </w:tc>
              <w:tc>
                <w:tcPr>
                  <w:tcW w:w="3240" w:type="dxa"/>
                  <w:shd w:val="clear" w:color="auto" w:fill="FFFFFF" w:themeFill="background1"/>
                </w:tcPr>
                <w:p w:rsidR="00C875AA" w:rsidRPr="002039C4" w:rsidRDefault="00C875AA" w:rsidP="00256EE9">
                  <w:pPr>
                    <w:autoSpaceDE w:val="0"/>
                    <w:autoSpaceDN w:val="0"/>
                    <w:adjustRightInd w:val="0"/>
                    <w:jc w:val="center"/>
                    <w:rPr>
                      <w:rFonts w:eastAsiaTheme="minorHAnsi"/>
                      <w:sz w:val="16"/>
                      <w:szCs w:val="16"/>
                    </w:rPr>
                  </w:pPr>
                  <w:r w:rsidRPr="002039C4">
                    <w:rPr>
                      <w:rFonts w:eastAsiaTheme="minorHAnsi"/>
                      <w:sz w:val="16"/>
                      <w:szCs w:val="16"/>
                    </w:rPr>
                    <w:t xml:space="preserve">Students seek out the </w:t>
                  </w:r>
                  <w:r>
                    <w:rPr>
                      <w:rFonts w:eastAsiaTheme="minorHAnsi"/>
                      <w:sz w:val="16"/>
                      <w:szCs w:val="16"/>
                    </w:rPr>
                    <w:t>Speech-Language Pathologist</w:t>
                  </w:r>
                  <w:r w:rsidRPr="002039C4">
                    <w:rPr>
                      <w:rFonts w:eastAsiaTheme="minorHAnsi"/>
                      <w:sz w:val="16"/>
                      <w:szCs w:val="16"/>
                    </w:rPr>
                    <w:t>,</w:t>
                  </w:r>
                </w:p>
                <w:p w:rsidR="00C875AA" w:rsidRPr="002039C4" w:rsidRDefault="00C875AA" w:rsidP="00256EE9">
                  <w:pPr>
                    <w:autoSpaceDE w:val="0"/>
                    <w:autoSpaceDN w:val="0"/>
                    <w:adjustRightInd w:val="0"/>
                    <w:jc w:val="center"/>
                    <w:rPr>
                      <w:rFonts w:eastAsiaTheme="minorHAnsi"/>
                      <w:sz w:val="16"/>
                      <w:szCs w:val="16"/>
                    </w:rPr>
                  </w:pPr>
                  <w:r w:rsidRPr="002039C4">
                    <w:rPr>
                      <w:rFonts w:eastAsiaTheme="minorHAnsi"/>
                      <w:sz w:val="16"/>
                      <w:szCs w:val="16"/>
                    </w:rPr>
                    <w:t>reflecting a high degree of comfort and</w:t>
                  </w:r>
                </w:p>
                <w:p w:rsidR="00C875AA" w:rsidRPr="002039C4" w:rsidRDefault="00C875AA" w:rsidP="00256EE9">
                  <w:pPr>
                    <w:jc w:val="center"/>
                    <w:rPr>
                      <w:sz w:val="16"/>
                      <w:szCs w:val="16"/>
                    </w:rPr>
                  </w:pPr>
                  <w:proofErr w:type="gramStart"/>
                  <w:r w:rsidRPr="002039C4">
                    <w:rPr>
                      <w:rFonts w:eastAsiaTheme="minorHAnsi"/>
                      <w:sz w:val="16"/>
                      <w:szCs w:val="16"/>
                    </w:rPr>
                    <w:t>trust</w:t>
                  </w:r>
                  <w:proofErr w:type="gramEnd"/>
                  <w:r w:rsidRPr="002039C4">
                    <w:rPr>
                      <w:rFonts w:eastAsiaTheme="minorHAnsi"/>
                      <w:sz w:val="16"/>
                      <w:szCs w:val="16"/>
                    </w:rPr>
                    <w:t xml:space="preserve"> in the relationship.</w:t>
                  </w:r>
                </w:p>
              </w:tc>
            </w:tr>
            <w:tr w:rsidR="00C875AA" w:rsidRPr="002039C4" w:rsidTr="00C84A5B">
              <w:trPr>
                <w:cantSplit/>
                <w:trHeight w:val="1478"/>
              </w:trPr>
              <w:tc>
                <w:tcPr>
                  <w:tcW w:w="2232" w:type="dxa"/>
                  <w:tcBorders>
                    <w:bottom w:val="single" w:sz="4" w:space="0" w:color="auto"/>
                  </w:tcBorders>
                  <w:shd w:val="clear" w:color="auto" w:fill="BFBFBF" w:themeFill="background1" w:themeFillShade="BF"/>
                  <w:vAlign w:val="center"/>
                </w:tcPr>
                <w:p w:rsidR="00C875AA" w:rsidRPr="002039C4" w:rsidRDefault="00C875AA" w:rsidP="00C875AA">
                  <w:pPr>
                    <w:autoSpaceDE w:val="0"/>
                    <w:autoSpaceDN w:val="0"/>
                    <w:adjustRightInd w:val="0"/>
                    <w:rPr>
                      <w:rFonts w:eastAsiaTheme="minorHAnsi"/>
                      <w:b/>
                      <w:bCs/>
                      <w:sz w:val="16"/>
                      <w:szCs w:val="16"/>
                    </w:rPr>
                  </w:pPr>
                  <w:r w:rsidRPr="002039C4">
                    <w:rPr>
                      <w:rFonts w:eastAsiaTheme="minorHAnsi"/>
                      <w:b/>
                      <w:bCs/>
                      <w:sz w:val="16"/>
                      <w:szCs w:val="16"/>
                    </w:rPr>
                    <w:t>2</w:t>
                  </w:r>
                  <w:r>
                    <w:rPr>
                      <w:rFonts w:eastAsiaTheme="minorHAnsi"/>
                      <w:b/>
                      <w:bCs/>
                      <w:sz w:val="16"/>
                      <w:szCs w:val="16"/>
                    </w:rPr>
                    <w:t>b</w:t>
                  </w:r>
                  <w:r w:rsidRPr="002039C4">
                    <w:rPr>
                      <w:rFonts w:eastAsiaTheme="minorHAnsi"/>
                      <w:b/>
                      <w:bCs/>
                      <w:sz w:val="16"/>
                      <w:szCs w:val="16"/>
                    </w:rPr>
                    <w:t>:</w:t>
                  </w:r>
                </w:p>
                <w:p w:rsidR="00C875AA" w:rsidRPr="002039C4" w:rsidRDefault="00C875AA" w:rsidP="00C875AA">
                  <w:pPr>
                    <w:autoSpaceDE w:val="0"/>
                    <w:autoSpaceDN w:val="0"/>
                    <w:adjustRightInd w:val="0"/>
                    <w:rPr>
                      <w:rFonts w:eastAsiaTheme="minorHAnsi"/>
                      <w:b/>
                      <w:bCs/>
                      <w:sz w:val="16"/>
                      <w:szCs w:val="16"/>
                    </w:rPr>
                  </w:pPr>
                  <w:r w:rsidRPr="002039C4">
                    <w:rPr>
                      <w:rFonts w:eastAsiaTheme="minorHAnsi"/>
                      <w:b/>
                      <w:bCs/>
                      <w:sz w:val="16"/>
                      <w:szCs w:val="16"/>
                    </w:rPr>
                    <w:t>Establishing and</w:t>
                  </w:r>
                </w:p>
                <w:p w:rsidR="00C875AA" w:rsidRPr="002039C4" w:rsidRDefault="00C875AA" w:rsidP="00C875AA">
                  <w:pPr>
                    <w:autoSpaceDE w:val="0"/>
                    <w:autoSpaceDN w:val="0"/>
                    <w:adjustRightInd w:val="0"/>
                    <w:rPr>
                      <w:rFonts w:eastAsiaTheme="minorHAnsi"/>
                      <w:b/>
                      <w:bCs/>
                      <w:sz w:val="16"/>
                      <w:szCs w:val="16"/>
                    </w:rPr>
                  </w:pPr>
                  <w:r>
                    <w:rPr>
                      <w:rFonts w:eastAsiaTheme="minorHAnsi"/>
                      <w:b/>
                      <w:bCs/>
                      <w:sz w:val="16"/>
                      <w:szCs w:val="16"/>
                    </w:rPr>
                    <w:t>following</w:t>
                  </w:r>
                  <w:r w:rsidRPr="002039C4">
                    <w:rPr>
                      <w:rFonts w:eastAsiaTheme="minorHAnsi"/>
                      <w:b/>
                      <w:bCs/>
                      <w:sz w:val="16"/>
                      <w:szCs w:val="16"/>
                    </w:rPr>
                    <w:t xml:space="preserve"> clear</w:t>
                  </w:r>
                </w:p>
                <w:p w:rsidR="00C875AA" w:rsidRPr="002039C4" w:rsidRDefault="00C875AA" w:rsidP="00C875AA">
                  <w:pPr>
                    <w:pStyle w:val="ListParagraph"/>
                    <w:ind w:left="0"/>
                    <w:rPr>
                      <w:rFonts w:ascii="Times New Roman" w:hAnsi="Times New Roman"/>
                      <w:sz w:val="16"/>
                      <w:szCs w:val="16"/>
                    </w:rPr>
                  </w:pPr>
                  <w:r w:rsidRPr="002039C4">
                    <w:rPr>
                      <w:rFonts w:ascii="Times New Roman" w:eastAsiaTheme="minorHAnsi" w:hAnsi="Times New Roman"/>
                      <w:b/>
                      <w:bCs/>
                      <w:sz w:val="16"/>
                      <w:szCs w:val="16"/>
                    </w:rPr>
                    <w:t>procedures for referrals</w:t>
                  </w:r>
                </w:p>
              </w:tc>
              <w:tc>
                <w:tcPr>
                  <w:tcW w:w="2880" w:type="dxa"/>
                  <w:tcBorders>
                    <w:bottom w:val="single" w:sz="4" w:space="0" w:color="auto"/>
                  </w:tcBorders>
                  <w:shd w:val="clear" w:color="auto" w:fill="FFFFFF" w:themeFill="background1"/>
                </w:tcPr>
                <w:p w:rsidR="00C875AA" w:rsidRPr="00625CD8" w:rsidRDefault="00C875AA" w:rsidP="00256EE9">
                  <w:pPr>
                    <w:jc w:val="center"/>
                    <w:rPr>
                      <w:rFonts w:eastAsia="Calibri"/>
                      <w:sz w:val="16"/>
                      <w:szCs w:val="16"/>
                    </w:rPr>
                  </w:pPr>
                  <w:r w:rsidRPr="002039C4">
                    <w:rPr>
                      <w:rFonts w:eastAsiaTheme="minorHAnsi"/>
                      <w:sz w:val="16"/>
                      <w:szCs w:val="16"/>
                    </w:rPr>
                    <w:t>No procedures for referrals have</w:t>
                  </w:r>
                  <w:r w:rsidRPr="002039C4">
                    <w:rPr>
                      <w:rFonts w:eastAsia="Calibri"/>
                      <w:sz w:val="16"/>
                      <w:szCs w:val="16"/>
                    </w:rPr>
                    <w:t xml:space="preserve"> </w:t>
                  </w:r>
                  <w:r w:rsidRPr="002039C4">
                    <w:rPr>
                      <w:rFonts w:eastAsiaTheme="minorHAnsi"/>
                      <w:sz w:val="16"/>
                      <w:szCs w:val="16"/>
                    </w:rPr>
                    <w:t>been established</w:t>
                  </w:r>
                  <w:r>
                    <w:rPr>
                      <w:rFonts w:eastAsiaTheme="minorHAnsi"/>
                      <w:sz w:val="16"/>
                      <w:szCs w:val="16"/>
                    </w:rPr>
                    <w:t xml:space="preserve"> or are followed.</w:t>
                  </w:r>
                  <w:r w:rsidRPr="002039C4">
                    <w:rPr>
                      <w:rFonts w:eastAsiaTheme="minorHAnsi"/>
                      <w:sz w:val="16"/>
                      <w:szCs w:val="16"/>
                    </w:rPr>
                    <w:t xml:space="preserve"> </w:t>
                  </w:r>
                  <w:r>
                    <w:rPr>
                      <w:rFonts w:eastAsiaTheme="minorHAnsi"/>
                      <w:sz w:val="16"/>
                      <w:szCs w:val="16"/>
                    </w:rPr>
                    <w:t xml:space="preserve">For example, </w:t>
                  </w:r>
                  <w:r w:rsidRPr="002039C4">
                    <w:rPr>
                      <w:rFonts w:eastAsiaTheme="minorHAnsi"/>
                      <w:sz w:val="16"/>
                      <w:szCs w:val="16"/>
                    </w:rPr>
                    <w:t>when teachers</w:t>
                  </w:r>
                  <w:r w:rsidRPr="002039C4">
                    <w:rPr>
                      <w:rFonts w:eastAsia="Calibri"/>
                      <w:sz w:val="16"/>
                      <w:szCs w:val="16"/>
                    </w:rPr>
                    <w:t xml:space="preserve"> </w:t>
                  </w:r>
                  <w:r w:rsidRPr="002039C4">
                    <w:rPr>
                      <w:rFonts w:eastAsiaTheme="minorHAnsi"/>
                      <w:sz w:val="16"/>
                      <w:szCs w:val="16"/>
                    </w:rPr>
                    <w:t xml:space="preserve">want to refer a student for </w:t>
                  </w:r>
                  <w:r>
                    <w:rPr>
                      <w:rFonts w:eastAsiaTheme="minorHAnsi"/>
                      <w:sz w:val="16"/>
                      <w:szCs w:val="16"/>
                    </w:rPr>
                    <w:t>communication services</w:t>
                  </w:r>
                  <w:r w:rsidRPr="002039C4">
                    <w:rPr>
                      <w:rFonts w:eastAsiaTheme="minorHAnsi"/>
                      <w:sz w:val="16"/>
                      <w:szCs w:val="16"/>
                    </w:rPr>
                    <w:t>, they are not sure how to go</w:t>
                  </w:r>
                  <w:r>
                    <w:rPr>
                      <w:rFonts w:eastAsia="Calibri"/>
                      <w:sz w:val="16"/>
                      <w:szCs w:val="16"/>
                    </w:rPr>
                    <w:t xml:space="preserve"> </w:t>
                  </w:r>
                  <w:r w:rsidRPr="002039C4">
                    <w:rPr>
                      <w:rFonts w:eastAsiaTheme="minorHAnsi"/>
                      <w:sz w:val="16"/>
                      <w:szCs w:val="16"/>
                    </w:rPr>
                    <w:t>about it.</w:t>
                  </w:r>
                </w:p>
              </w:tc>
              <w:tc>
                <w:tcPr>
                  <w:tcW w:w="3150" w:type="dxa"/>
                  <w:tcBorders>
                    <w:bottom w:val="single" w:sz="4" w:space="0" w:color="auto"/>
                  </w:tcBorders>
                  <w:shd w:val="clear" w:color="auto" w:fill="FFFFFF" w:themeFill="background1"/>
                </w:tcPr>
                <w:p w:rsidR="00C875AA" w:rsidRPr="002039C4" w:rsidRDefault="00C875AA" w:rsidP="00256EE9">
                  <w:pPr>
                    <w:autoSpaceDE w:val="0"/>
                    <w:autoSpaceDN w:val="0"/>
                    <w:adjustRightInd w:val="0"/>
                    <w:jc w:val="center"/>
                    <w:rPr>
                      <w:rFonts w:eastAsiaTheme="minorHAnsi"/>
                      <w:sz w:val="16"/>
                      <w:szCs w:val="16"/>
                    </w:rPr>
                  </w:pPr>
                  <w:r>
                    <w:rPr>
                      <w:rFonts w:eastAsiaTheme="minorHAnsi"/>
                      <w:sz w:val="16"/>
                      <w:szCs w:val="16"/>
                    </w:rPr>
                    <w:t>Speech-Language Pathologist</w:t>
                  </w:r>
                  <w:r w:rsidRPr="002039C4">
                    <w:rPr>
                      <w:rFonts w:eastAsiaTheme="minorHAnsi"/>
                      <w:sz w:val="16"/>
                      <w:szCs w:val="16"/>
                    </w:rPr>
                    <w:t xml:space="preserve"> has established</w:t>
                  </w:r>
                </w:p>
                <w:p w:rsidR="00C875AA" w:rsidRPr="002039C4" w:rsidRDefault="00C875AA" w:rsidP="00256EE9">
                  <w:pPr>
                    <w:autoSpaceDE w:val="0"/>
                    <w:autoSpaceDN w:val="0"/>
                    <w:adjustRightInd w:val="0"/>
                    <w:jc w:val="center"/>
                    <w:rPr>
                      <w:rFonts w:eastAsiaTheme="minorHAnsi"/>
                      <w:sz w:val="16"/>
                      <w:szCs w:val="16"/>
                    </w:rPr>
                  </w:pPr>
                  <w:r w:rsidRPr="002039C4">
                    <w:rPr>
                      <w:rFonts w:eastAsiaTheme="minorHAnsi"/>
                      <w:sz w:val="16"/>
                      <w:szCs w:val="16"/>
                    </w:rPr>
                    <w:t>procedures for referrals, but the</w:t>
                  </w:r>
                </w:p>
                <w:p w:rsidR="00C875AA" w:rsidRPr="002039C4" w:rsidRDefault="00C875AA" w:rsidP="00256EE9">
                  <w:pPr>
                    <w:jc w:val="center"/>
                    <w:rPr>
                      <w:sz w:val="16"/>
                      <w:szCs w:val="16"/>
                    </w:rPr>
                  </w:pPr>
                  <w:proofErr w:type="gramStart"/>
                  <w:r w:rsidRPr="002039C4">
                    <w:rPr>
                      <w:rFonts w:eastAsiaTheme="minorHAnsi"/>
                      <w:sz w:val="16"/>
                      <w:szCs w:val="16"/>
                    </w:rPr>
                    <w:t>details</w:t>
                  </w:r>
                  <w:proofErr w:type="gramEnd"/>
                  <w:r w:rsidRPr="002039C4">
                    <w:rPr>
                      <w:rFonts w:eastAsiaTheme="minorHAnsi"/>
                      <w:sz w:val="16"/>
                      <w:szCs w:val="16"/>
                    </w:rPr>
                    <w:t xml:space="preserve"> are not always clear.</w:t>
                  </w:r>
                </w:p>
                <w:p w:rsidR="00C875AA" w:rsidRPr="002039C4" w:rsidRDefault="00C875AA" w:rsidP="00256EE9">
                  <w:pPr>
                    <w:jc w:val="center"/>
                  </w:pPr>
                </w:p>
                <w:p w:rsidR="00C875AA" w:rsidRPr="002039C4" w:rsidRDefault="00C875AA" w:rsidP="00256EE9">
                  <w:pPr>
                    <w:ind w:firstLine="720"/>
                    <w:jc w:val="center"/>
                  </w:pPr>
                </w:p>
              </w:tc>
              <w:tc>
                <w:tcPr>
                  <w:tcW w:w="2970" w:type="dxa"/>
                  <w:tcBorders>
                    <w:bottom w:val="single" w:sz="4" w:space="0" w:color="auto"/>
                  </w:tcBorders>
                  <w:shd w:val="clear" w:color="auto" w:fill="FFFFFF" w:themeFill="background1"/>
                </w:tcPr>
                <w:p w:rsidR="00C875AA" w:rsidRPr="002039C4" w:rsidRDefault="00C875AA" w:rsidP="00256EE9">
                  <w:pPr>
                    <w:jc w:val="center"/>
                    <w:rPr>
                      <w:rFonts w:eastAsia="Calibri"/>
                      <w:sz w:val="16"/>
                      <w:szCs w:val="16"/>
                    </w:rPr>
                  </w:pPr>
                  <w:r w:rsidRPr="002039C4">
                    <w:rPr>
                      <w:rFonts w:eastAsiaTheme="minorHAnsi"/>
                      <w:sz w:val="16"/>
                      <w:szCs w:val="16"/>
                    </w:rPr>
                    <w:t>Procedures for referrals and for</w:t>
                  </w:r>
                </w:p>
                <w:p w:rsidR="00C875AA" w:rsidRPr="002039C4" w:rsidRDefault="00C875AA" w:rsidP="00256EE9">
                  <w:pPr>
                    <w:autoSpaceDE w:val="0"/>
                    <w:autoSpaceDN w:val="0"/>
                    <w:adjustRightInd w:val="0"/>
                    <w:jc w:val="center"/>
                    <w:rPr>
                      <w:rFonts w:eastAsiaTheme="minorHAnsi"/>
                      <w:sz w:val="16"/>
                      <w:szCs w:val="16"/>
                    </w:rPr>
                  </w:pPr>
                  <w:r w:rsidRPr="002039C4">
                    <w:rPr>
                      <w:rFonts w:eastAsiaTheme="minorHAnsi"/>
                      <w:sz w:val="16"/>
                      <w:szCs w:val="16"/>
                    </w:rPr>
                    <w:t>meetings and consultations with</w:t>
                  </w:r>
                </w:p>
                <w:p w:rsidR="00C875AA" w:rsidRPr="002039C4" w:rsidRDefault="00C875AA" w:rsidP="00256EE9">
                  <w:pPr>
                    <w:autoSpaceDE w:val="0"/>
                    <w:autoSpaceDN w:val="0"/>
                    <w:adjustRightInd w:val="0"/>
                    <w:jc w:val="center"/>
                    <w:rPr>
                      <w:rFonts w:eastAsiaTheme="minorHAnsi"/>
                      <w:sz w:val="16"/>
                      <w:szCs w:val="16"/>
                    </w:rPr>
                  </w:pPr>
                  <w:r w:rsidRPr="002039C4">
                    <w:rPr>
                      <w:rFonts w:eastAsiaTheme="minorHAnsi"/>
                      <w:sz w:val="16"/>
                      <w:szCs w:val="16"/>
                    </w:rPr>
                    <w:t>parents and administrators are clear</w:t>
                  </w:r>
                </w:p>
                <w:p w:rsidR="00C875AA" w:rsidRPr="002039C4" w:rsidRDefault="00C875AA" w:rsidP="00256EE9">
                  <w:pPr>
                    <w:jc w:val="center"/>
                  </w:pPr>
                  <w:proofErr w:type="gramStart"/>
                  <w:r w:rsidRPr="002039C4">
                    <w:rPr>
                      <w:rFonts w:eastAsiaTheme="minorHAnsi"/>
                      <w:sz w:val="16"/>
                      <w:szCs w:val="16"/>
                    </w:rPr>
                    <w:t>to</w:t>
                  </w:r>
                  <w:proofErr w:type="gramEnd"/>
                  <w:r w:rsidRPr="002039C4">
                    <w:rPr>
                      <w:rFonts w:eastAsiaTheme="minorHAnsi"/>
                      <w:sz w:val="16"/>
                      <w:szCs w:val="16"/>
                    </w:rPr>
                    <w:t xml:space="preserve"> everyone.</w:t>
                  </w:r>
                </w:p>
              </w:tc>
              <w:tc>
                <w:tcPr>
                  <w:tcW w:w="3240" w:type="dxa"/>
                  <w:tcBorders>
                    <w:bottom w:val="single" w:sz="4" w:space="0" w:color="auto"/>
                  </w:tcBorders>
                  <w:shd w:val="clear" w:color="auto" w:fill="FFFFFF" w:themeFill="background1"/>
                </w:tcPr>
                <w:p w:rsidR="00C875AA" w:rsidRPr="002039C4" w:rsidRDefault="00C875AA" w:rsidP="00256EE9">
                  <w:pPr>
                    <w:autoSpaceDE w:val="0"/>
                    <w:autoSpaceDN w:val="0"/>
                    <w:adjustRightInd w:val="0"/>
                    <w:jc w:val="center"/>
                    <w:rPr>
                      <w:rFonts w:eastAsiaTheme="minorHAnsi"/>
                      <w:sz w:val="16"/>
                      <w:szCs w:val="16"/>
                    </w:rPr>
                  </w:pPr>
                  <w:r w:rsidRPr="002039C4">
                    <w:rPr>
                      <w:rFonts w:eastAsiaTheme="minorHAnsi"/>
                      <w:sz w:val="16"/>
                      <w:szCs w:val="16"/>
                    </w:rPr>
                    <w:t>Procedures for all aspects of referral</w:t>
                  </w:r>
                </w:p>
                <w:p w:rsidR="00C875AA" w:rsidRPr="002039C4" w:rsidRDefault="00C875AA" w:rsidP="00256EE9">
                  <w:pPr>
                    <w:autoSpaceDE w:val="0"/>
                    <w:autoSpaceDN w:val="0"/>
                    <w:adjustRightInd w:val="0"/>
                    <w:jc w:val="center"/>
                    <w:rPr>
                      <w:rFonts w:eastAsiaTheme="minorHAnsi"/>
                      <w:sz w:val="16"/>
                      <w:szCs w:val="16"/>
                    </w:rPr>
                  </w:pPr>
                  <w:r w:rsidRPr="002039C4">
                    <w:rPr>
                      <w:rFonts w:eastAsiaTheme="minorHAnsi"/>
                      <w:sz w:val="16"/>
                      <w:szCs w:val="16"/>
                    </w:rPr>
                    <w:t>and testing protocols are clear to</w:t>
                  </w:r>
                </w:p>
                <w:p w:rsidR="00C875AA" w:rsidRPr="002039C4" w:rsidRDefault="00C875AA" w:rsidP="00256EE9">
                  <w:pPr>
                    <w:autoSpaceDE w:val="0"/>
                    <w:autoSpaceDN w:val="0"/>
                    <w:adjustRightInd w:val="0"/>
                    <w:jc w:val="center"/>
                    <w:rPr>
                      <w:rFonts w:eastAsiaTheme="minorHAnsi"/>
                      <w:sz w:val="16"/>
                      <w:szCs w:val="16"/>
                    </w:rPr>
                  </w:pPr>
                  <w:r w:rsidRPr="002039C4">
                    <w:rPr>
                      <w:rFonts w:eastAsiaTheme="minorHAnsi"/>
                      <w:sz w:val="16"/>
                      <w:szCs w:val="16"/>
                    </w:rPr>
                    <w:t>everyone and have been developed in</w:t>
                  </w:r>
                </w:p>
                <w:p w:rsidR="00C875AA" w:rsidRPr="002039C4" w:rsidRDefault="00C875AA" w:rsidP="00256EE9">
                  <w:pPr>
                    <w:autoSpaceDE w:val="0"/>
                    <w:autoSpaceDN w:val="0"/>
                    <w:adjustRightInd w:val="0"/>
                    <w:jc w:val="center"/>
                    <w:rPr>
                      <w:rFonts w:eastAsiaTheme="minorHAnsi"/>
                      <w:sz w:val="16"/>
                      <w:szCs w:val="16"/>
                    </w:rPr>
                  </w:pPr>
                  <w:r w:rsidRPr="002039C4">
                    <w:rPr>
                      <w:rFonts w:eastAsiaTheme="minorHAnsi"/>
                      <w:sz w:val="16"/>
                      <w:szCs w:val="16"/>
                    </w:rPr>
                    <w:t>consultation with teachers and</w:t>
                  </w:r>
                </w:p>
                <w:p w:rsidR="00C875AA" w:rsidRPr="002039C4" w:rsidRDefault="00C875AA" w:rsidP="00256EE9">
                  <w:pPr>
                    <w:jc w:val="center"/>
                    <w:rPr>
                      <w:sz w:val="16"/>
                      <w:szCs w:val="16"/>
                    </w:rPr>
                  </w:pPr>
                  <w:proofErr w:type="gramStart"/>
                  <w:r w:rsidRPr="002039C4">
                    <w:rPr>
                      <w:rFonts w:eastAsiaTheme="minorHAnsi"/>
                      <w:sz w:val="16"/>
                      <w:szCs w:val="16"/>
                    </w:rPr>
                    <w:t>administrators</w:t>
                  </w:r>
                  <w:proofErr w:type="gramEnd"/>
                  <w:r w:rsidRPr="002039C4">
                    <w:rPr>
                      <w:rFonts w:eastAsiaTheme="minorHAnsi"/>
                      <w:sz w:val="16"/>
                      <w:szCs w:val="16"/>
                    </w:rPr>
                    <w:t>.</w:t>
                  </w:r>
                </w:p>
              </w:tc>
            </w:tr>
            <w:tr w:rsidR="00C875AA" w:rsidRPr="002039C4" w:rsidTr="00C84A5B">
              <w:trPr>
                <w:cantSplit/>
                <w:trHeight w:val="1478"/>
              </w:trPr>
              <w:tc>
                <w:tcPr>
                  <w:tcW w:w="22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875AA" w:rsidRPr="002039C4" w:rsidRDefault="00C875AA" w:rsidP="00C875AA">
                  <w:pPr>
                    <w:autoSpaceDE w:val="0"/>
                    <w:autoSpaceDN w:val="0"/>
                    <w:adjustRightInd w:val="0"/>
                    <w:rPr>
                      <w:rFonts w:eastAsiaTheme="minorHAnsi"/>
                      <w:b/>
                      <w:bCs/>
                      <w:sz w:val="16"/>
                      <w:szCs w:val="16"/>
                    </w:rPr>
                  </w:pPr>
                  <w:r w:rsidRPr="002039C4">
                    <w:rPr>
                      <w:rFonts w:eastAsiaTheme="minorHAnsi"/>
                      <w:b/>
                      <w:bCs/>
                      <w:sz w:val="16"/>
                      <w:szCs w:val="16"/>
                    </w:rPr>
                    <w:t>2</w:t>
                  </w:r>
                  <w:r>
                    <w:rPr>
                      <w:rFonts w:eastAsiaTheme="minorHAnsi"/>
                      <w:b/>
                      <w:bCs/>
                      <w:sz w:val="16"/>
                      <w:szCs w:val="16"/>
                    </w:rPr>
                    <w:t>c</w:t>
                  </w:r>
                  <w:r w:rsidRPr="002039C4">
                    <w:rPr>
                      <w:rFonts w:eastAsiaTheme="minorHAnsi"/>
                      <w:b/>
                      <w:bCs/>
                      <w:sz w:val="16"/>
                      <w:szCs w:val="16"/>
                    </w:rPr>
                    <w:t>:</w:t>
                  </w:r>
                </w:p>
                <w:p w:rsidR="00C875AA" w:rsidRPr="002039C4" w:rsidRDefault="00C875AA" w:rsidP="00C875AA">
                  <w:pPr>
                    <w:autoSpaceDE w:val="0"/>
                    <w:autoSpaceDN w:val="0"/>
                    <w:adjustRightInd w:val="0"/>
                    <w:rPr>
                      <w:sz w:val="16"/>
                      <w:szCs w:val="16"/>
                    </w:rPr>
                  </w:pPr>
                  <w:r w:rsidRPr="002039C4">
                    <w:rPr>
                      <w:rFonts w:eastAsiaTheme="minorHAnsi"/>
                      <w:b/>
                      <w:bCs/>
                      <w:sz w:val="16"/>
                      <w:szCs w:val="16"/>
                    </w:rPr>
                    <w:t>Organizing physical space for testing</w:t>
                  </w:r>
                  <w:r>
                    <w:rPr>
                      <w:rFonts w:eastAsiaTheme="minorHAnsi"/>
                      <w:b/>
                      <w:bCs/>
                      <w:sz w:val="16"/>
                      <w:szCs w:val="16"/>
                    </w:rPr>
                    <w:t xml:space="preserve"> and treatment</w:t>
                  </w:r>
                  <w:r w:rsidRPr="002039C4">
                    <w:rPr>
                      <w:rFonts w:eastAsiaTheme="minorHAnsi"/>
                      <w:b/>
                      <w:bCs/>
                      <w:sz w:val="16"/>
                      <w:szCs w:val="16"/>
                    </w:rPr>
                    <w:t xml:space="preserve"> of students and storage of materials</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C875AA" w:rsidRPr="002039C4" w:rsidRDefault="00C875AA" w:rsidP="00256EE9">
                  <w:pPr>
                    <w:autoSpaceDE w:val="0"/>
                    <w:autoSpaceDN w:val="0"/>
                    <w:adjustRightInd w:val="0"/>
                    <w:jc w:val="center"/>
                    <w:rPr>
                      <w:rFonts w:eastAsiaTheme="minorHAnsi"/>
                      <w:sz w:val="16"/>
                      <w:szCs w:val="16"/>
                    </w:rPr>
                  </w:pPr>
                  <w:proofErr w:type="gramStart"/>
                  <w:r w:rsidRPr="002039C4">
                    <w:rPr>
                      <w:rFonts w:eastAsiaTheme="minorHAnsi"/>
                      <w:sz w:val="16"/>
                      <w:szCs w:val="16"/>
                    </w:rPr>
                    <w:t xml:space="preserve">The </w:t>
                  </w:r>
                  <w:r>
                    <w:rPr>
                      <w:rFonts w:eastAsiaTheme="minorHAnsi"/>
                      <w:sz w:val="16"/>
                      <w:szCs w:val="16"/>
                    </w:rPr>
                    <w:t xml:space="preserve"> SLP</w:t>
                  </w:r>
                  <w:proofErr w:type="gramEnd"/>
                  <w:r>
                    <w:rPr>
                      <w:rFonts w:eastAsiaTheme="minorHAnsi"/>
                      <w:sz w:val="16"/>
                      <w:szCs w:val="16"/>
                    </w:rPr>
                    <w:t xml:space="preserve"> office</w:t>
                  </w:r>
                  <w:r w:rsidRPr="002039C4">
                    <w:rPr>
                      <w:rFonts w:eastAsiaTheme="minorHAnsi"/>
                      <w:sz w:val="16"/>
                      <w:szCs w:val="16"/>
                    </w:rPr>
                    <w:t xml:space="preserve"> is disorganized and poorly suited to student evaluations. Materials are not stored</w:t>
                  </w:r>
                </w:p>
                <w:p w:rsidR="00C875AA" w:rsidRPr="002039C4" w:rsidRDefault="00C875AA" w:rsidP="00256EE9">
                  <w:pPr>
                    <w:autoSpaceDE w:val="0"/>
                    <w:autoSpaceDN w:val="0"/>
                    <w:adjustRightInd w:val="0"/>
                    <w:jc w:val="center"/>
                    <w:rPr>
                      <w:rFonts w:eastAsiaTheme="minorHAnsi"/>
                      <w:sz w:val="16"/>
                      <w:szCs w:val="16"/>
                    </w:rPr>
                  </w:pPr>
                  <w:proofErr w:type="gramStart"/>
                  <w:r w:rsidRPr="002039C4">
                    <w:rPr>
                      <w:rFonts w:eastAsiaTheme="minorHAnsi"/>
                      <w:sz w:val="16"/>
                      <w:szCs w:val="16"/>
                    </w:rPr>
                    <w:t>in</w:t>
                  </w:r>
                  <w:proofErr w:type="gramEnd"/>
                  <w:r w:rsidRPr="002039C4">
                    <w:rPr>
                      <w:rFonts w:eastAsiaTheme="minorHAnsi"/>
                      <w:sz w:val="16"/>
                      <w:szCs w:val="16"/>
                    </w:rPr>
                    <w:t xml:space="preserve"> a secure location and are difficult to find when needed.</w:t>
                  </w:r>
                </w:p>
                <w:p w:rsidR="00C875AA" w:rsidRPr="002039C4" w:rsidRDefault="00C875AA" w:rsidP="00256EE9">
                  <w:pPr>
                    <w:jc w:val="center"/>
                  </w:pPr>
                </w:p>
              </w:tc>
              <w:tc>
                <w:tcPr>
                  <w:tcW w:w="3150" w:type="dxa"/>
                  <w:tcBorders>
                    <w:top w:val="single" w:sz="4" w:space="0" w:color="auto"/>
                    <w:left w:val="single" w:sz="4" w:space="0" w:color="auto"/>
                    <w:bottom w:val="single" w:sz="4" w:space="0" w:color="auto"/>
                    <w:right w:val="single" w:sz="4" w:space="0" w:color="auto"/>
                  </w:tcBorders>
                  <w:shd w:val="clear" w:color="auto" w:fill="FFFFFF" w:themeFill="background1"/>
                </w:tcPr>
                <w:p w:rsidR="00C875AA" w:rsidRPr="002039C4" w:rsidRDefault="00C875AA" w:rsidP="00256EE9">
                  <w:pPr>
                    <w:autoSpaceDE w:val="0"/>
                    <w:autoSpaceDN w:val="0"/>
                    <w:adjustRightInd w:val="0"/>
                    <w:jc w:val="center"/>
                    <w:rPr>
                      <w:rFonts w:eastAsiaTheme="minorHAnsi"/>
                      <w:sz w:val="16"/>
                      <w:szCs w:val="16"/>
                    </w:rPr>
                  </w:pPr>
                  <w:r w:rsidRPr="002039C4">
                    <w:rPr>
                      <w:rFonts w:eastAsiaTheme="minorHAnsi"/>
                      <w:sz w:val="16"/>
                      <w:szCs w:val="16"/>
                    </w:rPr>
                    <w:t xml:space="preserve">Materials in the </w:t>
                  </w:r>
                  <w:r>
                    <w:rPr>
                      <w:rFonts w:eastAsiaTheme="minorHAnsi"/>
                      <w:sz w:val="16"/>
                      <w:szCs w:val="16"/>
                    </w:rPr>
                    <w:t>SLP office</w:t>
                  </w:r>
                  <w:r w:rsidRPr="002039C4">
                    <w:rPr>
                      <w:rFonts w:eastAsiaTheme="minorHAnsi"/>
                      <w:sz w:val="16"/>
                      <w:szCs w:val="16"/>
                    </w:rPr>
                    <w:t xml:space="preserve"> are</w:t>
                  </w:r>
                </w:p>
                <w:p w:rsidR="00C875AA" w:rsidRPr="002039C4" w:rsidRDefault="00C875AA" w:rsidP="00256EE9">
                  <w:pPr>
                    <w:autoSpaceDE w:val="0"/>
                    <w:autoSpaceDN w:val="0"/>
                    <w:adjustRightInd w:val="0"/>
                    <w:jc w:val="center"/>
                    <w:rPr>
                      <w:rFonts w:eastAsiaTheme="minorHAnsi"/>
                      <w:sz w:val="16"/>
                      <w:szCs w:val="16"/>
                    </w:rPr>
                  </w:pPr>
                  <w:r w:rsidRPr="002039C4">
                    <w:rPr>
                      <w:rFonts w:eastAsiaTheme="minorHAnsi"/>
                      <w:sz w:val="16"/>
                      <w:szCs w:val="16"/>
                    </w:rPr>
                    <w:t>stored securely, but the center is not</w:t>
                  </w:r>
                </w:p>
                <w:p w:rsidR="00C875AA" w:rsidRPr="002039C4" w:rsidRDefault="00C875AA" w:rsidP="00256EE9">
                  <w:pPr>
                    <w:autoSpaceDE w:val="0"/>
                    <w:autoSpaceDN w:val="0"/>
                    <w:adjustRightInd w:val="0"/>
                    <w:jc w:val="center"/>
                    <w:rPr>
                      <w:rFonts w:eastAsiaTheme="minorHAnsi"/>
                      <w:sz w:val="16"/>
                      <w:szCs w:val="16"/>
                    </w:rPr>
                  </w:pPr>
                  <w:r w:rsidRPr="002039C4">
                    <w:rPr>
                      <w:rFonts w:eastAsiaTheme="minorHAnsi"/>
                      <w:sz w:val="16"/>
                      <w:szCs w:val="16"/>
                    </w:rPr>
                    <w:t>completely well organized, and</w:t>
                  </w:r>
                </w:p>
                <w:p w:rsidR="00C875AA" w:rsidRPr="002039C4" w:rsidRDefault="00C875AA" w:rsidP="00256EE9">
                  <w:pPr>
                    <w:autoSpaceDE w:val="0"/>
                    <w:autoSpaceDN w:val="0"/>
                    <w:adjustRightInd w:val="0"/>
                    <w:jc w:val="center"/>
                    <w:rPr>
                      <w:rFonts w:eastAsiaTheme="minorHAnsi"/>
                      <w:sz w:val="16"/>
                      <w:szCs w:val="16"/>
                    </w:rPr>
                  </w:pPr>
                  <w:r w:rsidRPr="002039C4">
                    <w:rPr>
                      <w:rFonts w:eastAsiaTheme="minorHAnsi"/>
                      <w:sz w:val="16"/>
                      <w:szCs w:val="16"/>
                    </w:rPr>
                    <w:t>materials are difficult to find when</w:t>
                  </w:r>
                </w:p>
                <w:p w:rsidR="00C875AA" w:rsidRPr="002039C4" w:rsidRDefault="00C875AA" w:rsidP="00256EE9">
                  <w:pPr>
                    <w:jc w:val="center"/>
                    <w:rPr>
                      <w:sz w:val="16"/>
                      <w:szCs w:val="16"/>
                    </w:rPr>
                  </w:pPr>
                  <w:proofErr w:type="gramStart"/>
                  <w:r w:rsidRPr="002039C4">
                    <w:rPr>
                      <w:rFonts w:eastAsiaTheme="minorHAnsi"/>
                      <w:sz w:val="16"/>
                      <w:szCs w:val="16"/>
                    </w:rPr>
                    <w:t>needed</w:t>
                  </w:r>
                  <w:proofErr w:type="gramEnd"/>
                  <w:r w:rsidRPr="002039C4">
                    <w:rPr>
                      <w:rFonts w:eastAsiaTheme="minorHAnsi"/>
                      <w:sz w:val="16"/>
                      <w:szCs w:val="16"/>
                    </w:rPr>
                    <w:t>.</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C875AA" w:rsidRPr="002039C4" w:rsidRDefault="00C875AA" w:rsidP="00256EE9">
                  <w:pPr>
                    <w:autoSpaceDE w:val="0"/>
                    <w:autoSpaceDN w:val="0"/>
                    <w:adjustRightInd w:val="0"/>
                    <w:jc w:val="center"/>
                    <w:rPr>
                      <w:rFonts w:eastAsiaTheme="minorHAnsi"/>
                      <w:sz w:val="16"/>
                      <w:szCs w:val="16"/>
                    </w:rPr>
                  </w:pPr>
                  <w:r w:rsidRPr="002039C4">
                    <w:rPr>
                      <w:rFonts w:eastAsiaTheme="minorHAnsi"/>
                      <w:sz w:val="16"/>
                      <w:szCs w:val="16"/>
                    </w:rPr>
                    <w:t xml:space="preserve">The </w:t>
                  </w:r>
                  <w:r>
                    <w:rPr>
                      <w:rFonts w:eastAsiaTheme="minorHAnsi"/>
                      <w:sz w:val="16"/>
                      <w:szCs w:val="16"/>
                    </w:rPr>
                    <w:t xml:space="preserve">SLP office </w:t>
                  </w:r>
                  <w:r w:rsidRPr="002039C4">
                    <w:rPr>
                      <w:rFonts w:eastAsiaTheme="minorHAnsi"/>
                      <w:sz w:val="16"/>
                      <w:szCs w:val="16"/>
                    </w:rPr>
                    <w:t xml:space="preserve"> is well organized;</w:t>
                  </w:r>
                </w:p>
                <w:p w:rsidR="00C875AA" w:rsidRPr="002039C4" w:rsidRDefault="00C875AA" w:rsidP="00256EE9">
                  <w:pPr>
                    <w:autoSpaceDE w:val="0"/>
                    <w:autoSpaceDN w:val="0"/>
                    <w:adjustRightInd w:val="0"/>
                    <w:jc w:val="center"/>
                    <w:rPr>
                      <w:rFonts w:eastAsiaTheme="minorHAnsi"/>
                      <w:sz w:val="16"/>
                      <w:szCs w:val="16"/>
                    </w:rPr>
                  </w:pPr>
                  <w:r w:rsidRPr="002039C4">
                    <w:rPr>
                      <w:rFonts w:eastAsiaTheme="minorHAnsi"/>
                      <w:sz w:val="16"/>
                      <w:szCs w:val="16"/>
                    </w:rPr>
                    <w:t>materials are stored in a secure</w:t>
                  </w:r>
                </w:p>
                <w:p w:rsidR="00C875AA" w:rsidRPr="002039C4" w:rsidRDefault="00C875AA" w:rsidP="00256EE9">
                  <w:pPr>
                    <w:autoSpaceDE w:val="0"/>
                    <w:autoSpaceDN w:val="0"/>
                    <w:adjustRightInd w:val="0"/>
                    <w:jc w:val="center"/>
                    <w:rPr>
                      <w:rFonts w:eastAsiaTheme="minorHAnsi"/>
                      <w:sz w:val="16"/>
                      <w:szCs w:val="16"/>
                    </w:rPr>
                  </w:pPr>
                  <w:r w:rsidRPr="002039C4">
                    <w:rPr>
                      <w:rFonts w:eastAsiaTheme="minorHAnsi"/>
                      <w:sz w:val="16"/>
                      <w:szCs w:val="16"/>
                    </w:rPr>
                    <w:t>location and are available when</w:t>
                  </w:r>
                </w:p>
                <w:p w:rsidR="00C875AA" w:rsidRPr="002039C4" w:rsidRDefault="00C875AA" w:rsidP="00256EE9">
                  <w:pPr>
                    <w:jc w:val="center"/>
                    <w:rPr>
                      <w:sz w:val="16"/>
                      <w:szCs w:val="16"/>
                    </w:rPr>
                  </w:pPr>
                  <w:proofErr w:type="gramStart"/>
                  <w:r w:rsidRPr="002039C4">
                    <w:rPr>
                      <w:rFonts w:eastAsiaTheme="minorHAnsi"/>
                      <w:sz w:val="16"/>
                      <w:szCs w:val="16"/>
                    </w:rPr>
                    <w:t>needed</w:t>
                  </w:r>
                  <w:proofErr w:type="gramEnd"/>
                  <w:r w:rsidRPr="002039C4">
                    <w:rPr>
                      <w:rFonts w:eastAsiaTheme="minorHAnsi"/>
                      <w:sz w:val="16"/>
                      <w:szCs w:val="16"/>
                    </w:rPr>
                    <w:t>.</w:t>
                  </w:r>
                </w:p>
                <w:p w:rsidR="00C875AA" w:rsidRPr="002039C4" w:rsidRDefault="00C875AA" w:rsidP="00256EE9">
                  <w:pPr>
                    <w:jc w:val="center"/>
                  </w:pP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C875AA" w:rsidRPr="002039C4" w:rsidRDefault="00C875AA" w:rsidP="00256EE9">
                  <w:pPr>
                    <w:autoSpaceDE w:val="0"/>
                    <w:autoSpaceDN w:val="0"/>
                    <w:adjustRightInd w:val="0"/>
                    <w:jc w:val="center"/>
                    <w:rPr>
                      <w:rFonts w:eastAsiaTheme="minorHAnsi"/>
                      <w:sz w:val="16"/>
                      <w:szCs w:val="16"/>
                    </w:rPr>
                  </w:pPr>
                  <w:r w:rsidRPr="002039C4">
                    <w:rPr>
                      <w:rFonts w:eastAsiaTheme="minorHAnsi"/>
                      <w:sz w:val="16"/>
                      <w:szCs w:val="16"/>
                    </w:rPr>
                    <w:t xml:space="preserve">The </w:t>
                  </w:r>
                  <w:r>
                    <w:rPr>
                      <w:rFonts w:eastAsiaTheme="minorHAnsi"/>
                      <w:sz w:val="16"/>
                      <w:szCs w:val="16"/>
                    </w:rPr>
                    <w:t xml:space="preserve"> SLP office</w:t>
                  </w:r>
                  <w:r w:rsidRPr="002039C4">
                    <w:rPr>
                      <w:rFonts w:eastAsiaTheme="minorHAnsi"/>
                      <w:sz w:val="16"/>
                      <w:szCs w:val="16"/>
                    </w:rPr>
                    <w:t xml:space="preserve"> is highly organized</w:t>
                  </w:r>
                </w:p>
                <w:p w:rsidR="00C875AA" w:rsidRPr="002039C4" w:rsidRDefault="00C875AA" w:rsidP="00256EE9">
                  <w:pPr>
                    <w:autoSpaceDE w:val="0"/>
                    <w:autoSpaceDN w:val="0"/>
                    <w:adjustRightInd w:val="0"/>
                    <w:jc w:val="center"/>
                    <w:rPr>
                      <w:rFonts w:eastAsiaTheme="minorHAnsi"/>
                      <w:sz w:val="16"/>
                      <w:szCs w:val="16"/>
                    </w:rPr>
                  </w:pPr>
                  <w:proofErr w:type="gramStart"/>
                  <w:r w:rsidRPr="002039C4">
                    <w:rPr>
                      <w:rFonts w:eastAsiaTheme="minorHAnsi"/>
                      <w:sz w:val="16"/>
                      <w:szCs w:val="16"/>
                    </w:rPr>
                    <w:t>and</w:t>
                  </w:r>
                  <w:proofErr w:type="gramEnd"/>
                  <w:r w:rsidRPr="002039C4">
                    <w:rPr>
                      <w:rFonts w:eastAsiaTheme="minorHAnsi"/>
                      <w:sz w:val="16"/>
                      <w:szCs w:val="16"/>
                    </w:rPr>
                    <w:t xml:space="preserve"> is inviting to students. Materials are</w:t>
                  </w:r>
                </w:p>
                <w:p w:rsidR="00C875AA" w:rsidRPr="002039C4" w:rsidRDefault="00C875AA" w:rsidP="00256EE9">
                  <w:pPr>
                    <w:autoSpaceDE w:val="0"/>
                    <w:autoSpaceDN w:val="0"/>
                    <w:adjustRightInd w:val="0"/>
                    <w:jc w:val="center"/>
                    <w:rPr>
                      <w:rFonts w:eastAsiaTheme="minorHAnsi"/>
                      <w:sz w:val="16"/>
                      <w:szCs w:val="16"/>
                    </w:rPr>
                  </w:pPr>
                  <w:r w:rsidRPr="002039C4">
                    <w:rPr>
                      <w:rFonts w:eastAsiaTheme="minorHAnsi"/>
                      <w:sz w:val="16"/>
                      <w:szCs w:val="16"/>
                    </w:rPr>
                    <w:t>stored in a secure location and are</w:t>
                  </w:r>
                </w:p>
                <w:p w:rsidR="00C875AA" w:rsidRPr="002039C4" w:rsidRDefault="00C875AA" w:rsidP="00256EE9">
                  <w:pPr>
                    <w:jc w:val="center"/>
                    <w:rPr>
                      <w:sz w:val="16"/>
                      <w:szCs w:val="16"/>
                    </w:rPr>
                  </w:pPr>
                  <w:proofErr w:type="gramStart"/>
                  <w:r w:rsidRPr="002039C4">
                    <w:rPr>
                      <w:rFonts w:eastAsiaTheme="minorHAnsi"/>
                      <w:sz w:val="16"/>
                      <w:szCs w:val="16"/>
                    </w:rPr>
                    <w:t>convenient</w:t>
                  </w:r>
                  <w:proofErr w:type="gramEnd"/>
                  <w:r w:rsidRPr="002039C4">
                    <w:rPr>
                      <w:rFonts w:eastAsiaTheme="minorHAnsi"/>
                      <w:sz w:val="16"/>
                      <w:szCs w:val="16"/>
                    </w:rPr>
                    <w:t xml:space="preserve"> when needed.</w:t>
                  </w:r>
                </w:p>
              </w:tc>
            </w:tr>
          </w:tbl>
          <w:p w:rsidR="00826771" w:rsidRPr="00826771" w:rsidRDefault="00826771" w:rsidP="00826771">
            <w:pPr>
              <w:spacing w:after="335" w:line="360" w:lineRule="atLeast"/>
              <w:rPr>
                <w:rFonts w:ascii="Verdana" w:hAnsi="Verdana"/>
                <w:color w:val="333333"/>
                <w:sz w:val="14"/>
                <w:szCs w:val="14"/>
              </w:rPr>
            </w:pPr>
          </w:p>
        </w:tc>
        <w:tc>
          <w:tcPr>
            <w:tcW w:w="0" w:type="auto"/>
            <w:tcBorders>
              <w:top w:val="nil"/>
              <w:left w:val="nil"/>
              <w:bottom w:val="nil"/>
              <w:right w:val="nil"/>
            </w:tcBorders>
            <w:tcMar>
              <w:top w:w="84" w:type="dxa"/>
              <w:left w:w="84" w:type="dxa"/>
              <w:bottom w:w="84" w:type="dxa"/>
              <w:right w:w="84" w:type="dxa"/>
            </w:tcMar>
            <w:hideMark/>
          </w:tcPr>
          <w:p w:rsidR="00826771" w:rsidRPr="00826771" w:rsidRDefault="00826771" w:rsidP="00826771">
            <w:pPr>
              <w:spacing w:after="335" w:line="360" w:lineRule="atLeast"/>
              <w:rPr>
                <w:rFonts w:ascii="Verdana" w:hAnsi="Verdana"/>
                <w:color w:val="333333"/>
                <w:sz w:val="14"/>
                <w:szCs w:val="14"/>
              </w:rPr>
            </w:pPr>
          </w:p>
        </w:tc>
      </w:tr>
      <w:tr w:rsidR="00826771" w:rsidRPr="00826771" w:rsidTr="00826771">
        <w:trPr>
          <w:tblCellSpacing w:w="15" w:type="dxa"/>
        </w:trPr>
        <w:tc>
          <w:tcPr>
            <w:tcW w:w="0" w:type="auto"/>
            <w:tcBorders>
              <w:top w:val="nil"/>
              <w:left w:val="nil"/>
              <w:bottom w:val="nil"/>
              <w:right w:val="nil"/>
            </w:tcBorders>
            <w:tcMar>
              <w:top w:w="84" w:type="dxa"/>
              <w:left w:w="84" w:type="dxa"/>
              <w:bottom w:w="84" w:type="dxa"/>
              <w:right w:w="84" w:type="dxa"/>
            </w:tcMar>
            <w:hideMark/>
          </w:tcPr>
          <w:p w:rsidR="00826771" w:rsidRPr="00826771" w:rsidRDefault="00826771" w:rsidP="00826771">
            <w:pPr>
              <w:spacing w:after="335" w:line="360" w:lineRule="atLeast"/>
              <w:rPr>
                <w:rFonts w:ascii="Verdana" w:hAnsi="Verdana"/>
                <w:color w:val="333333"/>
                <w:sz w:val="14"/>
                <w:szCs w:val="14"/>
              </w:rPr>
            </w:pPr>
          </w:p>
        </w:tc>
        <w:tc>
          <w:tcPr>
            <w:tcW w:w="0" w:type="auto"/>
            <w:tcBorders>
              <w:top w:val="nil"/>
              <w:left w:val="nil"/>
              <w:bottom w:val="nil"/>
              <w:right w:val="nil"/>
            </w:tcBorders>
            <w:tcMar>
              <w:top w:w="84" w:type="dxa"/>
              <w:left w:w="84" w:type="dxa"/>
              <w:bottom w:w="84" w:type="dxa"/>
              <w:right w:w="84" w:type="dxa"/>
            </w:tcMar>
            <w:hideMark/>
          </w:tcPr>
          <w:p w:rsidR="00826771" w:rsidRPr="00826771" w:rsidRDefault="00826771" w:rsidP="00826771">
            <w:pPr>
              <w:spacing w:after="335" w:line="360" w:lineRule="atLeast"/>
              <w:rPr>
                <w:rFonts w:ascii="Verdana" w:hAnsi="Verdana"/>
                <w:color w:val="333333"/>
                <w:sz w:val="14"/>
                <w:szCs w:val="14"/>
              </w:rPr>
            </w:pPr>
          </w:p>
        </w:tc>
      </w:tr>
      <w:tr w:rsidR="00826771" w:rsidRPr="00826771" w:rsidTr="00826771">
        <w:trPr>
          <w:tblCellSpacing w:w="15" w:type="dxa"/>
        </w:trPr>
        <w:tc>
          <w:tcPr>
            <w:tcW w:w="0" w:type="auto"/>
            <w:tcBorders>
              <w:top w:val="nil"/>
              <w:left w:val="nil"/>
              <w:bottom w:val="nil"/>
              <w:right w:val="nil"/>
            </w:tcBorders>
            <w:tcMar>
              <w:top w:w="84" w:type="dxa"/>
              <w:left w:w="84" w:type="dxa"/>
              <w:bottom w:w="84" w:type="dxa"/>
              <w:right w:w="84" w:type="dxa"/>
            </w:tcMar>
            <w:hideMark/>
          </w:tcPr>
          <w:p w:rsidR="00826771" w:rsidRPr="00826771" w:rsidRDefault="00826771" w:rsidP="00826771">
            <w:pPr>
              <w:spacing w:after="335" w:line="360" w:lineRule="atLeast"/>
              <w:rPr>
                <w:rFonts w:ascii="Verdana" w:hAnsi="Verdana"/>
                <w:color w:val="333333"/>
                <w:sz w:val="14"/>
                <w:szCs w:val="14"/>
              </w:rPr>
            </w:pPr>
          </w:p>
        </w:tc>
        <w:tc>
          <w:tcPr>
            <w:tcW w:w="0" w:type="auto"/>
            <w:tcBorders>
              <w:top w:val="nil"/>
              <w:left w:val="nil"/>
              <w:bottom w:val="nil"/>
              <w:right w:val="nil"/>
            </w:tcBorders>
            <w:tcMar>
              <w:top w:w="84" w:type="dxa"/>
              <w:left w:w="84" w:type="dxa"/>
              <w:bottom w:w="84" w:type="dxa"/>
              <w:right w:w="84" w:type="dxa"/>
            </w:tcMar>
            <w:hideMark/>
          </w:tcPr>
          <w:p w:rsidR="00826771" w:rsidRPr="00826771" w:rsidRDefault="00826771" w:rsidP="00826771">
            <w:pPr>
              <w:spacing w:after="335" w:line="360" w:lineRule="atLeast"/>
              <w:rPr>
                <w:rFonts w:ascii="Verdana" w:hAnsi="Verdana"/>
                <w:color w:val="333333"/>
                <w:sz w:val="14"/>
                <w:szCs w:val="14"/>
              </w:rPr>
            </w:pPr>
          </w:p>
        </w:tc>
      </w:tr>
      <w:tr w:rsidR="00826771" w:rsidRPr="00826771" w:rsidTr="00826771">
        <w:trPr>
          <w:tblCellSpacing w:w="15" w:type="dxa"/>
        </w:trPr>
        <w:tc>
          <w:tcPr>
            <w:tcW w:w="0" w:type="auto"/>
            <w:tcBorders>
              <w:top w:val="nil"/>
              <w:left w:val="nil"/>
              <w:bottom w:val="nil"/>
              <w:right w:val="nil"/>
            </w:tcBorders>
            <w:tcMar>
              <w:top w:w="84" w:type="dxa"/>
              <w:left w:w="84" w:type="dxa"/>
              <w:bottom w:w="84" w:type="dxa"/>
              <w:right w:w="84" w:type="dxa"/>
            </w:tcMar>
            <w:hideMark/>
          </w:tcPr>
          <w:p w:rsidR="00826771" w:rsidRPr="00826771" w:rsidRDefault="00826771" w:rsidP="00826771">
            <w:pPr>
              <w:spacing w:after="335" w:line="360" w:lineRule="atLeast"/>
              <w:rPr>
                <w:rFonts w:ascii="Verdana" w:hAnsi="Verdana"/>
                <w:color w:val="333333"/>
                <w:sz w:val="14"/>
                <w:szCs w:val="14"/>
              </w:rPr>
            </w:pPr>
          </w:p>
        </w:tc>
        <w:tc>
          <w:tcPr>
            <w:tcW w:w="0" w:type="auto"/>
            <w:tcBorders>
              <w:top w:val="nil"/>
              <w:left w:val="nil"/>
              <w:bottom w:val="nil"/>
              <w:right w:val="nil"/>
            </w:tcBorders>
            <w:tcMar>
              <w:top w:w="84" w:type="dxa"/>
              <w:left w:w="84" w:type="dxa"/>
              <w:bottom w:w="84" w:type="dxa"/>
              <w:right w:w="84" w:type="dxa"/>
            </w:tcMar>
            <w:hideMark/>
          </w:tcPr>
          <w:p w:rsidR="00826771" w:rsidRPr="00826771" w:rsidRDefault="00826771" w:rsidP="00826771">
            <w:pPr>
              <w:spacing w:after="335" w:line="360" w:lineRule="atLeast"/>
              <w:rPr>
                <w:rFonts w:ascii="Verdana" w:hAnsi="Verdana"/>
                <w:color w:val="333333"/>
                <w:sz w:val="14"/>
                <w:szCs w:val="14"/>
              </w:rPr>
            </w:pPr>
          </w:p>
        </w:tc>
      </w:tr>
      <w:tr w:rsidR="00826771" w:rsidRPr="00826771" w:rsidTr="00826771">
        <w:trPr>
          <w:tblCellSpacing w:w="15" w:type="dxa"/>
        </w:trPr>
        <w:tc>
          <w:tcPr>
            <w:tcW w:w="0" w:type="auto"/>
            <w:tcBorders>
              <w:top w:val="nil"/>
              <w:left w:val="nil"/>
              <w:bottom w:val="nil"/>
              <w:right w:val="nil"/>
            </w:tcBorders>
            <w:tcMar>
              <w:top w:w="84" w:type="dxa"/>
              <w:left w:w="84" w:type="dxa"/>
              <w:bottom w:w="84" w:type="dxa"/>
              <w:right w:w="84" w:type="dxa"/>
            </w:tcMar>
            <w:hideMark/>
          </w:tcPr>
          <w:p w:rsidR="00826771" w:rsidRPr="00826771" w:rsidRDefault="00826771" w:rsidP="00826771">
            <w:pPr>
              <w:spacing w:after="335" w:line="360" w:lineRule="atLeast"/>
              <w:rPr>
                <w:rFonts w:ascii="Verdana" w:hAnsi="Verdana"/>
                <w:color w:val="333333"/>
                <w:sz w:val="14"/>
                <w:szCs w:val="14"/>
              </w:rPr>
            </w:pPr>
          </w:p>
        </w:tc>
        <w:tc>
          <w:tcPr>
            <w:tcW w:w="0" w:type="auto"/>
            <w:tcBorders>
              <w:top w:val="nil"/>
              <w:left w:val="nil"/>
              <w:bottom w:val="nil"/>
              <w:right w:val="nil"/>
            </w:tcBorders>
            <w:tcMar>
              <w:top w:w="84" w:type="dxa"/>
              <w:left w:w="84" w:type="dxa"/>
              <w:bottom w:w="84" w:type="dxa"/>
              <w:right w:w="84" w:type="dxa"/>
            </w:tcMar>
            <w:hideMark/>
          </w:tcPr>
          <w:p w:rsidR="00826771" w:rsidRPr="00826771" w:rsidRDefault="00826771" w:rsidP="00826771">
            <w:pPr>
              <w:spacing w:after="335" w:line="360" w:lineRule="atLeast"/>
              <w:rPr>
                <w:rFonts w:ascii="Verdana" w:hAnsi="Verdana"/>
                <w:color w:val="333333"/>
                <w:sz w:val="14"/>
                <w:szCs w:val="14"/>
              </w:rPr>
            </w:pPr>
          </w:p>
        </w:tc>
      </w:tr>
      <w:tr w:rsidR="00826771" w:rsidRPr="00826771" w:rsidTr="00826771">
        <w:trPr>
          <w:tblCellSpacing w:w="15" w:type="dxa"/>
        </w:trPr>
        <w:tc>
          <w:tcPr>
            <w:tcW w:w="0" w:type="auto"/>
            <w:tcBorders>
              <w:top w:val="nil"/>
              <w:left w:val="nil"/>
              <w:bottom w:val="nil"/>
              <w:right w:val="nil"/>
            </w:tcBorders>
            <w:tcMar>
              <w:top w:w="84" w:type="dxa"/>
              <w:left w:w="84" w:type="dxa"/>
              <w:bottom w:w="84" w:type="dxa"/>
              <w:right w:w="84" w:type="dxa"/>
            </w:tcMar>
            <w:hideMark/>
          </w:tcPr>
          <w:p w:rsidR="00826771" w:rsidRPr="00826771" w:rsidRDefault="00826771" w:rsidP="00826771">
            <w:pPr>
              <w:spacing w:after="335" w:line="360" w:lineRule="atLeast"/>
              <w:rPr>
                <w:rFonts w:ascii="Verdana" w:hAnsi="Verdana"/>
                <w:color w:val="333333"/>
                <w:sz w:val="14"/>
                <w:szCs w:val="14"/>
              </w:rPr>
            </w:pPr>
          </w:p>
        </w:tc>
        <w:tc>
          <w:tcPr>
            <w:tcW w:w="0" w:type="auto"/>
            <w:tcBorders>
              <w:top w:val="nil"/>
              <w:left w:val="nil"/>
              <w:bottom w:val="nil"/>
              <w:right w:val="nil"/>
            </w:tcBorders>
            <w:tcMar>
              <w:top w:w="84" w:type="dxa"/>
              <w:left w:w="84" w:type="dxa"/>
              <w:bottom w:w="84" w:type="dxa"/>
              <w:right w:w="84" w:type="dxa"/>
            </w:tcMar>
            <w:hideMark/>
          </w:tcPr>
          <w:p w:rsidR="00826771" w:rsidRPr="00826771" w:rsidRDefault="00826771" w:rsidP="00826771">
            <w:pPr>
              <w:spacing w:after="335" w:line="360" w:lineRule="atLeast"/>
              <w:rPr>
                <w:rFonts w:ascii="Verdana" w:hAnsi="Verdana"/>
                <w:color w:val="333333"/>
                <w:sz w:val="14"/>
                <w:szCs w:val="14"/>
              </w:rPr>
            </w:pPr>
          </w:p>
        </w:tc>
      </w:tr>
    </w:tbl>
    <w:p w:rsidR="00826771" w:rsidRDefault="00826771" w:rsidP="00595980">
      <w:pPr>
        <w:autoSpaceDE w:val="0"/>
        <w:autoSpaceDN w:val="0"/>
        <w:adjustRightInd w:val="0"/>
        <w:rPr>
          <w:b/>
          <w:sz w:val="22"/>
          <w:szCs w:val="22"/>
        </w:rPr>
      </w:pPr>
    </w:p>
    <w:p w:rsidR="00595980" w:rsidRDefault="00595980">
      <w:pPr>
        <w:rPr>
          <w:sz w:val="22"/>
          <w:szCs w:val="22"/>
        </w:rPr>
      </w:pPr>
    </w:p>
    <w:p w:rsidR="00595980" w:rsidRDefault="00595980">
      <w:pPr>
        <w:rPr>
          <w:sz w:val="22"/>
          <w:szCs w:val="22"/>
        </w:rPr>
      </w:pPr>
    </w:p>
    <w:p w:rsidR="00595980" w:rsidRPr="00595980" w:rsidRDefault="00595980">
      <w:pPr>
        <w:rPr>
          <w:sz w:val="22"/>
          <w:szCs w:val="22"/>
        </w:rPr>
      </w:pPr>
    </w:p>
    <w:p w:rsidR="0022782C" w:rsidRPr="002039C4" w:rsidRDefault="0022782C"/>
    <w:p w:rsidR="0022782C" w:rsidRPr="002039C4" w:rsidRDefault="0022782C" w:rsidP="0022782C">
      <w:pPr>
        <w:pStyle w:val="Heading1"/>
        <w:rPr>
          <w:rFonts w:ascii="Times New Roman" w:hAnsi="Times New Roman" w:cs="Times New Roman"/>
        </w:rPr>
      </w:pPr>
    </w:p>
    <w:p w:rsidR="002039C4" w:rsidRDefault="002039C4">
      <w:pPr>
        <w:spacing w:after="200" w:line="276" w:lineRule="auto"/>
      </w:pPr>
      <w:r>
        <w:br w:type="page"/>
      </w:r>
    </w:p>
    <w:p w:rsidR="0022782C" w:rsidRPr="002039C4" w:rsidRDefault="0022782C" w:rsidP="0022782C"/>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2232"/>
        <w:gridCol w:w="2880"/>
        <w:gridCol w:w="3150"/>
        <w:gridCol w:w="2970"/>
        <w:gridCol w:w="3240"/>
      </w:tblGrid>
      <w:tr w:rsidR="00570D2D" w:rsidRPr="002039C4" w:rsidTr="00570D2D">
        <w:trPr>
          <w:cantSplit/>
          <w:trHeight w:val="620"/>
        </w:trPr>
        <w:tc>
          <w:tcPr>
            <w:tcW w:w="2232" w:type="dxa"/>
            <w:shd w:val="clear" w:color="auto" w:fill="BFBFBF" w:themeFill="background1" w:themeFillShade="BF"/>
          </w:tcPr>
          <w:p w:rsidR="00570D2D" w:rsidRPr="002039C4" w:rsidRDefault="00570D2D" w:rsidP="00570D2D">
            <w:pPr>
              <w:rPr>
                <w:b/>
                <w:sz w:val="20"/>
                <w:szCs w:val="20"/>
              </w:rPr>
            </w:pPr>
            <w:r w:rsidRPr="002039C4">
              <w:rPr>
                <w:b/>
                <w:sz w:val="20"/>
                <w:szCs w:val="20"/>
              </w:rPr>
              <w:t xml:space="preserve">DOMAIN 3: </w:t>
            </w:r>
          </w:p>
          <w:p w:rsidR="00570D2D" w:rsidRPr="002039C4" w:rsidRDefault="00570D2D" w:rsidP="00570D2D">
            <w:pPr>
              <w:rPr>
                <w:b/>
                <w:sz w:val="20"/>
                <w:szCs w:val="20"/>
              </w:rPr>
            </w:pPr>
            <w:r w:rsidRPr="002039C4">
              <w:rPr>
                <w:b/>
                <w:sz w:val="20"/>
                <w:szCs w:val="20"/>
              </w:rPr>
              <w:t>DELIVERY OF SERVICE</w:t>
            </w:r>
          </w:p>
        </w:tc>
        <w:tc>
          <w:tcPr>
            <w:tcW w:w="2880" w:type="dxa"/>
            <w:shd w:val="clear" w:color="auto" w:fill="BFBFBF" w:themeFill="background1" w:themeFillShade="BF"/>
          </w:tcPr>
          <w:p w:rsidR="00570D2D" w:rsidRPr="002039C4" w:rsidRDefault="00570D2D" w:rsidP="00570D2D">
            <w:pPr>
              <w:jc w:val="center"/>
              <w:rPr>
                <w:b/>
                <w:sz w:val="20"/>
                <w:szCs w:val="20"/>
              </w:rPr>
            </w:pPr>
            <w:r w:rsidRPr="002039C4">
              <w:rPr>
                <w:b/>
                <w:sz w:val="20"/>
                <w:szCs w:val="20"/>
              </w:rPr>
              <w:t>Ineffective</w:t>
            </w:r>
          </w:p>
        </w:tc>
        <w:tc>
          <w:tcPr>
            <w:tcW w:w="3150" w:type="dxa"/>
            <w:shd w:val="clear" w:color="auto" w:fill="BFBFBF" w:themeFill="background1" w:themeFillShade="BF"/>
          </w:tcPr>
          <w:p w:rsidR="00570D2D" w:rsidRPr="002039C4" w:rsidRDefault="00570D2D" w:rsidP="00570D2D">
            <w:pPr>
              <w:jc w:val="center"/>
              <w:rPr>
                <w:b/>
                <w:sz w:val="20"/>
                <w:szCs w:val="20"/>
              </w:rPr>
            </w:pPr>
            <w:r w:rsidRPr="002039C4">
              <w:rPr>
                <w:b/>
                <w:sz w:val="20"/>
                <w:szCs w:val="20"/>
              </w:rPr>
              <w:t>Developing</w:t>
            </w:r>
          </w:p>
        </w:tc>
        <w:tc>
          <w:tcPr>
            <w:tcW w:w="2970" w:type="dxa"/>
            <w:shd w:val="clear" w:color="auto" w:fill="BFBFBF" w:themeFill="background1" w:themeFillShade="BF"/>
          </w:tcPr>
          <w:p w:rsidR="00570D2D" w:rsidRPr="002039C4" w:rsidRDefault="008A2371" w:rsidP="00570D2D">
            <w:pPr>
              <w:jc w:val="center"/>
              <w:rPr>
                <w:b/>
                <w:sz w:val="20"/>
                <w:szCs w:val="20"/>
              </w:rPr>
            </w:pPr>
            <w:r>
              <w:rPr>
                <w:b/>
                <w:sz w:val="20"/>
                <w:szCs w:val="20"/>
              </w:rPr>
              <w:t>Skilled</w:t>
            </w:r>
          </w:p>
        </w:tc>
        <w:tc>
          <w:tcPr>
            <w:tcW w:w="3240" w:type="dxa"/>
            <w:shd w:val="clear" w:color="auto" w:fill="BFBFBF" w:themeFill="background1" w:themeFillShade="BF"/>
          </w:tcPr>
          <w:p w:rsidR="00570D2D" w:rsidRPr="002039C4" w:rsidRDefault="00570D2D" w:rsidP="00570D2D">
            <w:pPr>
              <w:jc w:val="center"/>
              <w:rPr>
                <w:b/>
                <w:sz w:val="20"/>
                <w:szCs w:val="20"/>
              </w:rPr>
            </w:pPr>
            <w:r w:rsidRPr="002039C4">
              <w:rPr>
                <w:b/>
                <w:sz w:val="20"/>
                <w:szCs w:val="20"/>
              </w:rPr>
              <w:t>Accomplished</w:t>
            </w:r>
          </w:p>
        </w:tc>
      </w:tr>
      <w:tr w:rsidR="0022782C" w:rsidRPr="002039C4" w:rsidTr="00570D2D">
        <w:trPr>
          <w:cantSplit/>
          <w:trHeight w:val="1342"/>
        </w:trPr>
        <w:tc>
          <w:tcPr>
            <w:tcW w:w="2232" w:type="dxa"/>
            <w:shd w:val="clear" w:color="auto" w:fill="BFBFBF" w:themeFill="background1" w:themeFillShade="BF"/>
            <w:vAlign w:val="center"/>
          </w:tcPr>
          <w:p w:rsidR="0022782C" w:rsidRPr="002039C4" w:rsidRDefault="0022782C" w:rsidP="0022782C">
            <w:pPr>
              <w:autoSpaceDE w:val="0"/>
              <w:autoSpaceDN w:val="0"/>
              <w:adjustRightInd w:val="0"/>
              <w:rPr>
                <w:rFonts w:eastAsiaTheme="minorHAnsi"/>
                <w:b/>
                <w:bCs/>
                <w:sz w:val="16"/>
                <w:szCs w:val="16"/>
              </w:rPr>
            </w:pPr>
            <w:r w:rsidRPr="002039C4">
              <w:rPr>
                <w:rFonts w:eastAsiaTheme="minorHAnsi"/>
                <w:b/>
                <w:bCs/>
                <w:sz w:val="16"/>
                <w:szCs w:val="16"/>
              </w:rPr>
              <w:t>3a:</w:t>
            </w:r>
          </w:p>
          <w:p w:rsidR="0022782C" w:rsidRPr="002039C4" w:rsidRDefault="0022782C" w:rsidP="0022782C">
            <w:pPr>
              <w:autoSpaceDE w:val="0"/>
              <w:autoSpaceDN w:val="0"/>
              <w:adjustRightInd w:val="0"/>
              <w:rPr>
                <w:rFonts w:eastAsiaTheme="minorHAnsi"/>
                <w:b/>
                <w:bCs/>
                <w:sz w:val="16"/>
                <w:szCs w:val="16"/>
              </w:rPr>
            </w:pPr>
            <w:r w:rsidRPr="002039C4">
              <w:rPr>
                <w:rFonts w:eastAsiaTheme="minorHAnsi"/>
                <w:b/>
                <w:bCs/>
                <w:sz w:val="16"/>
                <w:szCs w:val="16"/>
              </w:rPr>
              <w:t>Responding to referrals;</w:t>
            </w:r>
          </w:p>
          <w:p w:rsidR="0022782C" w:rsidRPr="002039C4" w:rsidRDefault="0022782C" w:rsidP="0022782C">
            <w:pPr>
              <w:autoSpaceDE w:val="0"/>
              <w:autoSpaceDN w:val="0"/>
              <w:adjustRightInd w:val="0"/>
              <w:rPr>
                <w:rFonts w:eastAsiaTheme="minorHAnsi"/>
                <w:b/>
                <w:bCs/>
                <w:sz w:val="16"/>
                <w:szCs w:val="16"/>
              </w:rPr>
            </w:pPr>
            <w:r w:rsidRPr="002039C4">
              <w:rPr>
                <w:rFonts w:eastAsiaTheme="minorHAnsi"/>
                <w:b/>
                <w:bCs/>
                <w:sz w:val="16"/>
                <w:szCs w:val="16"/>
              </w:rPr>
              <w:t xml:space="preserve">consulting with </w:t>
            </w:r>
            <w:r w:rsidR="00256EE9">
              <w:rPr>
                <w:rFonts w:eastAsiaTheme="minorHAnsi"/>
                <w:b/>
                <w:bCs/>
                <w:sz w:val="16"/>
                <w:szCs w:val="16"/>
              </w:rPr>
              <w:t>colleagues</w:t>
            </w:r>
          </w:p>
          <w:p w:rsidR="0022782C" w:rsidRPr="002039C4" w:rsidRDefault="0022782C" w:rsidP="00625CD8">
            <w:pPr>
              <w:rPr>
                <w:b/>
                <w:sz w:val="16"/>
                <w:szCs w:val="16"/>
              </w:rPr>
            </w:pPr>
            <w:proofErr w:type="gramStart"/>
            <w:r w:rsidRPr="002039C4">
              <w:rPr>
                <w:rFonts w:eastAsiaTheme="minorHAnsi"/>
                <w:b/>
                <w:bCs/>
                <w:sz w:val="16"/>
                <w:szCs w:val="16"/>
              </w:rPr>
              <w:t>and</w:t>
            </w:r>
            <w:proofErr w:type="gramEnd"/>
            <w:r w:rsidRPr="002039C4">
              <w:rPr>
                <w:rFonts w:eastAsiaTheme="minorHAnsi"/>
                <w:b/>
                <w:bCs/>
                <w:sz w:val="16"/>
                <w:szCs w:val="16"/>
              </w:rPr>
              <w:t xml:space="preserve"> </w:t>
            </w:r>
            <w:r w:rsidR="00625CD8">
              <w:rPr>
                <w:rFonts w:eastAsiaTheme="minorHAnsi"/>
                <w:b/>
                <w:bCs/>
                <w:sz w:val="16"/>
                <w:szCs w:val="16"/>
              </w:rPr>
              <w:t>parents.</w:t>
            </w:r>
          </w:p>
        </w:tc>
        <w:tc>
          <w:tcPr>
            <w:tcW w:w="2880" w:type="dxa"/>
            <w:shd w:val="clear" w:color="auto" w:fill="FFFFFF" w:themeFill="background1"/>
          </w:tcPr>
          <w:p w:rsidR="0022782C" w:rsidRPr="002039C4" w:rsidRDefault="00956E11" w:rsidP="00256EE9">
            <w:pPr>
              <w:autoSpaceDE w:val="0"/>
              <w:autoSpaceDN w:val="0"/>
              <w:adjustRightInd w:val="0"/>
              <w:jc w:val="center"/>
              <w:rPr>
                <w:rFonts w:eastAsiaTheme="minorHAnsi"/>
                <w:sz w:val="16"/>
                <w:szCs w:val="16"/>
              </w:rPr>
            </w:pPr>
            <w:r>
              <w:rPr>
                <w:rFonts w:eastAsiaTheme="minorHAnsi"/>
                <w:sz w:val="16"/>
                <w:szCs w:val="16"/>
              </w:rPr>
              <w:t>Speech-Language Pathologist</w:t>
            </w:r>
            <w:r w:rsidR="0022782C" w:rsidRPr="002039C4">
              <w:rPr>
                <w:rFonts w:eastAsiaTheme="minorHAnsi"/>
                <w:sz w:val="16"/>
                <w:szCs w:val="16"/>
              </w:rPr>
              <w:t xml:space="preserve"> fails to consult with</w:t>
            </w:r>
          </w:p>
          <w:p w:rsidR="0022782C" w:rsidRPr="002039C4" w:rsidRDefault="0022782C" w:rsidP="00256EE9">
            <w:pPr>
              <w:autoSpaceDE w:val="0"/>
              <w:autoSpaceDN w:val="0"/>
              <w:adjustRightInd w:val="0"/>
              <w:jc w:val="center"/>
              <w:rPr>
                <w:rFonts w:eastAsiaTheme="minorHAnsi"/>
                <w:sz w:val="16"/>
                <w:szCs w:val="16"/>
              </w:rPr>
            </w:pPr>
            <w:proofErr w:type="gramStart"/>
            <w:r w:rsidRPr="002039C4">
              <w:rPr>
                <w:rFonts w:eastAsiaTheme="minorHAnsi"/>
                <w:sz w:val="16"/>
                <w:szCs w:val="16"/>
              </w:rPr>
              <w:t>colleagues</w:t>
            </w:r>
            <w:proofErr w:type="gramEnd"/>
            <w:r w:rsidRPr="002039C4">
              <w:rPr>
                <w:rFonts w:eastAsiaTheme="minorHAnsi"/>
                <w:sz w:val="16"/>
                <w:szCs w:val="16"/>
              </w:rPr>
              <w:t xml:space="preserve"> or to tailor evaluations</w:t>
            </w:r>
            <w:r w:rsidR="00625CD8">
              <w:rPr>
                <w:rFonts w:eastAsiaTheme="minorHAnsi"/>
                <w:sz w:val="16"/>
                <w:szCs w:val="16"/>
              </w:rPr>
              <w:t xml:space="preserve"> and treatment</w:t>
            </w:r>
            <w:r w:rsidRPr="002039C4">
              <w:rPr>
                <w:rFonts w:eastAsiaTheme="minorHAnsi"/>
                <w:sz w:val="16"/>
                <w:szCs w:val="16"/>
              </w:rPr>
              <w:t xml:space="preserve"> to the questions raised </w:t>
            </w:r>
            <w:r w:rsidR="00625CD8">
              <w:rPr>
                <w:rFonts w:eastAsiaTheme="minorHAnsi"/>
                <w:sz w:val="16"/>
                <w:szCs w:val="16"/>
              </w:rPr>
              <w:t>by colleagues or parents.</w:t>
            </w:r>
          </w:p>
        </w:tc>
        <w:tc>
          <w:tcPr>
            <w:tcW w:w="3150" w:type="dxa"/>
            <w:shd w:val="clear" w:color="auto" w:fill="FFFFFF" w:themeFill="background1"/>
          </w:tcPr>
          <w:p w:rsidR="0022782C" w:rsidRPr="002039C4" w:rsidRDefault="00956E11" w:rsidP="00256EE9">
            <w:pPr>
              <w:autoSpaceDE w:val="0"/>
              <w:autoSpaceDN w:val="0"/>
              <w:adjustRightInd w:val="0"/>
              <w:jc w:val="center"/>
              <w:rPr>
                <w:rFonts w:eastAsiaTheme="minorHAnsi"/>
                <w:sz w:val="16"/>
                <w:szCs w:val="16"/>
              </w:rPr>
            </w:pPr>
            <w:r>
              <w:rPr>
                <w:rFonts w:eastAsiaTheme="minorHAnsi"/>
                <w:sz w:val="16"/>
                <w:szCs w:val="16"/>
              </w:rPr>
              <w:t>Speech-Language Pathologist</w:t>
            </w:r>
            <w:r w:rsidR="0022782C" w:rsidRPr="002039C4">
              <w:rPr>
                <w:rFonts w:eastAsiaTheme="minorHAnsi"/>
                <w:sz w:val="16"/>
                <w:szCs w:val="16"/>
              </w:rPr>
              <w:t xml:space="preserve"> consults on a sporadic</w:t>
            </w:r>
          </w:p>
          <w:p w:rsidR="0022782C" w:rsidRPr="002039C4" w:rsidRDefault="0022782C" w:rsidP="00256EE9">
            <w:pPr>
              <w:autoSpaceDE w:val="0"/>
              <w:autoSpaceDN w:val="0"/>
              <w:adjustRightInd w:val="0"/>
              <w:jc w:val="center"/>
              <w:rPr>
                <w:rFonts w:eastAsiaTheme="minorHAnsi"/>
                <w:sz w:val="16"/>
                <w:szCs w:val="16"/>
              </w:rPr>
            </w:pPr>
            <w:r w:rsidRPr="002039C4">
              <w:rPr>
                <w:rFonts w:eastAsiaTheme="minorHAnsi"/>
                <w:sz w:val="16"/>
                <w:szCs w:val="16"/>
              </w:rPr>
              <w:t>basis with colleagues</w:t>
            </w:r>
            <w:r w:rsidR="00625CD8">
              <w:rPr>
                <w:rFonts w:eastAsiaTheme="minorHAnsi"/>
                <w:sz w:val="16"/>
                <w:szCs w:val="16"/>
              </w:rPr>
              <w:t xml:space="preserve"> and parents</w:t>
            </w:r>
            <w:r w:rsidRPr="002039C4">
              <w:rPr>
                <w:rFonts w:eastAsiaTheme="minorHAnsi"/>
                <w:sz w:val="16"/>
                <w:szCs w:val="16"/>
              </w:rPr>
              <w:t>, making</w:t>
            </w:r>
          </w:p>
          <w:p w:rsidR="0022782C" w:rsidRPr="002039C4" w:rsidRDefault="0022782C" w:rsidP="00256EE9">
            <w:pPr>
              <w:autoSpaceDE w:val="0"/>
              <w:autoSpaceDN w:val="0"/>
              <w:adjustRightInd w:val="0"/>
              <w:jc w:val="center"/>
              <w:rPr>
                <w:rFonts w:eastAsiaTheme="minorHAnsi"/>
                <w:sz w:val="16"/>
                <w:szCs w:val="16"/>
              </w:rPr>
            </w:pPr>
            <w:r w:rsidRPr="002039C4">
              <w:rPr>
                <w:rFonts w:eastAsiaTheme="minorHAnsi"/>
                <w:sz w:val="16"/>
                <w:szCs w:val="16"/>
              </w:rPr>
              <w:t>partially successful attempts to tailor</w:t>
            </w:r>
          </w:p>
          <w:p w:rsidR="0022782C" w:rsidRPr="002039C4" w:rsidRDefault="0022782C" w:rsidP="00256EE9">
            <w:pPr>
              <w:autoSpaceDE w:val="0"/>
              <w:autoSpaceDN w:val="0"/>
              <w:adjustRightInd w:val="0"/>
              <w:jc w:val="center"/>
              <w:rPr>
                <w:sz w:val="16"/>
                <w:szCs w:val="16"/>
              </w:rPr>
            </w:pPr>
            <w:proofErr w:type="gramStart"/>
            <w:r w:rsidRPr="002039C4">
              <w:rPr>
                <w:rFonts w:eastAsiaTheme="minorHAnsi"/>
                <w:sz w:val="16"/>
                <w:szCs w:val="16"/>
              </w:rPr>
              <w:t>evaluations</w:t>
            </w:r>
            <w:proofErr w:type="gramEnd"/>
            <w:r w:rsidRPr="002039C4">
              <w:rPr>
                <w:rFonts w:eastAsiaTheme="minorHAnsi"/>
                <w:sz w:val="16"/>
                <w:szCs w:val="16"/>
              </w:rPr>
              <w:t xml:space="preserve"> to the questions raised </w:t>
            </w:r>
            <w:r w:rsidR="00625CD8">
              <w:rPr>
                <w:rFonts w:eastAsiaTheme="minorHAnsi"/>
                <w:sz w:val="16"/>
                <w:szCs w:val="16"/>
              </w:rPr>
              <w:t>by colleagues or parents.</w:t>
            </w:r>
          </w:p>
        </w:tc>
        <w:tc>
          <w:tcPr>
            <w:tcW w:w="2970" w:type="dxa"/>
            <w:shd w:val="clear" w:color="auto" w:fill="FFFFFF" w:themeFill="background1"/>
          </w:tcPr>
          <w:p w:rsidR="0022782C" w:rsidRPr="002039C4" w:rsidRDefault="00956E11" w:rsidP="00256EE9">
            <w:pPr>
              <w:autoSpaceDE w:val="0"/>
              <w:autoSpaceDN w:val="0"/>
              <w:adjustRightInd w:val="0"/>
              <w:jc w:val="center"/>
              <w:rPr>
                <w:rFonts w:eastAsiaTheme="minorHAnsi"/>
                <w:sz w:val="16"/>
                <w:szCs w:val="16"/>
              </w:rPr>
            </w:pPr>
            <w:r>
              <w:rPr>
                <w:rFonts w:eastAsiaTheme="minorHAnsi"/>
                <w:sz w:val="16"/>
                <w:szCs w:val="16"/>
              </w:rPr>
              <w:t>Speech-Language Pathologist</w:t>
            </w:r>
            <w:r w:rsidR="0022782C" w:rsidRPr="002039C4">
              <w:rPr>
                <w:rFonts w:eastAsiaTheme="minorHAnsi"/>
                <w:sz w:val="16"/>
                <w:szCs w:val="16"/>
              </w:rPr>
              <w:t xml:space="preserve"> consults </w:t>
            </w:r>
            <w:r w:rsidR="00834312">
              <w:rPr>
                <w:rFonts w:eastAsiaTheme="minorHAnsi"/>
                <w:sz w:val="16"/>
                <w:szCs w:val="16"/>
              </w:rPr>
              <w:t>consistently</w:t>
            </w:r>
            <w:r w:rsidR="0022782C" w:rsidRPr="002039C4">
              <w:rPr>
                <w:rFonts w:eastAsiaTheme="minorHAnsi"/>
                <w:sz w:val="16"/>
                <w:szCs w:val="16"/>
              </w:rPr>
              <w:t xml:space="preserve"> with</w:t>
            </w:r>
          </w:p>
          <w:p w:rsidR="0022782C" w:rsidRPr="002039C4" w:rsidRDefault="00256EE9" w:rsidP="00256EE9">
            <w:pPr>
              <w:autoSpaceDE w:val="0"/>
              <w:autoSpaceDN w:val="0"/>
              <w:adjustRightInd w:val="0"/>
              <w:jc w:val="center"/>
              <w:rPr>
                <w:rFonts w:eastAsiaTheme="minorHAnsi"/>
                <w:sz w:val="16"/>
                <w:szCs w:val="16"/>
              </w:rPr>
            </w:pPr>
            <w:r>
              <w:rPr>
                <w:rFonts w:eastAsiaTheme="minorHAnsi"/>
                <w:sz w:val="16"/>
                <w:szCs w:val="16"/>
              </w:rPr>
              <w:t>c</w:t>
            </w:r>
            <w:r w:rsidR="0022782C" w:rsidRPr="002039C4">
              <w:rPr>
                <w:rFonts w:eastAsiaTheme="minorHAnsi"/>
                <w:sz w:val="16"/>
                <w:szCs w:val="16"/>
              </w:rPr>
              <w:t>olleagues</w:t>
            </w:r>
            <w:r w:rsidR="00625CD8">
              <w:rPr>
                <w:rFonts w:eastAsiaTheme="minorHAnsi"/>
                <w:sz w:val="16"/>
                <w:szCs w:val="16"/>
              </w:rPr>
              <w:t xml:space="preserve"> and parents</w:t>
            </w:r>
            <w:r w:rsidR="0022782C" w:rsidRPr="002039C4">
              <w:rPr>
                <w:rFonts w:eastAsiaTheme="minorHAnsi"/>
                <w:sz w:val="16"/>
                <w:szCs w:val="16"/>
              </w:rPr>
              <w:t>,</w:t>
            </w:r>
            <w:r w:rsidR="00625CD8">
              <w:rPr>
                <w:rFonts w:eastAsiaTheme="minorHAnsi"/>
                <w:sz w:val="16"/>
                <w:szCs w:val="16"/>
              </w:rPr>
              <w:t xml:space="preserve"> appropriately</w:t>
            </w:r>
            <w:r w:rsidR="00834312">
              <w:rPr>
                <w:rFonts w:eastAsiaTheme="minorHAnsi"/>
                <w:sz w:val="16"/>
                <w:szCs w:val="16"/>
              </w:rPr>
              <w:t xml:space="preserve"> tailors</w:t>
            </w:r>
            <w:r w:rsidR="0022782C" w:rsidRPr="002039C4">
              <w:rPr>
                <w:rFonts w:eastAsiaTheme="minorHAnsi"/>
                <w:sz w:val="16"/>
                <w:szCs w:val="16"/>
              </w:rPr>
              <w:t xml:space="preserve"> evaluations</w:t>
            </w:r>
            <w:r w:rsidR="00625CD8">
              <w:rPr>
                <w:rFonts w:eastAsiaTheme="minorHAnsi"/>
                <w:sz w:val="16"/>
                <w:szCs w:val="16"/>
              </w:rPr>
              <w:t xml:space="preserve"> and treatment</w:t>
            </w:r>
            <w:r w:rsidR="0022782C" w:rsidRPr="002039C4">
              <w:rPr>
                <w:rFonts w:eastAsiaTheme="minorHAnsi"/>
                <w:sz w:val="16"/>
                <w:szCs w:val="16"/>
              </w:rPr>
              <w:t xml:space="preserve"> to</w:t>
            </w:r>
          </w:p>
          <w:p w:rsidR="0022782C" w:rsidRPr="002039C4" w:rsidRDefault="0022782C" w:rsidP="00256EE9">
            <w:pPr>
              <w:jc w:val="center"/>
              <w:rPr>
                <w:sz w:val="16"/>
                <w:szCs w:val="16"/>
              </w:rPr>
            </w:pPr>
            <w:proofErr w:type="gramStart"/>
            <w:r w:rsidRPr="002039C4">
              <w:rPr>
                <w:rFonts w:eastAsiaTheme="minorHAnsi"/>
                <w:sz w:val="16"/>
                <w:szCs w:val="16"/>
              </w:rPr>
              <w:t>the</w:t>
            </w:r>
            <w:proofErr w:type="gramEnd"/>
            <w:r w:rsidRPr="002039C4">
              <w:rPr>
                <w:rFonts w:eastAsiaTheme="minorHAnsi"/>
                <w:sz w:val="16"/>
                <w:szCs w:val="16"/>
              </w:rPr>
              <w:t xml:space="preserve"> questions raised </w:t>
            </w:r>
            <w:r w:rsidR="00625CD8">
              <w:rPr>
                <w:rFonts w:eastAsiaTheme="minorHAnsi"/>
                <w:sz w:val="16"/>
                <w:szCs w:val="16"/>
              </w:rPr>
              <w:t>by colleagues or parents.</w:t>
            </w:r>
          </w:p>
        </w:tc>
        <w:tc>
          <w:tcPr>
            <w:tcW w:w="3240" w:type="dxa"/>
            <w:shd w:val="clear" w:color="auto" w:fill="FFFFFF" w:themeFill="background1"/>
          </w:tcPr>
          <w:p w:rsidR="0022782C" w:rsidRPr="002039C4" w:rsidRDefault="00956E11" w:rsidP="00256EE9">
            <w:pPr>
              <w:autoSpaceDE w:val="0"/>
              <w:autoSpaceDN w:val="0"/>
              <w:adjustRightInd w:val="0"/>
              <w:jc w:val="center"/>
              <w:rPr>
                <w:rFonts w:eastAsiaTheme="minorHAnsi"/>
                <w:sz w:val="16"/>
                <w:szCs w:val="16"/>
              </w:rPr>
            </w:pPr>
            <w:r>
              <w:rPr>
                <w:rFonts w:eastAsiaTheme="minorHAnsi"/>
                <w:sz w:val="16"/>
                <w:szCs w:val="16"/>
              </w:rPr>
              <w:t>Speech-Language Pathologist</w:t>
            </w:r>
            <w:r w:rsidR="0022782C" w:rsidRPr="002039C4">
              <w:rPr>
                <w:rFonts w:eastAsiaTheme="minorHAnsi"/>
                <w:sz w:val="16"/>
                <w:szCs w:val="16"/>
              </w:rPr>
              <w:t xml:space="preserve"> consults </w:t>
            </w:r>
            <w:r w:rsidR="00834312">
              <w:rPr>
                <w:rFonts w:eastAsiaTheme="minorHAnsi"/>
                <w:sz w:val="16"/>
                <w:szCs w:val="16"/>
              </w:rPr>
              <w:t>consistently and effectively</w:t>
            </w:r>
            <w:r w:rsidR="0022782C" w:rsidRPr="002039C4">
              <w:rPr>
                <w:rFonts w:eastAsiaTheme="minorHAnsi"/>
                <w:sz w:val="16"/>
                <w:szCs w:val="16"/>
              </w:rPr>
              <w:t xml:space="preserve"> with</w:t>
            </w:r>
          </w:p>
          <w:p w:rsidR="0022782C" w:rsidRPr="002039C4" w:rsidRDefault="00625CD8" w:rsidP="00256EE9">
            <w:pPr>
              <w:autoSpaceDE w:val="0"/>
              <w:autoSpaceDN w:val="0"/>
              <w:adjustRightInd w:val="0"/>
              <w:jc w:val="center"/>
              <w:rPr>
                <w:rFonts w:eastAsiaTheme="minorHAnsi"/>
                <w:sz w:val="16"/>
                <w:szCs w:val="16"/>
              </w:rPr>
            </w:pPr>
            <w:r>
              <w:rPr>
                <w:rFonts w:eastAsiaTheme="minorHAnsi"/>
                <w:sz w:val="16"/>
                <w:szCs w:val="16"/>
              </w:rPr>
              <w:t>c</w:t>
            </w:r>
            <w:r w:rsidR="0022782C" w:rsidRPr="002039C4">
              <w:rPr>
                <w:rFonts w:eastAsiaTheme="minorHAnsi"/>
                <w:sz w:val="16"/>
                <w:szCs w:val="16"/>
              </w:rPr>
              <w:t>olleagues</w:t>
            </w:r>
            <w:r>
              <w:rPr>
                <w:rFonts w:eastAsiaTheme="minorHAnsi"/>
                <w:sz w:val="16"/>
                <w:szCs w:val="16"/>
              </w:rPr>
              <w:t xml:space="preserve"> and parents</w:t>
            </w:r>
            <w:r w:rsidR="0022782C" w:rsidRPr="002039C4">
              <w:rPr>
                <w:rFonts w:eastAsiaTheme="minorHAnsi"/>
                <w:sz w:val="16"/>
                <w:szCs w:val="16"/>
              </w:rPr>
              <w:t xml:space="preserve">, and </w:t>
            </w:r>
            <w:r>
              <w:rPr>
                <w:rFonts w:eastAsiaTheme="minorHAnsi"/>
                <w:sz w:val="16"/>
                <w:szCs w:val="16"/>
              </w:rPr>
              <w:t xml:space="preserve">appropriately </w:t>
            </w:r>
            <w:r w:rsidR="00834312">
              <w:rPr>
                <w:rFonts w:eastAsiaTheme="minorHAnsi"/>
                <w:sz w:val="16"/>
                <w:szCs w:val="16"/>
              </w:rPr>
              <w:t>tailors</w:t>
            </w:r>
            <w:r w:rsidR="0022782C" w:rsidRPr="002039C4">
              <w:rPr>
                <w:rFonts w:eastAsiaTheme="minorHAnsi"/>
                <w:sz w:val="16"/>
                <w:szCs w:val="16"/>
              </w:rPr>
              <w:t xml:space="preserve"> evaluations to the</w:t>
            </w:r>
          </w:p>
          <w:p w:rsidR="0022782C" w:rsidRPr="002039C4" w:rsidRDefault="0022782C" w:rsidP="00256EE9">
            <w:pPr>
              <w:jc w:val="center"/>
              <w:rPr>
                <w:sz w:val="16"/>
                <w:szCs w:val="16"/>
              </w:rPr>
            </w:pPr>
            <w:proofErr w:type="gramStart"/>
            <w:r w:rsidRPr="002039C4">
              <w:rPr>
                <w:rFonts w:eastAsiaTheme="minorHAnsi"/>
                <w:sz w:val="16"/>
                <w:szCs w:val="16"/>
              </w:rPr>
              <w:t>questions</w:t>
            </w:r>
            <w:proofErr w:type="gramEnd"/>
            <w:r w:rsidRPr="002039C4">
              <w:rPr>
                <w:rFonts w:eastAsiaTheme="minorHAnsi"/>
                <w:sz w:val="16"/>
                <w:szCs w:val="16"/>
              </w:rPr>
              <w:t xml:space="preserve"> raised </w:t>
            </w:r>
            <w:r w:rsidR="00625CD8">
              <w:rPr>
                <w:rFonts w:eastAsiaTheme="minorHAnsi"/>
                <w:sz w:val="16"/>
                <w:szCs w:val="16"/>
              </w:rPr>
              <w:t>by colleagues or parents.</w:t>
            </w:r>
          </w:p>
        </w:tc>
      </w:tr>
      <w:tr w:rsidR="00570D2D" w:rsidRPr="002039C4" w:rsidTr="004E3D79">
        <w:trPr>
          <w:cantSplit/>
          <w:trHeight w:val="1342"/>
        </w:trPr>
        <w:tc>
          <w:tcPr>
            <w:tcW w:w="2232" w:type="dxa"/>
            <w:shd w:val="clear" w:color="auto" w:fill="BFBFBF" w:themeFill="background1" w:themeFillShade="BF"/>
            <w:vAlign w:val="center"/>
          </w:tcPr>
          <w:p w:rsidR="00570D2D" w:rsidRPr="002039C4" w:rsidRDefault="00570D2D" w:rsidP="00570D2D">
            <w:pPr>
              <w:autoSpaceDE w:val="0"/>
              <w:autoSpaceDN w:val="0"/>
              <w:adjustRightInd w:val="0"/>
              <w:rPr>
                <w:rFonts w:eastAsiaTheme="minorHAnsi"/>
                <w:b/>
                <w:bCs/>
                <w:sz w:val="16"/>
                <w:szCs w:val="16"/>
              </w:rPr>
            </w:pPr>
            <w:r w:rsidRPr="002039C4">
              <w:rPr>
                <w:rFonts w:eastAsiaTheme="minorHAnsi"/>
                <w:b/>
                <w:bCs/>
                <w:sz w:val="16"/>
                <w:szCs w:val="16"/>
              </w:rPr>
              <w:t>3</w:t>
            </w:r>
            <w:r w:rsidR="00625CD8">
              <w:rPr>
                <w:rFonts w:eastAsiaTheme="minorHAnsi"/>
                <w:b/>
                <w:bCs/>
                <w:sz w:val="16"/>
                <w:szCs w:val="16"/>
              </w:rPr>
              <w:t>b</w:t>
            </w:r>
            <w:r w:rsidRPr="002039C4">
              <w:rPr>
                <w:rFonts w:eastAsiaTheme="minorHAnsi"/>
                <w:b/>
                <w:bCs/>
                <w:sz w:val="16"/>
                <w:szCs w:val="16"/>
              </w:rPr>
              <w:t xml:space="preserve">: </w:t>
            </w:r>
          </w:p>
          <w:p w:rsidR="00570D2D" w:rsidRPr="002039C4" w:rsidRDefault="00570D2D" w:rsidP="00570D2D">
            <w:pPr>
              <w:autoSpaceDE w:val="0"/>
              <w:autoSpaceDN w:val="0"/>
              <w:adjustRightInd w:val="0"/>
              <w:rPr>
                <w:rFonts w:eastAsiaTheme="minorHAnsi"/>
                <w:b/>
                <w:bCs/>
                <w:sz w:val="16"/>
                <w:szCs w:val="16"/>
              </w:rPr>
            </w:pPr>
            <w:r w:rsidRPr="002039C4">
              <w:rPr>
                <w:rFonts w:eastAsiaTheme="minorHAnsi"/>
                <w:b/>
                <w:bCs/>
                <w:sz w:val="16"/>
                <w:szCs w:val="16"/>
              </w:rPr>
              <w:t>Planning interventions to maximize students’ likelihood of success</w:t>
            </w:r>
          </w:p>
        </w:tc>
        <w:tc>
          <w:tcPr>
            <w:tcW w:w="2880" w:type="dxa"/>
            <w:shd w:val="clear" w:color="auto" w:fill="FFFFFF" w:themeFill="background1"/>
          </w:tcPr>
          <w:p w:rsidR="00570D2D" w:rsidRPr="002039C4" w:rsidRDefault="00956E11" w:rsidP="00256EE9">
            <w:pPr>
              <w:autoSpaceDE w:val="0"/>
              <w:autoSpaceDN w:val="0"/>
              <w:adjustRightInd w:val="0"/>
              <w:jc w:val="center"/>
              <w:rPr>
                <w:rFonts w:eastAsiaTheme="minorHAnsi"/>
                <w:sz w:val="16"/>
                <w:szCs w:val="16"/>
              </w:rPr>
            </w:pPr>
            <w:r>
              <w:rPr>
                <w:rFonts w:eastAsiaTheme="minorHAnsi"/>
                <w:sz w:val="16"/>
                <w:szCs w:val="16"/>
              </w:rPr>
              <w:t>Speech-Language Pathologist</w:t>
            </w:r>
            <w:r w:rsidR="00570D2D" w:rsidRPr="002039C4">
              <w:rPr>
                <w:rFonts w:eastAsiaTheme="minorHAnsi"/>
                <w:sz w:val="16"/>
                <w:szCs w:val="16"/>
              </w:rPr>
              <w:t xml:space="preserve"> fails to plan</w:t>
            </w:r>
          </w:p>
          <w:p w:rsidR="00570D2D" w:rsidRPr="002039C4" w:rsidRDefault="00570D2D" w:rsidP="00256EE9">
            <w:pPr>
              <w:autoSpaceDE w:val="0"/>
              <w:autoSpaceDN w:val="0"/>
              <w:adjustRightInd w:val="0"/>
              <w:jc w:val="center"/>
              <w:rPr>
                <w:rFonts w:eastAsiaTheme="minorHAnsi"/>
                <w:sz w:val="16"/>
                <w:szCs w:val="16"/>
              </w:rPr>
            </w:pPr>
            <w:r w:rsidRPr="002039C4">
              <w:rPr>
                <w:rFonts w:eastAsiaTheme="minorHAnsi"/>
                <w:sz w:val="16"/>
                <w:szCs w:val="16"/>
              </w:rPr>
              <w:t>interventions suitable to students, or interventions are mismatched with the</w:t>
            </w:r>
          </w:p>
          <w:p w:rsidR="00570D2D" w:rsidRPr="002039C4" w:rsidRDefault="00570D2D" w:rsidP="00256EE9">
            <w:pPr>
              <w:jc w:val="center"/>
              <w:rPr>
                <w:sz w:val="16"/>
                <w:szCs w:val="16"/>
              </w:rPr>
            </w:pPr>
            <w:proofErr w:type="gramStart"/>
            <w:r w:rsidRPr="002039C4">
              <w:rPr>
                <w:rFonts w:eastAsiaTheme="minorHAnsi"/>
                <w:sz w:val="16"/>
                <w:szCs w:val="16"/>
              </w:rPr>
              <w:t>findings</w:t>
            </w:r>
            <w:proofErr w:type="gramEnd"/>
            <w:r w:rsidRPr="002039C4">
              <w:rPr>
                <w:rFonts w:eastAsiaTheme="minorHAnsi"/>
                <w:sz w:val="16"/>
                <w:szCs w:val="16"/>
              </w:rPr>
              <w:t xml:space="preserve"> of the assessments.</w:t>
            </w:r>
          </w:p>
        </w:tc>
        <w:tc>
          <w:tcPr>
            <w:tcW w:w="3150" w:type="dxa"/>
            <w:shd w:val="clear" w:color="auto" w:fill="FFFFFF" w:themeFill="background1"/>
          </w:tcPr>
          <w:p w:rsidR="00570D2D" w:rsidRPr="002039C4" w:rsidRDefault="00956E11" w:rsidP="00256EE9">
            <w:pPr>
              <w:autoSpaceDE w:val="0"/>
              <w:autoSpaceDN w:val="0"/>
              <w:adjustRightInd w:val="0"/>
              <w:jc w:val="center"/>
              <w:rPr>
                <w:rFonts w:eastAsiaTheme="minorHAnsi"/>
                <w:sz w:val="16"/>
                <w:szCs w:val="16"/>
              </w:rPr>
            </w:pPr>
            <w:r>
              <w:rPr>
                <w:rFonts w:eastAsiaTheme="minorHAnsi"/>
                <w:sz w:val="16"/>
                <w:szCs w:val="16"/>
              </w:rPr>
              <w:t>Speech-Language Pathologist</w:t>
            </w:r>
            <w:r w:rsidR="00570D2D" w:rsidRPr="002039C4">
              <w:rPr>
                <w:rFonts w:eastAsiaTheme="minorHAnsi"/>
                <w:sz w:val="16"/>
                <w:szCs w:val="16"/>
              </w:rPr>
              <w:t>’s plans for students are</w:t>
            </w:r>
          </w:p>
          <w:p w:rsidR="00570D2D" w:rsidRPr="002039C4" w:rsidRDefault="00570D2D" w:rsidP="00256EE9">
            <w:pPr>
              <w:autoSpaceDE w:val="0"/>
              <w:autoSpaceDN w:val="0"/>
              <w:adjustRightInd w:val="0"/>
              <w:jc w:val="center"/>
              <w:rPr>
                <w:rFonts w:eastAsiaTheme="minorHAnsi"/>
                <w:sz w:val="16"/>
                <w:szCs w:val="16"/>
              </w:rPr>
            </w:pPr>
            <w:r w:rsidRPr="002039C4">
              <w:rPr>
                <w:rFonts w:eastAsiaTheme="minorHAnsi"/>
                <w:sz w:val="16"/>
                <w:szCs w:val="16"/>
              </w:rPr>
              <w:t>partially suitable for them or are</w:t>
            </w:r>
          </w:p>
          <w:p w:rsidR="00570D2D" w:rsidRPr="002039C4" w:rsidRDefault="00570D2D" w:rsidP="00256EE9">
            <w:pPr>
              <w:autoSpaceDE w:val="0"/>
              <w:autoSpaceDN w:val="0"/>
              <w:adjustRightInd w:val="0"/>
              <w:jc w:val="center"/>
              <w:rPr>
                <w:rFonts w:eastAsiaTheme="minorHAnsi"/>
                <w:sz w:val="16"/>
                <w:szCs w:val="16"/>
              </w:rPr>
            </w:pPr>
            <w:r w:rsidRPr="002039C4">
              <w:rPr>
                <w:rFonts w:eastAsiaTheme="minorHAnsi"/>
                <w:sz w:val="16"/>
                <w:szCs w:val="16"/>
              </w:rPr>
              <w:t>sporadically aligned with identified</w:t>
            </w:r>
          </w:p>
          <w:p w:rsidR="00570D2D" w:rsidRPr="002039C4" w:rsidRDefault="00570D2D" w:rsidP="00256EE9">
            <w:pPr>
              <w:jc w:val="center"/>
              <w:rPr>
                <w:sz w:val="16"/>
                <w:szCs w:val="16"/>
              </w:rPr>
            </w:pPr>
            <w:proofErr w:type="gramStart"/>
            <w:r w:rsidRPr="002039C4">
              <w:rPr>
                <w:rFonts w:eastAsiaTheme="minorHAnsi"/>
                <w:sz w:val="16"/>
                <w:szCs w:val="16"/>
              </w:rPr>
              <w:t>needs</w:t>
            </w:r>
            <w:proofErr w:type="gramEnd"/>
            <w:r w:rsidRPr="002039C4">
              <w:rPr>
                <w:rFonts w:eastAsiaTheme="minorHAnsi"/>
                <w:sz w:val="16"/>
                <w:szCs w:val="16"/>
              </w:rPr>
              <w:t>.</w:t>
            </w:r>
          </w:p>
          <w:p w:rsidR="00570D2D" w:rsidRPr="002039C4" w:rsidRDefault="00570D2D" w:rsidP="00256EE9">
            <w:pPr>
              <w:jc w:val="center"/>
            </w:pPr>
          </w:p>
        </w:tc>
        <w:tc>
          <w:tcPr>
            <w:tcW w:w="2970" w:type="dxa"/>
            <w:shd w:val="clear" w:color="auto" w:fill="FFFFFF" w:themeFill="background1"/>
          </w:tcPr>
          <w:p w:rsidR="00570D2D" w:rsidRPr="002039C4" w:rsidRDefault="00956E11" w:rsidP="00256EE9">
            <w:pPr>
              <w:autoSpaceDE w:val="0"/>
              <w:autoSpaceDN w:val="0"/>
              <w:adjustRightInd w:val="0"/>
              <w:jc w:val="center"/>
              <w:rPr>
                <w:rFonts w:eastAsiaTheme="minorHAnsi"/>
                <w:sz w:val="16"/>
                <w:szCs w:val="16"/>
              </w:rPr>
            </w:pPr>
            <w:r>
              <w:rPr>
                <w:rFonts w:eastAsiaTheme="minorHAnsi"/>
                <w:sz w:val="16"/>
                <w:szCs w:val="16"/>
              </w:rPr>
              <w:t>Speech-Language Pathologist</w:t>
            </w:r>
            <w:r w:rsidR="00570D2D" w:rsidRPr="002039C4">
              <w:rPr>
                <w:rFonts w:eastAsiaTheme="minorHAnsi"/>
                <w:sz w:val="16"/>
                <w:szCs w:val="16"/>
              </w:rPr>
              <w:t>’s plans for students are</w:t>
            </w:r>
          </w:p>
          <w:p w:rsidR="00570D2D" w:rsidRPr="002039C4" w:rsidRDefault="00570D2D" w:rsidP="00256EE9">
            <w:pPr>
              <w:autoSpaceDE w:val="0"/>
              <w:autoSpaceDN w:val="0"/>
              <w:adjustRightInd w:val="0"/>
              <w:jc w:val="center"/>
              <w:rPr>
                <w:rFonts w:eastAsiaTheme="minorHAnsi"/>
                <w:sz w:val="16"/>
                <w:szCs w:val="16"/>
              </w:rPr>
            </w:pPr>
            <w:r w:rsidRPr="002039C4">
              <w:rPr>
                <w:rFonts w:eastAsiaTheme="minorHAnsi"/>
                <w:sz w:val="16"/>
                <w:szCs w:val="16"/>
              </w:rPr>
              <w:t>suitable for them and are aligned with</w:t>
            </w:r>
          </w:p>
          <w:p w:rsidR="00570D2D" w:rsidRPr="002039C4" w:rsidRDefault="00570D2D" w:rsidP="00256EE9">
            <w:pPr>
              <w:jc w:val="center"/>
              <w:rPr>
                <w:sz w:val="16"/>
                <w:szCs w:val="16"/>
              </w:rPr>
            </w:pPr>
            <w:proofErr w:type="gramStart"/>
            <w:r w:rsidRPr="002039C4">
              <w:rPr>
                <w:rFonts w:eastAsiaTheme="minorHAnsi"/>
                <w:sz w:val="16"/>
                <w:szCs w:val="16"/>
              </w:rPr>
              <w:t>identified</w:t>
            </w:r>
            <w:proofErr w:type="gramEnd"/>
            <w:r w:rsidRPr="002039C4">
              <w:rPr>
                <w:rFonts w:eastAsiaTheme="minorHAnsi"/>
                <w:sz w:val="16"/>
                <w:szCs w:val="16"/>
              </w:rPr>
              <w:t xml:space="preserve"> needs.</w:t>
            </w:r>
          </w:p>
        </w:tc>
        <w:tc>
          <w:tcPr>
            <w:tcW w:w="3240" w:type="dxa"/>
            <w:shd w:val="clear" w:color="auto" w:fill="FFFFFF" w:themeFill="background1"/>
          </w:tcPr>
          <w:p w:rsidR="00570D2D" w:rsidRPr="002039C4" w:rsidRDefault="00956E11" w:rsidP="00256EE9">
            <w:pPr>
              <w:autoSpaceDE w:val="0"/>
              <w:autoSpaceDN w:val="0"/>
              <w:adjustRightInd w:val="0"/>
              <w:jc w:val="center"/>
              <w:rPr>
                <w:rFonts w:eastAsiaTheme="minorHAnsi"/>
                <w:sz w:val="16"/>
                <w:szCs w:val="16"/>
              </w:rPr>
            </w:pPr>
            <w:r>
              <w:rPr>
                <w:rFonts w:eastAsiaTheme="minorHAnsi"/>
                <w:sz w:val="16"/>
                <w:szCs w:val="16"/>
              </w:rPr>
              <w:t>Speech-Language Pathologist</w:t>
            </w:r>
            <w:r w:rsidR="00570D2D" w:rsidRPr="002039C4">
              <w:rPr>
                <w:rFonts w:eastAsiaTheme="minorHAnsi"/>
                <w:sz w:val="16"/>
                <w:szCs w:val="16"/>
              </w:rPr>
              <w:t xml:space="preserve"> develops comprehensive</w:t>
            </w:r>
          </w:p>
          <w:p w:rsidR="00570D2D" w:rsidRPr="002039C4" w:rsidRDefault="00570D2D" w:rsidP="00256EE9">
            <w:pPr>
              <w:autoSpaceDE w:val="0"/>
              <w:autoSpaceDN w:val="0"/>
              <w:adjustRightInd w:val="0"/>
              <w:jc w:val="center"/>
              <w:rPr>
                <w:rFonts w:eastAsiaTheme="minorHAnsi"/>
                <w:sz w:val="16"/>
                <w:szCs w:val="16"/>
              </w:rPr>
            </w:pPr>
            <w:r w:rsidRPr="002039C4">
              <w:rPr>
                <w:rFonts w:eastAsiaTheme="minorHAnsi"/>
                <w:sz w:val="16"/>
                <w:szCs w:val="16"/>
              </w:rPr>
              <w:t>plans for students, finding ways to</w:t>
            </w:r>
          </w:p>
          <w:p w:rsidR="00570D2D" w:rsidRPr="002039C4" w:rsidRDefault="00570D2D" w:rsidP="00256EE9">
            <w:pPr>
              <w:autoSpaceDE w:val="0"/>
              <w:autoSpaceDN w:val="0"/>
              <w:adjustRightInd w:val="0"/>
              <w:jc w:val="center"/>
              <w:rPr>
                <w:rFonts w:eastAsiaTheme="minorHAnsi"/>
                <w:sz w:val="16"/>
                <w:szCs w:val="16"/>
              </w:rPr>
            </w:pPr>
            <w:r w:rsidRPr="002039C4">
              <w:rPr>
                <w:rFonts w:eastAsiaTheme="minorHAnsi"/>
                <w:sz w:val="16"/>
                <w:szCs w:val="16"/>
              </w:rPr>
              <w:t>creatively meet student needs and</w:t>
            </w:r>
          </w:p>
          <w:p w:rsidR="00570D2D" w:rsidRPr="002039C4" w:rsidRDefault="00570D2D" w:rsidP="00256EE9">
            <w:pPr>
              <w:jc w:val="center"/>
              <w:rPr>
                <w:sz w:val="16"/>
                <w:szCs w:val="16"/>
              </w:rPr>
            </w:pPr>
            <w:proofErr w:type="gramStart"/>
            <w:r w:rsidRPr="002039C4">
              <w:rPr>
                <w:rFonts w:eastAsiaTheme="minorHAnsi"/>
                <w:sz w:val="16"/>
                <w:szCs w:val="16"/>
              </w:rPr>
              <w:t>incorporate</w:t>
            </w:r>
            <w:proofErr w:type="gramEnd"/>
            <w:r w:rsidRPr="002039C4">
              <w:rPr>
                <w:rFonts w:eastAsiaTheme="minorHAnsi"/>
                <w:sz w:val="16"/>
                <w:szCs w:val="16"/>
              </w:rPr>
              <w:t xml:space="preserve"> many related elements.</w:t>
            </w:r>
          </w:p>
        </w:tc>
      </w:tr>
      <w:tr w:rsidR="00D111F7" w:rsidRPr="002039C4" w:rsidTr="004E3D79">
        <w:trPr>
          <w:cantSplit/>
          <w:trHeight w:val="1342"/>
        </w:trPr>
        <w:tc>
          <w:tcPr>
            <w:tcW w:w="2232" w:type="dxa"/>
            <w:shd w:val="clear" w:color="auto" w:fill="BFBFBF" w:themeFill="background1" w:themeFillShade="BF"/>
            <w:vAlign w:val="center"/>
          </w:tcPr>
          <w:p w:rsidR="00D111F7" w:rsidRDefault="00D111F7" w:rsidP="00570D2D">
            <w:pPr>
              <w:autoSpaceDE w:val="0"/>
              <w:autoSpaceDN w:val="0"/>
              <w:adjustRightInd w:val="0"/>
              <w:rPr>
                <w:rFonts w:eastAsiaTheme="minorHAnsi"/>
                <w:b/>
                <w:bCs/>
                <w:sz w:val="16"/>
                <w:szCs w:val="16"/>
              </w:rPr>
            </w:pPr>
            <w:r>
              <w:rPr>
                <w:rFonts w:eastAsiaTheme="minorHAnsi"/>
                <w:b/>
                <w:bCs/>
                <w:sz w:val="16"/>
                <w:szCs w:val="16"/>
              </w:rPr>
              <w:t>3c:</w:t>
            </w:r>
          </w:p>
          <w:p w:rsidR="00D111F7" w:rsidRDefault="00D111F7" w:rsidP="00570D2D">
            <w:pPr>
              <w:autoSpaceDE w:val="0"/>
              <w:autoSpaceDN w:val="0"/>
              <w:adjustRightInd w:val="0"/>
              <w:rPr>
                <w:rFonts w:eastAsiaTheme="minorHAnsi"/>
                <w:b/>
                <w:bCs/>
                <w:sz w:val="16"/>
                <w:szCs w:val="16"/>
              </w:rPr>
            </w:pPr>
            <w:r>
              <w:rPr>
                <w:rFonts w:eastAsiaTheme="minorHAnsi"/>
                <w:b/>
                <w:bCs/>
                <w:sz w:val="16"/>
                <w:szCs w:val="16"/>
              </w:rPr>
              <w:t>Implementing interventions  intended to result in student progress</w:t>
            </w:r>
          </w:p>
        </w:tc>
        <w:tc>
          <w:tcPr>
            <w:tcW w:w="2880" w:type="dxa"/>
            <w:shd w:val="clear" w:color="auto" w:fill="FFFFFF" w:themeFill="background1"/>
          </w:tcPr>
          <w:p w:rsidR="00D111F7" w:rsidRPr="00D755E3" w:rsidRDefault="00D111F7" w:rsidP="00D111F7">
            <w:pPr>
              <w:autoSpaceDE w:val="0"/>
              <w:autoSpaceDN w:val="0"/>
              <w:adjustRightInd w:val="0"/>
              <w:jc w:val="center"/>
              <w:rPr>
                <w:rFonts w:eastAsiaTheme="minorHAnsi"/>
                <w:sz w:val="16"/>
                <w:szCs w:val="16"/>
              </w:rPr>
            </w:pPr>
            <w:r w:rsidRPr="00D755E3">
              <w:rPr>
                <w:rFonts w:eastAsiaTheme="minorHAnsi"/>
                <w:sz w:val="16"/>
                <w:szCs w:val="16"/>
              </w:rPr>
              <w:t>Speech-Language Pathologist does not implement effective methodologies based on individual student needs intended to result in students making progress on IEP goals and objectives.</w:t>
            </w:r>
          </w:p>
        </w:tc>
        <w:tc>
          <w:tcPr>
            <w:tcW w:w="3150" w:type="dxa"/>
            <w:shd w:val="clear" w:color="auto" w:fill="FFFFFF" w:themeFill="background1"/>
          </w:tcPr>
          <w:p w:rsidR="00D111F7" w:rsidRPr="00D755E3" w:rsidRDefault="00D111F7" w:rsidP="00D111F7">
            <w:pPr>
              <w:autoSpaceDE w:val="0"/>
              <w:autoSpaceDN w:val="0"/>
              <w:adjustRightInd w:val="0"/>
              <w:jc w:val="center"/>
              <w:rPr>
                <w:rFonts w:eastAsiaTheme="minorHAnsi"/>
                <w:sz w:val="16"/>
                <w:szCs w:val="16"/>
              </w:rPr>
            </w:pPr>
            <w:r w:rsidRPr="00D755E3">
              <w:rPr>
                <w:rFonts w:eastAsiaTheme="minorHAnsi"/>
                <w:sz w:val="16"/>
                <w:szCs w:val="16"/>
              </w:rPr>
              <w:t>Speech-Language Pathologist rarely implements effective methodologies based on individual student needs intended to result in students making progress on IEP goals and objectives.</w:t>
            </w:r>
          </w:p>
        </w:tc>
        <w:tc>
          <w:tcPr>
            <w:tcW w:w="2970" w:type="dxa"/>
            <w:shd w:val="clear" w:color="auto" w:fill="FFFFFF" w:themeFill="background1"/>
          </w:tcPr>
          <w:p w:rsidR="00D111F7" w:rsidRPr="00D755E3" w:rsidRDefault="00D111F7" w:rsidP="00256EE9">
            <w:pPr>
              <w:autoSpaceDE w:val="0"/>
              <w:autoSpaceDN w:val="0"/>
              <w:adjustRightInd w:val="0"/>
              <w:jc w:val="center"/>
              <w:rPr>
                <w:rFonts w:eastAsiaTheme="minorHAnsi"/>
                <w:sz w:val="16"/>
                <w:szCs w:val="16"/>
              </w:rPr>
            </w:pPr>
            <w:r w:rsidRPr="00D755E3">
              <w:rPr>
                <w:rFonts w:eastAsiaTheme="minorHAnsi"/>
                <w:sz w:val="16"/>
                <w:szCs w:val="16"/>
              </w:rPr>
              <w:t>Speech-Language Pathologist regularly implements effective methodologies based on individual student needs intended to result in students making progress on IEP goals and objectives.</w:t>
            </w:r>
          </w:p>
        </w:tc>
        <w:tc>
          <w:tcPr>
            <w:tcW w:w="3240" w:type="dxa"/>
            <w:shd w:val="clear" w:color="auto" w:fill="FFFFFF" w:themeFill="background1"/>
          </w:tcPr>
          <w:p w:rsidR="00D111F7" w:rsidRPr="00D755E3" w:rsidRDefault="00D111F7" w:rsidP="00256EE9">
            <w:pPr>
              <w:autoSpaceDE w:val="0"/>
              <w:autoSpaceDN w:val="0"/>
              <w:adjustRightInd w:val="0"/>
              <w:jc w:val="center"/>
              <w:rPr>
                <w:rFonts w:eastAsiaTheme="minorHAnsi"/>
                <w:sz w:val="16"/>
                <w:szCs w:val="16"/>
              </w:rPr>
            </w:pPr>
            <w:r w:rsidRPr="00D755E3">
              <w:rPr>
                <w:rFonts w:eastAsiaTheme="minorHAnsi"/>
                <w:sz w:val="16"/>
                <w:szCs w:val="16"/>
              </w:rPr>
              <w:t>Speech-Language Pathologist consistently implements effective methodologies based on individual student needs intended to result in students making progress on IEP goals and objectives.</w:t>
            </w:r>
          </w:p>
        </w:tc>
      </w:tr>
      <w:tr w:rsidR="00625CD8" w:rsidRPr="002039C4" w:rsidTr="004E3D79">
        <w:trPr>
          <w:cantSplit/>
          <w:trHeight w:val="1342"/>
        </w:trPr>
        <w:tc>
          <w:tcPr>
            <w:tcW w:w="2232" w:type="dxa"/>
            <w:shd w:val="clear" w:color="auto" w:fill="BFBFBF" w:themeFill="background1" w:themeFillShade="BF"/>
            <w:vAlign w:val="center"/>
          </w:tcPr>
          <w:p w:rsidR="00625CD8" w:rsidRPr="002039C4" w:rsidRDefault="00D111F7" w:rsidP="00570D2D">
            <w:pPr>
              <w:autoSpaceDE w:val="0"/>
              <w:autoSpaceDN w:val="0"/>
              <w:adjustRightInd w:val="0"/>
              <w:rPr>
                <w:rFonts w:eastAsiaTheme="minorHAnsi"/>
                <w:b/>
                <w:bCs/>
                <w:sz w:val="16"/>
                <w:szCs w:val="16"/>
              </w:rPr>
            </w:pPr>
            <w:r>
              <w:rPr>
                <w:rFonts w:eastAsiaTheme="minorHAnsi"/>
                <w:b/>
                <w:bCs/>
                <w:sz w:val="16"/>
                <w:szCs w:val="16"/>
              </w:rPr>
              <w:t>3d</w:t>
            </w:r>
            <w:r w:rsidR="00625CD8">
              <w:rPr>
                <w:rFonts w:eastAsiaTheme="minorHAnsi"/>
                <w:b/>
                <w:bCs/>
                <w:sz w:val="16"/>
                <w:szCs w:val="16"/>
              </w:rPr>
              <w:t xml:space="preserve">: </w:t>
            </w:r>
            <w:r w:rsidR="00254E05">
              <w:rPr>
                <w:rFonts w:eastAsiaTheme="minorHAnsi"/>
                <w:b/>
                <w:bCs/>
                <w:sz w:val="16"/>
                <w:szCs w:val="16"/>
              </w:rPr>
              <w:t xml:space="preserve">Demonstrates consistent delivery of services </w:t>
            </w:r>
            <w:proofErr w:type="spellStart"/>
            <w:r w:rsidR="00254E05">
              <w:rPr>
                <w:rFonts w:eastAsiaTheme="minorHAnsi"/>
                <w:b/>
                <w:bCs/>
                <w:sz w:val="16"/>
                <w:szCs w:val="16"/>
              </w:rPr>
              <w:t>through out</w:t>
            </w:r>
            <w:proofErr w:type="spellEnd"/>
            <w:r w:rsidR="00254E05">
              <w:rPr>
                <w:rFonts w:eastAsiaTheme="minorHAnsi"/>
                <w:b/>
                <w:bCs/>
                <w:sz w:val="16"/>
                <w:szCs w:val="16"/>
              </w:rPr>
              <w:t xml:space="preserve"> the school year.</w:t>
            </w:r>
          </w:p>
        </w:tc>
        <w:tc>
          <w:tcPr>
            <w:tcW w:w="2880" w:type="dxa"/>
            <w:shd w:val="clear" w:color="auto" w:fill="FFFFFF" w:themeFill="background1"/>
          </w:tcPr>
          <w:p w:rsidR="00625CD8" w:rsidRDefault="00254E05" w:rsidP="00256EE9">
            <w:pPr>
              <w:autoSpaceDE w:val="0"/>
              <w:autoSpaceDN w:val="0"/>
              <w:adjustRightInd w:val="0"/>
              <w:jc w:val="center"/>
              <w:rPr>
                <w:rFonts w:eastAsiaTheme="minorHAnsi"/>
                <w:sz w:val="16"/>
                <w:szCs w:val="16"/>
              </w:rPr>
            </w:pPr>
            <w:r>
              <w:rPr>
                <w:rFonts w:eastAsiaTheme="minorHAnsi"/>
                <w:sz w:val="16"/>
                <w:szCs w:val="16"/>
              </w:rPr>
              <w:t>Speech-Language Pathologist does not</w:t>
            </w:r>
            <w:r w:rsidR="00D111F7">
              <w:rPr>
                <w:rFonts w:eastAsiaTheme="minorHAnsi"/>
                <w:sz w:val="16"/>
                <w:szCs w:val="16"/>
              </w:rPr>
              <w:t xml:space="preserve"> adhere to schedule or schedule</w:t>
            </w:r>
            <w:r>
              <w:rPr>
                <w:rFonts w:eastAsiaTheme="minorHAnsi"/>
                <w:sz w:val="16"/>
                <w:szCs w:val="16"/>
              </w:rPr>
              <w:t xml:space="preserve"> changes </w:t>
            </w:r>
            <w:proofErr w:type="spellStart"/>
            <w:r>
              <w:rPr>
                <w:rFonts w:eastAsiaTheme="minorHAnsi"/>
                <w:sz w:val="16"/>
                <w:szCs w:val="16"/>
              </w:rPr>
              <w:t>through out</w:t>
            </w:r>
            <w:proofErr w:type="spellEnd"/>
            <w:r>
              <w:rPr>
                <w:rFonts w:eastAsiaTheme="minorHAnsi"/>
                <w:sz w:val="16"/>
                <w:szCs w:val="16"/>
              </w:rPr>
              <w:t xml:space="preserve"> the school year.</w:t>
            </w:r>
          </w:p>
        </w:tc>
        <w:tc>
          <w:tcPr>
            <w:tcW w:w="3150" w:type="dxa"/>
            <w:shd w:val="clear" w:color="auto" w:fill="FFFFFF" w:themeFill="background1"/>
          </w:tcPr>
          <w:p w:rsidR="00625CD8" w:rsidRDefault="00254E05" w:rsidP="00256EE9">
            <w:pPr>
              <w:autoSpaceDE w:val="0"/>
              <w:autoSpaceDN w:val="0"/>
              <w:adjustRightInd w:val="0"/>
              <w:jc w:val="center"/>
              <w:rPr>
                <w:rFonts w:eastAsiaTheme="minorHAnsi"/>
                <w:sz w:val="16"/>
                <w:szCs w:val="16"/>
              </w:rPr>
            </w:pPr>
            <w:r>
              <w:rPr>
                <w:rFonts w:eastAsiaTheme="minorHAnsi"/>
                <w:sz w:val="16"/>
                <w:szCs w:val="16"/>
              </w:rPr>
              <w:t>Speech-Language Pathologist adheres to schedule 50% of the time.</w:t>
            </w:r>
          </w:p>
        </w:tc>
        <w:tc>
          <w:tcPr>
            <w:tcW w:w="2970" w:type="dxa"/>
            <w:shd w:val="clear" w:color="auto" w:fill="FFFFFF" w:themeFill="background1"/>
          </w:tcPr>
          <w:p w:rsidR="00625CD8" w:rsidRDefault="00254E05" w:rsidP="00256EE9">
            <w:pPr>
              <w:autoSpaceDE w:val="0"/>
              <w:autoSpaceDN w:val="0"/>
              <w:adjustRightInd w:val="0"/>
              <w:jc w:val="center"/>
              <w:rPr>
                <w:rFonts w:eastAsiaTheme="minorHAnsi"/>
                <w:sz w:val="16"/>
                <w:szCs w:val="16"/>
              </w:rPr>
            </w:pPr>
            <w:r>
              <w:rPr>
                <w:rFonts w:eastAsiaTheme="minorHAnsi"/>
                <w:sz w:val="16"/>
                <w:szCs w:val="16"/>
              </w:rPr>
              <w:t>Speech-Language Pathologist adheres to the schedule 75% of the time.</w:t>
            </w:r>
          </w:p>
        </w:tc>
        <w:tc>
          <w:tcPr>
            <w:tcW w:w="3240" w:type="dxa"/>
            <w:shd w:val="clear" w:color="auto" w:fill="FFFFFF" w:themeFill="background1"/>
          </w:tcPr>
          <w:p w:rsidR="00625CD8" w:rsidRDefault="00254E05" w:rsidP="00256EE9">
            <w:pPr>
              <w:autoSpaceDE w:val="0"/>
              <w:autoSpaceDN w:val="0"/>
              <w:adjustRightInd w:val="0"/>
              <w:jc w:val="center"/>
              <w:rPr>
                <w:rFonts w:eastAsiaTheme="minorHAnsi"/>
                <w:sz w:val="16"/>
                <w:szCs w:val="16"/>
              </w:rPr>
            </w:pPr>
            <w:r>
              <w:rPr>
                <w:rFonts w:eastAsiaTheme="minorHAnsi"/>
                <w:sz w:val="16"/>
                <w:szCs w:val="16"/>
              </w:rPr>
              <w:t xml:space="preserve">Speech-Language Pathologist adheres to the </w:t>
            </w:r>
            <w:proofErr w:type="gramStart"/>
            <w:r>
              <w:rPr>
                <w:rFonts w:eastAsiaTheme="minorHAnsi"/>
                <w:sz w:val="16"/>
                <w:szCs w:val="16"/>
              </w:rPr>
              <w:t>schedule  90</w:t>
            </w:r>
            <w:proofErr w:type="gramEnd"/>
            <w:r>
              <w:rPr>
                <w:rFonts w:eastAsiaTheme="minorHAnsi"/>
                <w:sz w:val="16"/>
                <w:szCs w:val="16"/>
              </w:rPr>
              <w:t>% of the time</w:t>
            </w:r>
            <w:r w:rsidR="00834312">
              <w:rPr>
                <w:rFonts w:eastAsiaTheme="minorHAnsi"/>
                <w:sz w:val="16"/>
                <w:szCs w:val="16"/>
              </w:rPr>
              <w:t xml:space="preserve"> and makes additional efforts to make up missed sessions.</w:t>
            </w:r>
          </w:p>
        </w:tc>
      </w:tr>
      <w:tr w:rsidR="00FC6C5B" w:rsidRPr="002039C4" w:rsidTr="00570D2D">
        <w:trPr>
          <w:cantSplit/>
          <w:trHeight w:val="1342"/>
        </w:trPr>
        <w:tc>
          <w:tcPr>
            <w:tcW w:w="2232" w:type="dxa"/>
            <w:shd w:val="clear" w:color="auto" w:fill="BFBFBF" w:themeFill="background1" w:themeFillShade="BF"/>
            <w:vAlign w:val="center"/>
          </w:tcPr>
          <w:p w:rsidR="00FC6C5B" w:rsidRPr="002039C4" w:rsidRDefault="00FC6C5B" w:rsidP="00FC6C5B">
            <w:pPr>
              <w:autoSpaceDE w:val="0"/>
              <w:autoSpaceDN w:val="0"/>
              <w:adjustRightInd w:val="0"/>
              <w:rPr>
                <w:rFonts w:eastAsiaTheme="minorHAnsi"/>
                <w:b/>
                <w:bCs/>
                <w:sz w:val="16"/>
                <w:szCs w:val="16"/>
              </w:rPr>
            </w:pPr>
            <w:r w:rsidRPr="002039C4">
              <w:rPr>
                <w:rFonts w:eastAsiaTheme="minorHAnsi"/>
                <w:b/>
                <w:bCs/>
                <w:sz w:val="16"/>
                <w:szCs w:val="16"/>
              </w:rPr>
              <w:t>3</w:t>
            </w:r>
            <w:r w:rsidR="00D111F7">
              <w:rPr>
                <w:rFonts w:eastAsiaTheme="minorHAnsi"/>
                <w:b/>
                <w:bCs/>
                <w:sz w:val="16"/>
                <w:szCs w:val="16"/>
              </w:rPr>
              <w:t>e</w:t>
            </w:r>
            <w:r w:rsidRPr="002039C4">
              <w:rPr>
                <w:rFonts w:eastAsiaTheme="minorHAnsi"/>
                <w:b/>
                <w:bCs/>
                <w:sz w:val="16"/>
                <w:szCs w:val="16"/>
              </w:rPr>
              <w:t>:</w:t>
            </w:r>
          </w:p>
          <w:p w:rsidR="00FC6C5B" w:rsidRPr="002039C4" w:rsidRDefault="00FC6C5B" w:rsidP="00FC6C5B">
            <w:pPr>
              <w:autoSpaceDE w:val="0"/>
              <w:autoSpaceDN w:val="0"/>
              <w:adjustRightInd w:val="0"/>
              <w:rPr>
                <w:rFonts w:eastAsiaTheme="minorHAnsi"/>
                <w:b/>
                <w:bCs/>
                <w:sz w:val="16"/>
                <w:szCs w:val="16"/>
              </w:rPr>
            </w:pPr>
            <w:r w:rsidRPr="002039C4">
              <w:rPr>
                <w:rFonts w:eastAsiaTheme="minorHAnsi"/>
                <w:b/>
                <w:bCs/>
                <w:sz w:val="16"/>
                <w:szCs w:val="16"/>
              </w:rPr>
              <w:t>Demonstrating flexibility</w:t>
            </w:r>
          </w:p>
          <w:p w:rsidR="00FC6C5B" w:rsidRPr="002039C4" w:rsidRDefault="00FC6C5B" w:rsidP="00FC6C5B">
            <w:pPr>
              <w:pStyle w:val="ListParagraph"/>
              <w:ind w:left="0"/>
              <w:rPr>
                <w:rFonts w:ascii="Times New Roman" w:hAnsi="Times New Roman"/>
                <w:sz w:val="16"/>
                <w:szCs w:val="16"/>
              </w:rPr>
            </w:pPr>
            <w:r w:rsidRPr="002039C4">
              <w:rPr>
                <w:rFonts w:ascii="Times New Roman" w:eastAsiaTheme="minorHAnsi" w:hAnsi="Times New Roman"/>
                <w:b/>
                <w:bCs/>
                <w:sz w:val="16"/>
                <w:szCs w:val="16"/>
              </w:rPr>
              <w:t>and responsiveness</w:t>
            </w:r>
          </w:p>
        </w:tc>
        <w:tc>
          <w:tcPr>
            <w:tcW w:w="2880" w:type="dxa"/>
            <w:shd w:val="clear" w:color="auto" w:fill="FFFFFF" w:themeFill="background1"/>
          </w:tcPr>
          <w:p w:rsidR="00FC6C5B" w:rsidRDefault="00FC6C5B" w:rsidP="00FC6C5B">
            <w:pPr>
              <w:autoSpaceDE w:val="0"/>
              <w:autoSpaceDN w:val="0"/>
              <w:adjustRightInd w:val="0"/>
              <w:jc w:val="center"/>
              <w:rPr>
                <w:rFonts w:eastAsiaTheme="minorHAnsi"/>
                <w:sz w:val="16"/>
                <w:szCs w:val="16"/>
              </w:rPr>
            </w:pPr>
            <w:r>
              <w:rPr>
                <w:rFonts w:eastAsiaTheme="minorHAnsi"/>
                <w:sz w:val="16"/>
                <w:szCs w:val="16"/>
              </w:rPr>
              <w:t>Speech-Language Pathologist</w:t>
            </w:r>
            <w:r w:rsidRPr="002039C4">
              <w:rPr>
                <w:rFonts w:eastAsiaTheme="minorHAnsi"/>
                <w:sz w:val="16"/>
                <w:szCs w:val="16"/>
              </w:rPr>
              <w:t xml:space="preserve"> </w:t>
            </w:r>
            <w:r>
              <w:rPr>
                <w:rFonts w:eastAsiaTheme="minorHAnsi"/>
                <w:sz w:val="16"/>
                <w:szCs w:val="16"/>
              </w:rPr>
              <w:t>recognizes inadequacy of program or plan but makes no changes.</w:t>
            </w:r>
          </w:p>
          <w:p w:rsidR="00FC6C5B" w:rsidRDefault="00FC6C5B" w:rsidP="00FC6C5B">
            <w:pPr>
              <w:autoSpaceDE w:val="0"/>
              <w:autoSpaceDN w:val="0"/>
              <w:adjustRightInd w:val="0"/>
              <w:jc w:val="center"/>
              <w:rPr>
                <w:rFonts w:eastAsiaTheme="minorHAnsi"/>
                <w:sz w:val="16"/>
                <w:szCs w:val="16"/>
              </w:rPr>
            </w:pPr>
          </w:p>
          <w:p w:rsidR="00FC6C5B" w:rsidRDefault="00FC6C5B" w:rsidP="00FC6C5B">
            <w:pPr>
              <w:autoSpaceDE w:val="0"/>
              <w:autoSpaceDN w:val="0"/>
              <w:adjustRightInd w:val="0"/>
              <w:jc w:val="center"/>
              <w:rPr>
                <w:rFonts w:eastAsiaTheme="minorHAnsi"/>
                <w:sz w:val="16"/>
                <w:szCs w:val="16"/>
              </w:rPr>
            </w:pPr>
          </w:p>
          <w:p w:rsidR="00FC6C5B" w:rsidRDefault="00FC6C5B" w:rsidP="00FC6C5B">
            <w:pPr>
              <w:autoSpaceDE w:val="0"/>
              <w:autoSpaceDN w:val="0"/>
              <w:adjustRightInd w:val="0"/>
              <w:jc w:val="center"/>
              <w:rPr>
                <w:rFonts w:eastAsiaTheme="minorHAnsi"/>
                <w:sz w:val="16"/>
                <w:szCs w:val="16"/>
              </w:rPr>
            </w:pPr>
          </w:p>
          <w:p w:rsidR="00FC6C5B" w:rsidRPr="002039C4" w:rsidRDefault="00FC6C5B" w:rsidP="00FC6C5B">
            <w:pPr>
              <w:autoSpaceDE w:val="0"/>
              <w:autoSpaceDN w:val="0"/>
              <w:adjustRightInd w:val="0"/>
              <w:jc w:val="center"/>
            </w:pPr>
          </w:p>
        </w:tc>
        <w:tc>
          <w:tcPr>
            <w:tcW w:w="3150" w:type="dxa"/>
            <w:shd w:val="clear" w:color="auto" w:fill="FFFFFF" w:themeFill="background1"/>
          </w:tcPr>
          <w:p w:rsidR="00FC6C5B" w:rsidRPr="002039C4" w:rsidRDefault="00FC6C5B" w:rsidP="00FC6C5B">
            <w:pPr>
              <w:autoSpaceDE w:val="0"/>
              <w:autoSpaceDN w:val="0"/>
              <w:adjustRightInd w:val="0"/>
              <w:jc w:val="center"/>
              <w:rPr>
                <w:rFonts w:eastAsiaTheme="minorHAnsi"/>
                <w:sz w:val="16"/>
                <w:szCs w:val="16"/>
              </w:rPr>
            </w:pPr>
            <w:r>
              <w:rPr>
                <w:rFonts w:eastAsiaTheme="minorHAnsi"/>
                <w:sz w:val="16"/>
                <w:szCs w:val="16"/>
              </w:rPr>
              <w:t>Speech-Language Pathologist</w:t>
            </w:r>
            <w:r w:rsidRPr="002039C4">
              <w:rPr>
                <w:rFonts w:eastAsiaTheme="minorHAnsi"/>
                <w:sz w:val="16"/>
                <w:szCs w:val="16"/>
              </w:rPr>
              <w:t xml:space="preserve"> makes modest changes</w:t>
            </w:r>
          </w:p>
          <w:p w:rsidR="00FC6C5B" w:rsidRPr="002039C4" w:rsidRDefault="00FC6C5B" w:rsidP="00FC6C5B">
            <w:pPr>
              <w:autoSpaceDE w:val="0"/>
              <w:autoSpaceDN w:val="0"/>
              <w:adjustRightInd w:val="0"/>
              <w:jc w:val="center"/>
              <w:rPr>
                <w:rFonts w:eastAsiaTheme="minorHAnsi"/>
                <w:sz w:val="16"/>
                <w:szCs w:val="16"/>
              </w:rPr>
            </w:pPr>
            <w:r w:rsidRPr="002039C4">
              <w:rPr>
                <w:rFonts w:eastAsiaTheme="minorHAnsi"/>
                <w:sz w:val="16"/>
                <w:szCs w:val="16"/>
              </w:rPr>
              <w:t xml:space="preserve">in the </w:t>
            </w:r>
            <w:r>
              <w:rPr>
                <w:rFonts w:eastAsiaTheme="minorHAnsi"/>
                <w:sz w:val="16"/>
                <w:szCs w:val="16"/>
              </w:rPr>
              <w:t>communication</w:t>
            </w:r>
            <w:r w:rsidRPr="002039C4">
              <w:rPr>
                <w:rFonts w:eastAsiaTheme="minorHAnsi"/>
                <w:sz w:val="16"/>
                <w:szCs w:val="16"/>
              </w:rPr>
              <w:t xml:space="preserve"> program when</w:t>
            </w:r>
          </w:p>
          <w:p w:rsidR="00FC6C5B" w:rsidRPr="002039C4" w:rsidRDefault="00FC6C5B" w:rsidP="00FC6C5B">
            <w:pPr>
              <w:autoSpaceDE w:val="0"/>
              <w:autoSpaceDN w:val="0"/>
              <w:adjustRightInd w:val="0"/>
              <w:jc w:val="center"/>
              <w:rPr>
                <w:rFonts w:eastAsiaTheme="minorHAnsi"/>
                <w:sz w:val="16"/>
                <w:szCs w:val="16"/>
              </w:rPr>
            </w:pPr>
            <w:r w:rsidRPr="002039C4">
              <w:rPr>
                <w:rFonts w:eastAsiaTheme="minorHAnsi"/>
                <w:sz w:val="16"/>
                <w:szCs w:val="16"/>
              </w:rPr>
              <w:t>confronted with evidence of the need</w:t>
            </w:r>
          </w:p>
          <w:p w:rsidR="00FC6C5B" w:rsidRPr="002039C4" w:rsidRDefault="00FC6C5B" w:rsidP="00FC6C5B">
            <w:pPr>
              <w:jc w:val="center"/>
              <w:rPr>
                <w:sz w:val="16"/>
                <w:szCs w:val="16"/>
              </w:rPr>
            </w:pPr>
            <w:proofErr w:type="gramStart"/>
            <w:r w:rsidRPr="002039C4">
              <w:rPr>
                <w:rFonts w:eastAsiaTheme="minorHAnsi"/>
                <w:sz w:val="16"/>
                <w:szCs w:val="16"/>
              </w:rPr>
              <w:t>for</w:t>
            </w:r>
            <w:proofErr w:type="gramEnd"/>
            <w:r w:rsidRPr="002039C4">
              <w:rPr>
                <w:rFonts w:eastAsiaTheme="minorHAnsi"/>
                <w:sz w:val="16"/>
                <w:szCs w:val="16"/>
              </w:rPr>
              <w:t xml:space="preserve"> change.</w:t>
            </w:r>
          </w:p>
        </w:tc>
        <w:tc>
          <w:tcPr>
            <w:tcW w:w="2970" w:type="dxa"/>
            <w:shd w:val="clear" w:color="auto" w:fill="FFFFFF" w:themeFill="background1"/>
          </w:tcPr>
          <w:p w:rsidR="00FC6C5B" w:rsidRPr="002039C4" w:rsidRDefault="00FC6C5B" w:rsidP="00FC6C5B">
            <w:pPr>
              <w:autoSpaceDE w:val="0"/>
              <w:autoSpaceDN w:val="0"/>
              <w:adjustRightInd w:val="0"/>
              <w:jc w:val="center"/>
              <w:rPr>
                <w:rFonts w:eastAsiaTheme="minorHAnsi"/>
                <w:sz w:val="16"/>
                <w:szCs w:val="16"/>
              </w:rPr>
            </w:pPr>
            <w:r>
              <w:rPr>
                <w:rFonts w:eastAsiaTheme="minorHAnsi"/>
                <w:sz w:val="16"/>
                <w:szCs w:val="16"/>
              </w:rPr>
              <w:t>Speech-Language Pathologist</w:t>
            </w:r>
            <w:r w:rsidRPr="002039C4">
              <w:rPr>
                <w:rFonts w:eastAsiaTheme="minorHAnsi"/>
                <w:sz w:val="16"/>
                <w:szCs w:val="16"/>
              </w:rPr>
              <w:t xml:space="preserve"> is continually seeking ways</w:t>
            </w:r>
          </w:p>
          <w:p w:rsidR="00FC6C5B" w:rsidRPr="002039C4" w:rsidRDefault="00FC6C5B" w:rsidP="00FC6C5B">
            <w:pPr>
              <w:autoSpaceDE w:val="0"/>
              <w:autoSpaceDN w:val="0"/>
              <w:adjustRightInd w:val="0"/>
              <w:jc w:val="center"/>
              <w:rPr>
                <w:rFonts w:eastAsiaTheme="minorHAnsi"/>
                <w:sz w:val="16"/>
                <w:szCs w:val="16"/>
              </w:rPr>
            </w:pPr>
            <w:r w:rsidRPr="002039C4">
              <w:rPr>
                <w:rFonts w:eastAsiaTheme="minorHAnsi"/>
                <w:sz w:val="16"/>
                <w:szCs w:val="16"/>
              </w:rPr>
              <w:t xml:space="preserve">to improve the </w:t>
            </w:r>
            <w:r>
              <w:rPr>
                <w:rFonts w:eastAsiaTheme="minorHAnsi"/>
                <w:sz w:val="16"/>
                <w:szCs w:val="16"/>
              </w:rPr>
              <w:t>communication</w:t>
            </w:r>
            <w:r w:rsidRPr="002039C4">
              <w:rPr>
                <w:rFonts w:eastAsiaTheme="minorHAnsi"/>
                <w:sz w:val="16"/>
                <w:szCs w:val="16"/>
              </w:rPr>
              <w:t xml:space="preserve"> program and</w:t>
            </w:r>
          </w:p>
          <w:p w:rsidR="00FC6C5B" w:rsidRPr="002039C4" w:rsidRDefault="00FC6C5B" w:rsidP="00FC6C5B">
            <w:pPr>
              <w:autoSpaceDE w:val="0"/>
              <w:autoSpaceDN w:val="0"/>
              <w:adjustRightInd w:val="0"/>
              <w:jc w:val="center"/>
              <w:rPr>
                <w:rFonts w:eastAsiaTheme="minorHAnsi"/>
                <w:sz w:val="16"/>
                <w:szCs w:val="16"/>
              </w:rPr>
            </w:pPr>
            <w:r w:rsidRPr="002039C4">
              <w:rPr>
                <w:rFonts w:eastAsiaTheme="minorHAnsi"/>
                <w:sz w:val="16"/>
                <w:szCs w:val="16"/>
              </w:rPr>
              <w:t>makes changes as needed in response</w:t>
            </w:r>
          </w:p>
          <w:p w:rsidR="00FC6C5B" w:rsidRPr="002039C4" w:rsidRDefault="00D514E7" w:rsidP="00FC6C5B">
            <w:pPr>
              <w:jc w:val="center"/>
              <w:rPr>
                <w:sz w:val="16"/>
                <w:szCs w:val="16"/>
              </w:rPr>
            </w:pPr>
            <w:proofErr w:type="gramStart"/>
            <w:r>
              <w:rPr>
                <w:rFonts w:eastAsiaTheme="minorHAnsi"/>
                <w:sz w:val="16"/>
                <w:szCs w:val="16"/>
              </w:rPr>
              <w:t>to</w:t>
            </w:r>
            <w:proofErr w:type="gramEnd"/>
            <w:r w:rsidR="00FC6C5B" w:rsidRPr="002039C4">
              <w:rPr>
                <w:rFonts w:eastAsiaTheme="minorHAnsi"/>
                <w:sz w:val="16"/>
                <w:szCs w:val="16"/>
              </w:rPr>
              <w:t xml:space="preserve"> teacher input.</w:t>
            </w:r>
          </w:p>
        </w:tc>
        <w:tc>
          <w:tcPr>
            <w:tcW w:w="3240" w:type="dxa"/>
            <w:shd w:val="clear" w:color="auto" w:fill="FFFFFF" w:themeFill="background1"/>
          </w:tcPr>
          <w:p w:rsidR="00FC6C5B" w:rsidRPr="002039C4" w:rsidRDefault="00FC6C5B" w:rsidP="00FC6C5B">
            <w:pPr>
              <w:autoSpaceDE w:val="0"/>
              <w:autoSpaceDN w:val="0"/>
              <w:adjustRightInd w:val="0"/>
              <w:jc w:val="center"/>
              <w:rPr>
                <w:rFonts w:eastAsiaTheme="minorHAnsi"/>
                <w:sz w:val="16"/>
                <w:szCs w:val="16"/>
              </w:rPr>
            </w:pPr>
            <w:r>
              <w:rPr>
                <w:rFonts w:eastAsiaTheme="minorHAnsi"/>
                <w:sz w:val="16"/>
                <w:szCs w:val="16"/>
              </w:rPr>
              <w:t>Speech-Language Pathologist</w:t>
            </w:r>
            <w:r w:rsidRPr="002039C4">
              <w:rPr>
                <w:rFonts w:eastAsiaTheme="minorHAnsi"/>
                <w:sz w:val="16"/>
                <w:szCs w:val="16"/>
              </w:rPr>
              <w:t xml:space="preserve"> is continually seeking ways</w:t>
            </w:r>
          </w:p>
          <w:p w:rsidR="00FC6C5B" w:rsidRPr="002039C4" w:rsidRDefault="00FC6C5B" w:rsidP="00FC6C5B">
            <w:pPr>
              <w:autoSpaceDE w:val="0"/>
              <w:autoSpaceDN w:val="0"/>
              <w:adjustRightInd w:val="0"/>
              <w:jc w:val="center"/>
              <w:rPr>
                <w:rFonts w:eastAsiaTheme="minorHAnsi"/>
                <w:sz w:val="16"/>
                <w:szCs w:val="16"/>
              </w:rPr>
            </w:pPr>
            <w:r w:rsidRPr="002039C4">
              <w:rPr>
                <w:rFonts w:eastAsiaTheme="minorHAnsi"/>
                <w:sz w:val="16"/>
                <w:szCs w:val="16"/>
              </w:rPr>
              <w:t xml:space="preserve">to improve the </w:t>
            </w:r>
            <w:r>
              <w:rPr>
                <w:rFonts w:eastAsiaTheme="minorHAnsi"/>
                <w:sz w:val="16"/>
                <w:szCs w:val="16"/>
              </w:rPr>
              <w:t>communication</w:t>
            </w:r>
            <w:r w:rsidRPr="002039C4">
              <w:rPr>
                <w:rFonts w:eastAsiaTheme="minorHAnsi"/>
                <w:sz w:val="16"/>
                <w:szCs w:val="16"/>
              </w:rPr>
              <w:t xml:space="preserve"> program and</w:t>
            </w:r>
          </w:p>
          <w:p w:rsidR="00FC6C5B" w:rsidRPr="002039C4" w:rsidRDefault="00FC6C5B" w:rsidP="00FC6C5B">
            <w:pPr>
              <w:autoSpaceDE w:val="0"/>
              <w:autoSpaceDN w:val="0"/>
              <w:adjustRightInd w:val="0"/>
              <w:jc w:val="center"/>
              <w:rPr>
                <w:rFonts w:eastAsiaTheme="minorHAnsi"/>
                <w:sz w:val="16"/>
                <w:szCs w:val="16"/>
              </w:rPr>
            </w:pPr>
            <w:r w:rsidRPr="002039C4">
              <w:rPr>
                <w:rFonts w:eastAsiaTheme="minorHAnsi"/>
                <w:sz w:val="16"/>
                <w:szCs w:val="16"/>
              </w:rPr>
              <w:t>makes changes as needed in response</w:t>
            </w:r>
          </w:p>
          <w:p w:rsidR="00FC6C5B" w:rsidRPr="002039C4" w:rsidRDefault="00FC6C5B" w:rsidP="00FC6C5B">
            <w:pPr>
              <w:jc w:val="center"/>
              <w:rPr>
                <w:sz w:val="16"/>
                <w:szCs w:val="16"/>
              </w:rPr>
            </w:pPr>
            <w:proofErr w:type="gramStart"/>
            <w:r w:rsidRPr="002039C4">
              <w:rPr>
                <w:rFonts w:eastAsiaTheme="minorHAnsi"/>
                <w:sz w:val="16"/>
                <w:szCs w:val="16"/>
              </w:rPr>
              <w:t>to</w:t>
            </w:r>
            <w:proofErr w:type="gramEnd"/>
            <w:r w:rsidRPr="002039C4">
              <w:rPr>
                <w:rFonts w:eastAsiaTheme="minorHAnsi"/>
                <w:sz w:val="16"/>
                <w:szCs w:val="16"/>
              </w:rPr>
              <w:t xml:space="preserve"> student, parent,</w:t>
            </w:r>
            <w:r w:rsidR="00D514E7">
              <w:rPr>
                <w:rFonts w:eastAsiaTheme="minorHAnsi"/>
                <w:sz w:val="16"/>
                <w:szCs w:val="16"/>
              </w:rPr>
              <w:t xml:space="preserve"> colleague,</w:t>
            </w:r>
            <w:r w:rsidRPr="002039C4">
              <w:rPr>
                <w:rFonts w:eastAsiaTheme="minorHAnsi"/>
                <w:sz w:val="16"/>
                <w:szCs w:val="16"/>
              </w:rPr>
              <w:t xml:space="preserve"> or teacher input.</w:t>
            </w:r>
          </w:p>
        </w:tc>
      </w:tr>
    </w:tbl>
    <w:p w:rsidR="0022782C" w:rsidRDefault="0022782C" w:rsidP="0022782C"/>
    <w:p w:rsidR="00C875AA" w:rsidRDefault="00C875AA" w:rsidP="0022782C"/>
    <w:p w:rsidR="00C875AA" w:rsidRDefault="00C875AA" w:rsidP="0022782C"/>
    <w:p w:rsidR="00C875AA" w:rsidRDefault="00C875AA" w:rsidP="0022782C"/>
    <w:p w:rsidR="00C875AA" w:rsidRDefault="00C875AA" w:rsidP="0022782C"/>
    <w:p w:rsidR="00C875AA" w:rsidRDefault="00C875AA" w:rsidP="0022782C"/>
    <w:p w:rsidR="00C875AA" w:rsidRDefault="00C875AA" w:rsidP="0022782C"/>
    <w:p w:rsidR="00C875AA" w:rsidRDefault="00C875AA" w:rsidP="0022782C"/>
    <w:p w:rsidR="00C875AA" w:rsidRDefault="00C875AA" w:rsidP="0022782C"/>
    <w:p w:rsidR="00C875AA" w:rsidRPr="002039C4" w:rsidRDefault="00C875AA" w:rsidP="0022782C"/>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2232"/>
        <w:gridCol w:w="2880"/>
        <w:gridCol w:w="3150"/>
        <w:gridCol w:w="2970"/>
        <w:gridCol w:w="3240"/>
      </w:tblGrid>
      <w:tr w:rsidR="00570D2D" w:rsidRPr="002039C4" w:rsidTr="00570D2D">
        <w:trPr>
          <w:cantSplit/>
          <w:trHeight w:val="260"/>
        </w:trPr>
        <w:tc>
          <w:tcPr>
            <w:tcW w:w="2232" w:type="dxa"/>
            <w:shd w:val="clear" w:color="auto" w:fill="BFBFBF" w:themeFill="background1" w:themeFillShade="BF"/>
          </w:tcPr>
          <w:p w:rsidR="00570D2D" w:rsidRPr="002039C4" w:rsidRDefault="00570D2D" w:rsidP="00570D2D">
            <w:pPr>
              <w:rPr>
                <w:b/>
                <w:sz w:val="20"/>
                <w:szCs w:val="20"/>
              </w:rPr>
            </w:pPr>
            <w:r w:rsidRPr="002039C4">
              <w:rPr>
                <w:b/>
                <w:sz w:val="20"/>
                <w:szCs w:val="20"/>
              </w:rPr>
              <w:t xml:space="preserve">DOMAIN 4: </w:t>
            </w:r>
          </w:p>
          <w:p w:rsidR="00570D2D" w:rsidRPr="002039C4" w:rsidRDefault="00570D2D" w:rsidP="00570D2D">
            <w:pPr>
              <w:rPr>
                <w:b/>
                <w:sz w:val="20"/>
                <w:szCs w:val="20"/>
              </w:rPr>
            </w:pPr>
            <w:r w:rsidRPr="002039C4">
              <w:rPr>
                <w:b/>
                <w:sz w:val="20"/>
                <w:szCs w:val="20"/>
              </w:rPr>
              <w:t>PROFESSIONAL RESPONSIBLITIES</w:t>
            </w:r>
          </w:p>
        </w:tc>
        <w:tc>
          <w:tcPr>
            <w:tcW w:w="2880" w:type="dxa"/>
            <w:shd w:val="clear" w:color="auto" w:fill="BFBFBF" w:themeFill="background1" w:themeFillShade="BF"/>
          </w:tcPr>
          <w:p w:rsidR="00570D2D" w:rsidRPr="002039C4" w:rsidRDefault="00570D2D" w:rsidP="00570D2D">
            <w:pPr>
              <w:jc w:val="center"/>
              <w:rPr>
                <w:b/>
                <w:sz w:val="20"/>
                <w:szCs w:val="20"/>
              </w:rPr>
            </w:pPr>
            <w:r w:rsidRPr="002039C4">
              <w:rPr>
                <w:b/>
                <w:sz w:val="20"/>
                <w:szCs w:val="20"/>
              </w:rPr>
              <w:t>Ineffective</w:t>
            </w:r>
          </w:p>
        </w:tc>
        <w:tc>
          <w:tcPr>
            <w:tcW w:w="3150" w:type="dxa"/>
            <w:shd w:val="clear" w:color="auto" w:fill="BFBFBF" w:themeFill="background1" w:themeFillShade="BF"/>
          </w:tcPr>
          <w:p w:rsidR="00570D2D" w:rsidRPr="002039C4" w:rsidRDefault="00570D2D" w:rsidP="00570D2D">
            <w:pPr>
              <w:jc w:val="center"/>
              <w:rPr>
                <w:b/>
                <w:sz w:val="20"/>
                <w:szCs w:val="20"/>
              </w:rPr>
            </w:pPr>
            <w:r w:rsidRPr="002039C4">
              <w:rPr>
                <w:b/>
                <w:sz w:val="20"/>
                <w:szCs w:val="20"/>
              </w:rPr>
              <w:t>Developing</w:t>
            </w:r>
          </w:p>
        </w:tc>
        <w:tc>
          <w:tcPr>
            <w:tcW w:w="2970" w:type="dxa"/>
            <w:shd w:val="clear" w:color="auto" w:fill="BFBFBF" w:themeFill="background1" w:themeFillShade="BF"/>
          </w:tcPr>
          <w:p w:rsidR="00570D2D" w:rsidRPr="002039C4" w:rsidRDefault="008A2371" w:rsidP="00570D2D">
            <w:pPr>
              <w:jc w:val="center"/>
              <w:rPr>
                <w:b/>
                <w:sz w:val="20"/>
                <w:szCs w:val="20"/>
              </w:rPr>
            </w:pPr>
            <w:r>
              <w:rPr>
                <w:b/>
                <w:sz w:val="20"/>
                <w:szCs w:val="20"/>
              </w:rPr>
              <w:t>Skilled</w:t>
            </w:r>
          </w:p>
        </w:tc>
        <w:tc>
          <w:tcPr>
            <w:tcW w:w="3240" w:type="dxa"/>
            <w:shd w:val="clear" w:color="auto" w:fill="BFBFBF" w:themeFill="background1" w:themeFillShade="BF"/>
          </w:tcPr>
          <w:p w:rsidR="00570D2D" w:rsidRPr="002039C4" w:rsidRDefault="00570D2D" w:rsidP="00570D2D">
            <w:pPr>
              <w:jc w:val="center"/>
              <w:rPr>
                <w:b/>
                <w:sz w:val="20"/>
                <w:szCs w:val="20"/>
              </w:rPr>
            </w:pPr>
            <w:r w:rsidRPr="002039C4">
              <w:rPr>
                <w:b/>
                <w:sz w:val="20"/>
                <w:szCs w:val="20"/>
              </w:rPr>
              <w:t>Accomplished</w:t>
            </w:r>
          </w:p>
        </w:tc>
      </w:tr>
      <w:tr w:rsidR="00570D2D" w:rsidRPr="002039C4" w:rsidTr="004E3D79">
        <w:trPr>
          <w:cantSplit/>
          <w:trHeight w:val="1523"/>
        </w:trPr>
        <w:tc>
          <w:tcPr>
            <w:tcW w:w="2232" w:type="dxa"/>
            <w:shd w:val="clear" w:color="auto" w:fill="BFBFBF" w:themeFill="background1" w:themeFillShade="BF"/>
            <w:vAlign w:val="center"/>
          </w:tcPr>
          <w:p w:rsidR="00570D2D" w:rsidRPr="002039C4" w:rsidRDefault="00570D2D" w:rsidP="00570D2D">
            <w:pPr>
              <w:autoSpaceDE w:val="0"/>
              <w:autoSpaceDN w:val="0"/>
              <w:adjustRightInd w:val="0"/>
              <w:rPr>
                <w:rFonts w:eastAsiaTheme="minorHAnsi"/>
                <w:b/>
                <w:bCs/>
                <w:sz w:val="16"/>
                <w:szCs w:val="16"/>
              </w:rPr>
            </w:pPr>
            <w:r w:rsidRPr="002039C4">
              <w:rPr>
                <w:rFonts w:eastAsiaTheme="minorHAnsi"/>
                <w:b/>
                <w:bCs/>
                <w:sz w:val="16"/>
                <w:szCs w:val="16"/>
              </w:rPr>
              <w:t>4</w:t>
            </w:r>
            <w:r w:rsidR="00254E05">
              <w:rPr>
                <w:rFonts w:eastAsiaTheme="minorHAnsi"/>
                <w:b/>
                <w:bCs/>
                <w:sz w:val="16"/>
                <w:szCs w:val="16"/>
              </w:rPr>
              <w:t>a</w:t>
            </w:r>
            <w:r w:rsidRPr="002039C4">
              <w:rPr>
                <w:rFonts w:eastAsiaTheme="minorHAnsi"/>
                <w:b/>
                <w:bCs/>
                <w:sz w:val="16"/>
                <w:szCs w:val="16"/>
              </w:rPr>
              <w:t>:</w:t>
            </w:r>
          </w:p>
          <w:p w:rsidR="00570D2D" w:rsidRPr="002039C4" w:rsidRDefault="00570D2D" w:rsidP="00570D2D">
            <w:pPr>
              <w:autoSpaceDE w:val="0"/>
              <w:autoSpaceDN w:val="0"/>
              <w:adjustRightInd w:val="0"/>
              <w:rPr>
                <w:rFonts w:eastAsiaTheme="minorHAnsi"/>
                <w:b/>
                <w:bCs/>
                <w:sz w:val="16"/>
                <w:szCs w:val="16"/>
              </w:rPr>
            </w:pPr>
            <w:r w:rsidRPr="002039C4">
              <w:rPr>
                <w:rFonts w:eastAsiaTheme="minorHAnsi"/>
                <w:b/>
                <w:bCs/>
                <w:sz w:val="16"/>
                <w:szCs w:val="16"/>
              </w:rPr>
              <w:t>Communicating with</w:t>
            </w:r>
          </w:p>
          <w:p w:rsidR="00570D2D" w:rsidRPr="002039C4" w:rsidRDefault="00570D2D" w:rsidP="00570D2D">
            <w:pPr>
              <w:pStyle w:val="ListParagraph"/>
              <w:ind w:left="0"/>
              <w:rPr>
                <w:rFonts w:ascii="Times New Roman" w:hAnsi="Times New Roman"/>
                <w:sz w:val="16"/>
                <w:szCs w:val="16"/>
              </w:rPr>
            </w:pPr>
            <w:r w:rsidRPr="002039C4">
              <w:rPr>
                <w:rFonts w:ascii="Times New Roman" w:eastAsiaTheme="minorHAnsi" w:hAnsi="Times New Roman"/>
                <w:b/>
                <w:bCs/>
                <w:sz w:val="16"/>
                <w:szCs w:val="16"/>
              </w:rPr>
              <w:t>families</w:t>
            </w:r>
          </w:p>
        </w:tc>
        <w:tc>
          <w:tcPr>
            <w:tcW w:w="2880" w:type="dxa"/>
            <w:shd w:val="clear" w:color="auto" w:fill="FFFFFF" w:themeFill="background1"/>
          </w:tcPr>
          <w:p w:rsidR="00570D2D" w:rsidRPr="002039C4" w:rsidRDefault="00956E11" w:rsidP="00634B08">
            <w:pPr>
              <w:autoSpaceDE w:val="0"/>
              <w:autoSpaceDN w:val="0"/>
              <w:adjustRightInd w:val="0"/>
              <w:jc w:val="center"/>
              <w:rPr>
                <w:rFonts w:eastAsiaTheme="minorHAnsi"/>
                <w:sz w:val="16"/>
                <w:szCs w:val="16"/>
              </w:rPr>
            </w:pPr>
            <w:r>
              <w:rPr>
                <w:rFonts w:eastAsiaTheme="minorHAnsi"/>
                <w:sz w:val="16"/>
                <w:szCs w:val="16"/>
              </w:rPr>
              <w:t>Speech-Language Pathologist</w:t>
            </w:r>
            <w:r w:rsidR="00570D2D" w:rsidRPr="002039C4">
              <w:rPr>
                <w:rFonts w:eastAsiaTheme="minorHAnsi"/>
                <w:sz w:val="16"/>
                <w:szCs w:val="16"/>
              </w:rPr>
              <w:t xml:space="preserve"> fails to communicate with families and secure </w:t>
            </w:r>
            <w:r w:rsidR="00254E05">
              <w:rPr>
                <w:rFonts w:eastAsiaTheme="minorHAnsi"/>
                <w:sz w:val="16"/>
                <w:szCs w:val="16"/>
              </w:rPr>
              <w:t>necessary paperwork for evaluation and treatment.</w:t>
            </w:r>
          </w:p>
          <w:p w:rsidR="00570D2D" w:rsidRPr="002039C4" w:rsidRDefault="00254E05" w:rsidP="00634B08">
            <w:pPr>
              <w:autoSpaceDE w:val="0"/>
              <w:autoSpaceDN w:val="0"/>
              <w:adjustRightInd w:val="0"/>
              <w:jc w:val="center"/>
              <w:rPr>
                <w:rFonts w:eastAsiaTheme="minorHAnsi"/>
                <w:sz w:val="16"/>
                <w:szCs w:val="16"/>
              </w:rPr>
            </w:pPr>
            <w:r>
              <w:rPr>
                <w:rFonts w:eastAsiaTheme="minorHAnsi"/>
                <w:sz w:val="16"/>
                <w:szCs w:val="16"/>
              </w:rPr>
              <w:t>C</w:t>
            </w:r>
            <w:r w:rsidR="00570D2D" w:rsidRPr="002039C4">
              <w:rPr>
                <w:rFonts w:eastAsiaTheme="minorHAnsi"/>
                <w:sz w:val="16"/>
                <w:szCs w:val="16"/>
              </w:rPr>
              <w:t>ommunicates in an insensitive</w:t>
            </w:r>
          </w:p>
          <w:p w:rsidR="00570D2D" w:rsidRPr="002039C4" w:rsidRDefault="00570D2D" w:rsidP="00634B08">
            <w:pPr>
              <w:jc w:val="center"/>
              <w:rPr>
                <w:sz w:val="16"/>
                <w:szCs w:val="16"/>
              </w:rPr>
            </w:pPr>
            <w:proofErr w:type="gramStart"/>
            <w:r w:rsidRPr="002039C4">
              <w:rPr>
                <w:rFonts w:eastAsiaTheme="minorHAnsi"/>
                <w:sz w:val="16"/>
                <w:szCs w:val="16"/>
              </w:rPr>
              <w:t>manner</w:t>
            </w:r>
            <w:proofErr w:type="gramEnd"/>
            <w:r w:rsidRPr="002039C4">
              <w:rPr>
                <w:rFonts w:eastAsiaTheme="minorHAnsi"/>
                <w:sz w:val="16"/>
                <w:szCs w:val="16"/>
              </w:rPr>
              <w:t>.</w:t>
            </w:r>
          </w:p>
        </w:tc>
        <w:tc>
          <w:tcPr>
            <w:tcW w:w="3150" w:type="dxa"/>
            <w:shd w:val="clear" w:color="auto" w:fill="FFFFFF" w:themeFill="background1"/>
          </w:tcPr>
          <w:p w:rsidR="00254E05" w:rsidRPr="002039C4" w:rsidRDefault="00254E05" w:rsidP="00634B08">
            <w:pPr>
              <w:autoSpaceDE w:val="0"/>
              <w:autoSpaceDN w:val="0"/>
              <w:adjustRightInd w:val="0"/>
              <w:jc w:val="center"/>
              <w:rPr>
                <w:rFonts w:eastAsiaTheme="minorHAnsi"/>
                <w:sz w:val="16"/>
                <w:szCs w:val="16"/>
              </w:rPr>
            </w:pPr>
            <w:r>
              <w:rPr>
                <w:rFonts w:eastAsiaTheme="minorHAnsi"/>
                <w:sz w:val="16"/>
                <w:szCs w:val="16"/>
              </w:rPr>
              <w:t>Speech-Language Pathologist</w:t>
            </w:r>
            <w:r w:rsidRPr="002039C4">
              <w:rPr>
                <w:rFonts w:eastAsiaTheme="minorHAnsi"/>
                <w:sz w:val="16"/>
                <w:szCs w:val="16"/>
              </w:rPr>
              <w:t xml:space="preserve"> </w:t>
            </w:r>
            <w:r>
              <w:rPr>
                <w:rFonts w:eastAsiaTheme="minorHAnsi"/>
                <w:sz w:val="16"/>
                <w:szCs w:val="16"/>
              </w:rPr>
              <w:t>is partially successful in communication</w:t>
            </w:r>
            <w:r w:rsidRPr="002039C4">
              <w:rPr>
                <w:rFonts w:eastAsiaTheme="minorHAnsi"/>
                <w:sz w:val="16"/>
                <w:szCs w:val="16"/>
              </w:rPr>
              <w:t xml:space="preserve"> with families </w:t>
            </w:r>
            <w:r>
              <w:rPr>
                <w:rFonts w:eastAsiaTheme="minorHAnsi"/>
                <w:sz w:val="16"/>
                <w:szCs w:val="16"/>
              </w:rPr>
              <w:t>and attainment of</w:t>
            </w:r>
            <w:r w:rsidRPr="002039C4">
              <w:rPr>
                <w:rFonts w:eastAsiaTheme="minorHAnsi"/>
                <w:sz w:val="16"/>
                <w:szCs w:val="16"/>
              </w:rPr>
              <w:t xml:space="preserve"> </w:t>
            </w:r>
            <w:r>
              <w:rPr>
                <w:rFonts w:eastAsiaTheme="minorHAnsi"/>
                <w:sz w:val="16"/>
                <w:szCs w:val="16"/>
              </w:rPr>
              <w:t>necessary paperwo</w:t>
            </w:r>
            <w:r w:rsidR="00B51EE2">
              <w:rPr>
                <w:rFonts w:eastAsiaTheme="minorHAnsi"/>
                <w:sz w:val="16"/>
                <w:szCs w:val="16"/>
              </w:rPr>
              <w:t>rk for evaluation and treatment.</w:t>
            </w:r>
          </w:p>
          <w:p w:rsidR="00570D2D" w:rsidRPr="00254E05" w:rsidRDefault="00B51EE2" w:rsidP="00634B08">
            <w:pPr>
              <w:autoSpaceDE w:val="0"/>
              <w:autoSpaceDN w:val="0"/>
              <w:adjustRightInd w:val="0"/>
              <w:jc w:val="center"/>
              <w:rPr>
                <w:rFonts w:eastAsiaTheme="minorHAnsi"/>
                <w:sz w:val="16"/>
                <w:szCs w:val="16"/>
              </w:rPr>
            </w:pPr>
            <w:r>
              <w:rPr>
                <w:rFonts w:eastAsiaTheme="minorHAnsi"/>
                <w:sz w:val="16"/>
                <w:szCs w:val="16"/>
              </w:rPr>
              <w:t>Communicates with occasional insensitivities to</w:t>
            </w:r>
            <w:r w:rsidR="00254E05">
              <w:rPr>
                <w:rFonts w:eastAsiaTheme="minorHAnsi"/>
                <w:sz w:val="16"/>
                <w:szCs w:val="16"/>
              </w:rPr>
              <w:t xml:space="preserve"> </w:t>
            </w:r>
            <w:r w:rsidR="00570D2D" w:rsidRPr="002039C4">
              <w:rPr>
                <w:rFonts w:eastAsiaTheme="minorHAnsi"/>
                <w:sz w:val="16"/>
                <w:szCs w:val="16"/>
              </w:rPr>
              <w:t>cultural and linguistic traditions.</w:t>
            </w:r>
          </w:p>
        </w:tc>
        <w:tc>
          <w:tcPr>
            <w:tcW w:w="2970" w:type="dxa"/>
            <w:shd w:val="clear" w:color="auto" w:fill="FFFFFF" w:themeFill="background1"/>
          </w:tcPr>
          <w:p w:rsidR="00570D2D" w:rsidRPr="002039C4" w:rsidRDefault="00956E11" w:rsidP="00634B08">
            <w:pPr>
              <w:autoSpaceDE w:val="0"/>
              <w:autoSpaceDN w:val="0"/>
              <w:adjustRightInd w:val="0"/>
              <w:jc w:val="center"/>
              <w:rPr>
                <w:rFonts w:eastAsiaTheme="minorHAnsi"/>
                <w:sz w:val="16"/>
                <w:szCs w:val="16"/>
              </w:rPr>
            </w:pPr>
            <w:r>
              <w:rPr>
                <w:rFonts w:eastAsiaTheme="minorHAnsi"/>
                <w:sz w:val="16"/>
                <w:szCs w:val="16"/>
              </w:rPr>
              <w:t>Speech-Language Pathologist</w:t>
            </w:r>
            <w:r w:rsidR="00570D2D" w:rsidRPr="002039C4">
              <w:rPr>
                <w:rFonts w:eastAsiaTheme="minorHAnsi"/>
                <w:sz w:val="16"/>
                <w:szCs w:val="16"/>
              </w:rPr>
              <w:t xml:space="preserve"> communicates with</w:t>
            </w:r>
          </w:p>
          <w:p w:rsidR="00570D2D" w:rsidRPr="002039C4" w:rsidRDefault="00570D2D" w:rsidP="00634B08">
            <w:pPr>
              <w:autoSpaceDE w:val="0"/>
              <w:autoSpaceDN w:val="0"/>
              <w:adjustRightInd w:val="0"/>
              <w:jc w:val="center"/>
              <w:rPr>
                <w:rFonts w:eastAsiaTheme="minorHAnsi"/>
                <w:sz w:val="16"/>
                <w:szCs w:val="16"/>
              </w:rPr>
            </w:pPr>
            <w:r w:rsidRPr="002039C4">
              <w:rPr>
                <w:rFonts w:eastAsiaTheme="minorHAnsi"/>
                <w:sz w:val="16"/>
                <w:szCs w:val="16"/>
              </w:rPr>
              <w:t>families and secures necessary</w:t>
            </w:r>
          </w:p>
          <w:p w:rsidR="00570D2D" w:rsidRPr="002039C4" w:rsidRDefault="00570D2D" w:rsidP="00634B08">
            <w:pPr>
              <w:autoSpaceDE w:val="0"/>
              <w:autoSpaceDN w:val="0"/>
              <w:adjustRightInd w:val="0"/>
              <w:jc w:val="center"/>
              <w:rPr>
                <w:rFonts w:eastAsiaTheme="minorHAnsi"/>
                <w:sz w:val="16"/>
                <w:szCs w:val="16"/>
              </w:rPr>
            </w:pPr>
            <w:r w:rsidRPr="002039C4">
              <w:rPr>
                <w:rFonts w:eastAsiaTheme="minorHAnsi"/>
                <w:sz w:val="16"/>
                <w:szCs w:val="16"/>
              </w:rPr>
              <w:t>permission for evaluations and does</w:t>
            </w:r>
          </w:p>
          <w:p w:rsidR="00570D2D" w:rsidRPr="002039C4" w:rsidRDefault="00570D2D" w:rsidP="00634B08">
            <w:pPr>
              <w:autoSpaceDE w:val="0"/>
              <w:autoSpaceDN w:val="0"/>
              <w:adjustRightInd w:val="0"/>
              <w:jc w:val="center"/>
              <w:rPr>
                <w:rFonts w:eastAsiaTheme="minorHAnsi"/>
                <w:sz w:val="16"/>
                <w:szCs w:val="16"/>
              </w:rPr>
            </w:pPr>
            <w:r w:rsidRPr="002039C4">
              <w:rPr>
                <w:rFonts w:eastAsiaTheme="minorHAnsi"/>
                <w:sz w:val="16"/>
                <w:szCs w:val="16"/>
              </w:rPr>
              <w:t>so in a manner sensitive to cultural</w:t>
            </w:r>
          </w:p>
          <w:p w:rsidR="00570D2D" w:rsidRPr="002039C4" w:rsidRDefault="00570D2D" w:rsidP="00634B08">
            <w:pPr>
              <w:jc w:val="center"/>
              <w:rPr>
                <w:sz w:val="16"/>
                <w:szCs w:val="16"/>
              </w:rPr>
            </w:pPr>
            <w:proofErr w:type="gramStart"/>
            <w:r w:rsidRPr="002039C4">
              <w:rPr>
                <w:rFonts w:eastAsiaTheme="minorHAnsi"/>
                <w:sz w:val="16"/>
                <w:szCs w:val="16"/>
              </w:rPr>
              <w:t>and</w:t>
            </w:r>
            <w:proofErr w:type="gramEnd"/>
            <w:r w:rsidRPr="002039C4">
              <w:rPr>
                <w:rFonts w:eastAsiaTheme="minorHAnsi"/>
                <w:sz w:val="16"/>
                <w:szCs w:val="16"/>
              </w:rPr>
              <w:t xml:space="preserve"> linguistic traditions.</w:t>
            </w:r>
          </w:p>
          <w:p w:rsidR="00570D2D" w:rsidRPr="002039C4" w:rsidRDefault="00570D2D" w:rsidP="00634B08">
            <w:pPr>
              <w:jc w:val="center"/>
            </w:pPr>
          </w:p>
        </w:tc>
        <w:tc>
          <w:tcPr>
            <w:tcW w:w="3240" w:type="dxa"/>
            <w:shd w:val="clear" w:color="auto" w:fill="FFFFFF" w:themeFill="background1"/>
          </w:tcPr>
          <w:p w:rsidR="00570D2D" w:rsidRPr="002039C4" w:rsidRDefault="00956E11" w:rsidP="00634B08">
            <w:pPr>
              <w:autoSpaceDE w:val="0"/>
              <w:autoSpaceDN w:val="0"/>
              <w:adjustRightInd w:val="0"/>
              <w:jc w:val="center"/>
              <w:rPr>
                <w:rFonts w:eastAsiaTheme="minorHAnsi"/>
                <w:sz w:val="16"/>
                <w:szCs w:val="16"/>
              </w:rPr>
            </w:pPr>
            <w:r>
              <w:rPr>
                <w:rFonts w:eastAsiaTheme="minorHAnsi"/>
                <w:sz w:val="16"/>
                <w:szCs w:val="16"/>
              </w:rPr>
              <w:t>Speech-Language Pathologist</w:t>
            </w:r>
            <w:r w:rsidR="00570D2D" w:rsidRPr="002039C4">
              <w:rPr>
                <w:rFonts w:eastAsiaTheme="minorHAnsi"/>
                <w:sz w:val="16"/>
                <w:szCs w:val="16"/>
              </w:rPr>
              <w:t xml:space="preserve"> secures necessary</w:t>
            </w:r>
          </w:p>
          <w:p w:rsidR="00570D2D" w:rsidRPr="002039C4" w:rsidRDefault="00570D2D" w:rsidP="00634B08">
            <w:pPr>
              <w:autoSpaceDE w:val="0"/>
              <w:autoSpaceDN w:val="0"/>
              <w:adjustRightInd w:val="0"/>
              <w:jc w:val="center"/>
              <w:rPr>
                <w:rFonts w:eastAsiaTheme="minorHAnsi"/>
                <w:sz w:val="16"/>
                <w:szCs w:val="16"/>
              </w:rPr>
            </w:pPr>
            <w:r w:rsidRPr="002039C4">
              <w:rPr>
                <w:rFonts w:eastAsiaTheme="minorHAnsi"/>
                <w:sz w:val="16"/>
                <w:szCs w:val="16"/>
              </w:rPr>
              <w:t>permissions and communicates with</w:t>
            </w:r>
          </w:p>
          <w:p w:rsidR="00570D2D" w:rsidRPr="002039C4" w:rsidRDefault="00570D2D" w:rsidP="00634B08">
            <w:pPr>
              <w:autoSpaceDE w:val="0"/>
              <w:autoSpaceDN w:val="0"/>
              <w:adjustRightInd w:val="0"/>
              <w:jc w:val="center"/>
              <w:rPr>
                <w:rFonts w:eastAsiaTheme="minorHAnsi"/>
                <w:sz w:val="16"/>
                <w:szCs w:val="16"/>
              </w:rPr>
            </w:pPr>
            <w:r w:rsidRPr="002039C4">
              <w:rPr>
                <w:rFonts w:eastAsiaTheme="minorHAnsi"/>
                <w:sz w:val="16"/>
                <w:szCs w:val="16"/>
              </w:rPr>
              <w:t>families in a manner highly sensitive to</w:t>
            </w:r>
          </w:p>
          <w:p w:rsidR="00570D2D" w:rsidRPr="002039C4" w:rsidRDefault="00570D2D" w:rsidP="00634B08">
            <w:pPr>
              <w:autoSpaceDE w:val="0"/>
              <w:autoSpaceDN w:val="0"/>
              <w:adjustRightInd w:val="0"/>
              <w:jc w:val="center"/>
              <w:rPr>
                <w:rFonts w:eastAsiaTheme="minorHAnsi"/>
                <w:sz w:val="16"/>
                <w:szCs w:val="16"/>
              </w:rPr>
            </w:pPr>
            <w:proofErr w:type="gramStart"/>
            <w:r w:rsidRPr="002039C4">
              <w:rPr>
                <w:rFonts w:eastAsiaTheme="minorHAnsi"/>
                <w:sz w:val="16"/>
                <w:szCs w:val="16"/>
              </w:rPr>
              <w:t>cultural</w:t>
            </w:r>
            <w:proofErr w:type="gramEnd"/>
            <w:r w:rsidRPr="002039C4">
              <w:rPr>
                <w:rFonts w:eastAsiaTheme="minorHAnsi"/>
                <w:sz w:val="16"/>
                <w:szCs w:val="16"/>
              </w:rPr>
              <w:t xml:space="preserve"> and linguistic traditions.</w:t>
            </w:r>
          </w:p>
          <w:p w:rsidR="00570D2D" w:rsidRPr="002039C4" w:rsidRDefault="00956E11" w:rsidP="00634B08">
            <w:pPr>
              <w:autoSpaceDE w:val="0"/>
              <w:autoSpaceDN w:val="0"/>
              <w:adjustRightInd w:val="0"/>
              <w:jc w:val="center"/>
              <w:rPr>
                <w:rFonts w:eastAsiaTheme="minorHAnsi"/>
                <w:sz w:val="16"/>
                <w:szCs w:val="16"/>
              </w:rPr>
            </w:pPr>
            <w:r>
              <w:rPr>
                <w:rFonts w:eastAsiaTheme="minorHAnsi"/>
                <w:sz w:val="16"/>
                <w:szCs w:val="16"/>
              </w:rPr>
              <w:t>Speech-Language Pathologist</w:t>
            </w:r>
            <w:r w:rsidR="00570D2D" w:rsidRPr="002039C4">
              <w:rPr>
                <w:rFonts w:eastAsiaTheme="minorHAnsi"/>
                <w:sz w:val="16"/>
                <w:szCs w:val="16"/>
              </w:rPr>
              <w:t xml:space="preserve"> reaches out to families of</w:t>
            </w:r>
          </w:p>
          <w:p w:rsidR="00570D2D" w:rsidRPr="002039C4" w:rsidRDefault="00570D2D" w:rsidP="00634B08">
            <w:pPr>
              <w:jc w:val="center"/>
              <w:rPr>
                <w:sz w:val="16"/>
                <w:szCs w:val="16"/>
              </w:rPr>
            </w:pPr>
            <w:proofErr w:type="gramStart"/>
            <w:r w:rsidRPr="002039C4">
              <w:rPr>
                <w:rFonts w:eastAsiaTheme="minorHAnsi"/>
                <w:sz w:val="16"/>
                <w:szCs w:val="16"/>
              </w:rPr>
              <w:t>students</w:t>
            </w:r>
            <w:proofErr w:type="gramEnd"/>
            <w:r w:rsidRPr="002039C4">
              <w:rPr>
                <w:rFonts w:eastAsiaTheme="minorHAnsi"/>
                <w:sz w:val="16"/>
                <w:szCs w:val="16"/>
              </w:rPr>
              <w:t xml:space="preserve"> to enhance trust.</w:t>
            </w:r>
          </w:p>
        </w:tc>
      </w:tr>
      <w:tr w:rsidR="00570D2D" w:rsidRPr="002039C4" w:rsidTr="004E3D79">
        <w:trPr>
          <w:cantSplit/>
          <w:trHeight w:val="1523"/>
        </w:trPr>
        <w:tc>
          <w:tcPr>
            <w:tcW w:w="2232" w:type="dxa"/>
            <w:shd w:val="clear" w:color="auto" w:fill="BFBFBF" w:themeFill="background1" w:themeFillShade="BF"/>
            <w:vAlign w:val="center"/>
          </w:tcPr>
          <w:p w:rsidR="00570D2D" w:rsidRPr="002039C4" w:rsidRDefault="00D111F7" w:rsidP="00570D2D">
            <w:pPr>
              <w:autoSpaceDE w:val="0"/>
              <w:autoSpaceDN w:val="0"/>
              <w:adjustRightInd w:val="0"/>
              <w:rPr>
                <w:rFonts w:eastAsiaTheme="minorHAnsi"/>
                <w:b/>
                <w:bCs/>
                <w:sz w:val="16"/>
                <w:szCs w:val="16"/>
              </w:rPr>
            </w:pPr>
            <w:r>
              <w:rPr>
                <w:rFonts w:eastAsiaTheme="minorHAnsi"/>
                <w:b/>
                <w:bCs/>
                <w:sz w:val="16"/>
                <w:szCs w:val="16"/>
              </w:rPr>
              <w:t>4b</w:t>
            </w:r>
            <w:r w:rsidR="00570D2D" w:rsidRPr="002039C4">
              <w:rPr>
                <w:rFonts w:eastAsiaTheme="minorHAnsi"/>
                <w:b/>
                <w:bCs/>
                <w:sz w:val="16"/>
                <w:szCs w:val="16"/>
              </w:rPr>
              <w:t>:</w:t>
            </w:r>
          </w:p>
          <w:p w:rsidR="00570D2D" w:rsidRPr="002039C4" w:rsidRDefault="00570D2D" w:rsidP="00570D2D">
            <w:pPr>
              <w:autoSpaceDE w:val="0"/>
              <w:autoSpaceDN w:val="0"/>
              <w:adjustRightInd w:val="0"/>
              <w:rPr>
                <w:rFonts w:eastAsiaTheme="minorHAnsi"/>
                <w:b/>
                <w:bCs/>
                <w:sz w:val="16"/>
                <w:szCs w:val="16"/>
              </w:rPr>
            </w:pPr>
            <w:r w:rsidRPr="002039C4">
              <w:rPr>
                <w:rFonts w:eastAsiaTheme="minorHAnsi"/>
                <w:b/>
                <w:bCs/>
                <w:sz w:val="16"/>
                <w:szCs w:val="16"/>
              </w:rPr>
              <w:t>Maintaining accurate</w:t>
            </w:r>
          </w:p>
          <w:p w:rsidR="00570D2D" w:rsidRPr="002039C4" w:rsidRDefault="004D4A74" w:rsidP="00570D2D">
            <w:pPr>
              <w:rPr>
                <w:b/>
                <w:sz w:val="16"/>
                <w:szCs w:val="16"/>
              </w:rPr>
            </w:pPr>
            <w:r w:rsidRPr="002039C4">
              <w:rPr>
                <w:rFonts w:eastAsiaTheme="minorHAnsi"/>
                <w:b/>
                <w:bCs/>
                <w:sz w:val="16"/>
                <w:szCs w:val="16"/>
              </w:rPr>
              <w:t>R</w:t>
            </w:r>
            <w:r w:rsidR="00570D2D" w:rsidRPr="002039C4">
              <w:rPr>
                <w:rFonts w:eastAsiaTheme="minorHAnsi"/>
                <w:b/>
                <w:bCs/>
                <w:sz w:val="16"/>
                <w:szCs w:val="16"/>
              </w:rPr>
              <w:t>ecords</w:t>
            </w:r>
            <w:r>
              <w:rPr>
                <w:rFonts w:eastAsiaTheme="minorHAnsi"/>
                <w:b/>
                <w:bCs/>
                <w:sz w:val="16"/>
                <w:szCs w:val="16"/>
              </w:rPr>
              <w:t xml:space="preserve"> (</w:t>
            </w:r>
            <w:proofErr w:type="spellStart"/>
            <w:r w:rsidR="0061587D">
              <w:rPr>
                <w:rFonts w:eastAsiaTheme="minorHAnsi"/>
                <w:b/>
                <w:bCs/>
                <w:sz w:val="16"/>
                <w:szCs w:val="16"/>
              </w:rPr>
              <w:t>ex:</w:t>
            </w:r>
            <w:r>
              <w:rPr>
                <w:rFonts w:eastAsiaTheme="minorHAnsi"/>
                <w:b/>
                <w:bCs/>
                <w:sz w:val="16"/>
                <w:szCs w:val="16"/>
              </w:rPr>
              <w:t>ETRs</w:t>
            </w:r>
            <w:proofErr w:type="spellEnd"/>
            <w:r>
              <w:rPr>
                <w:rFonts w:eastAsiaTheme="minorHAnsi"/>
                <w:b/>
                <w:bCs/>
                <w:sz w:val="16"/>
                <w:szCs w:val="16"/>
              </w:rPr>
              <w:t>, IEPs)</w:t>
            </w:r>
          </w:p>
        </w:tc>
        <w:tc>
          <w:tcPr>
            <w:tcW w:w="2880" w:type="dxa"/>
            <w:shd w:val="clear" w:color="auto" w:fill="FFFFFF" w:themeFill="background1"/>
          </w:tcPr>
          <w:p w:rsidR="00570D2D" w:rsidRPr="002039C4" w:rsidRDefault="00956E11" w:rsidP="00634B08">
            <w:pPr>
              <w:autoSpaceDE w:val="0"/>
              <w:autoSpaceDN w:val="0"/>
              <w:adjustRightInd w:val="0"/>
              <w:jc w:val="center"/>
              <w:rPr>
                <w:rFonts w:eastAsiaTheme="minorHAnsi"/>
                <w:sz w:val="16"/>
                <w:szCs w:val="16"/>
              </w:rPr>
            </w:pPr>
            <w:r>
              <w:rPr>
                <w:rFonts w:eastAsiaTheme="minorHAnsi"/>
                <w:sz w:val="16"/>
                <w:szCs w:val="16"/>
              </w:rPr>
              <w:t>Speech-Language Pathologist</w:t>
            </w:r>
            <w:r w:rsidR="00570D2D" w:rsidRPr="002039C4">
              <w:rPr>
                <w:rFonts w:eastAsiaTheme="minorHAnsi"/>
                <w:sz w:val="16"/>
                <w:szCs w:val="16"/>
              </w:rPr>
              <w:t>’s records are in</w:t>
            </w:r>
          </w:p>
          <w:p w:rsidR="00570D2D" w:rsidRPr="002039C4" w:rsidRDefault="00570D2D" w:rsidP="00634B08">
            <w:pPr>
              <w:autoSpaceDE w:val="0"/>
              <w:autoSpaceDN w:val="0"/>
              <w:adjustRightInd w:val="0"/>
              <w:jc w:val="center"/>
              <w:rPr>
                <w:rFonts w:eastAsiaTheme="minorHAnsi"/>
                <w:sz w:val="16"/>
                <w:szCs w:val="16"/>
              </w:rPr>
            </w:pPr>
            <w:r w:rsidRPr="002039C4">
              <w:rPr>
                <w:rFonts w:eastAsiaTheme="minorHAnsi"/>
                <w:sz w:val="16"/>
                <w:szCs w:val="16"/>
              </w:rPr>
              <w:t>disarray; they may be missing,</w:t>
            </w:r>
          </w:p>
          <w:p w:rsidR="00570D2D" w:rsidRPr="002039C4" w:rsidRDefault="00570D2D" w:rsidP="00634B08">
            <w:pPr>
              <w:autoSpaceDE w:val="0"/>
              <w:autoSpaceDN w:val="0"/>
              <w:adjustRightInd w:val="0"/>
              <w:jc w:val="center"/>
              <w:rPr>
                <w:rFonts w:eastAsiaTheme="minorHAnsi"/>
                <w:sz w:val="16"/>
                <w:szCs w:val="16"/>
              </w:rPr>
            </w:pPr>
            <w:proofErr w:type="gramStart"/>
            <w:r w:rsidRPr="002039C4">
              <w:rPr>
                <w:rFonts w:eastAsiaTheme="minorHAnsi"/>
                <w:sz w:val="16"/>
                <w:szCs w:val="16"/>
              </w:rPr>
              <w:t>illegible</w:t>
            </w:r>
            <w:proofErr w:type="gramEnd"/>
            <w:r w:rsidRPr="002039C4">
              <w:rPr>
                <w:rFonts w:eastAsiaTheme="minorHAnsi"/>
                <w:sz w:val="16"/>
                <w:szCs w:val="16"/>
              </w:rPr>
              <w:t>, or stored in an insecure location.</w:t>
            </w:r>
          </w:p>
          <w:p w:rsidR="00570D2D" w:rsidRPr="002039C4" w:rsidRDefault="00570D2D" w:rsidP="00634B08">
            <w:pPr>
              <w:jc w:val="center"/>
            </w:pPr>
          </w:p>
        </w:tc>
        <w:tc>
          <w:tcPr>
            <w:tcW w:w="3150" w:type="dxa"/>
            <w:shd w:val="clear" w:color="auto" w:fill="FFFFFF" w:themeFill="background1"/>
          </w:tcPr>
          <w:p w:rsidR="00570D2D" w:rsidRPr="002039C4" w:rsidRDefault="00956E11" w:rsidP="00634B08">
            <w:pPr>
              <w:autoSpaceDE w:val="0"/>
              <w:autoSpaceDN w:val="0"/>
              <w:adjustRightInd w:val="0"/>
              <w:jc w:val="center"/>
              <w:rPr>
                <w:rFonts w:eastAsiaTheme="minorHAnsi"/>
                <w:sz w:val="16"/>
                <w:szCs w:val="16"/>
              </w:rPr>
            </w:pPr>
            <w:r>
              <w:rPr>
                <w:rFonts w:eastAsiaTheme="minorHAnsi"/>
                <w:sz w:val="16"/>
                <w:szCs w:val="16"/>
              </w:rPr>
              <w:t>Speech-Language Pathologist</w:t>
            </w:r>
            <w:r w:rsidR="00570D2D" w:rsidRPr="002039C4">
              <w:rPr>
                <w:rFonts w:eastAsiaTheme="minorHAnsi"/>
                <w:sz w:val="16"/>
                <w:szCs w:val="16"/>
              </w:rPr>
              <w:t xml:space="preserve">’s records are </w:t>
            </w:r>
            <w:r w:rsidR="00634B08">
              <w:rPr>
                <w:rFonts w:eastAsiaTheme="minorHAnsi"/>
                <w:sz w:val="16"/>
                <w:szCs w:val="16"/>
              </w:rPr>
              <w:t xml:space="preserve">generally </w:t>
            </w:r>
            <w:r w:rsidR="00570D2D" w:rsidRPr="002039C4">
              <w:rPr>
                <w:rFonts w:eastAsiaTheme="minorHAnsi"/>
                <w:sz w:val="16"/>
                <w:szCs w:val="16"/>
              </w:rPr>
              <w:t>accurate</w:t>
            </w:r>
          </w:p>
          <w:p w:rsidR="00570D2D" w:rsidRPr="002039C4" w:rsidRDefault="00570D2D" w:rsidP="00634B08">
            <w:pPr>
              <w:autoSpaceDE w:val="0"/>
              <w:autoSpaceDN w:val="0"/>
              <w:adjustRightInd w:val="0"/>
              <w:jc w:val="center"/>
              <w:rPr>
                <w:rFonts w:eastAsiaTheme="minorHAnsi"/>
                <w:sz w:val="16"/>
                <w:szCs w:val="16"/>
              </w:rPr>
            </w:pPr>
            <w:r w:rsidRPr="002039C4">
              <w:rPr>
                <w:rFonts w:eastAsiaTheme="minorHAnsi"/>
                <w:sz w:val="16"/>
                <w:szCs w:val="16"/>
              </w:rPr>
              <w:t>and legible and are stored in a secure</w:t>
            </w:r>
          </w:p>
          <w:p w:rsidR="00570D2D" w:rsidRPr="002039C4" w:rsidRDefault="00570D2D" w:rsidP="00634B08">
            <w:pPr>
              <w:jc w:val="center"/>
              <w:rPr>
                <w:sz w:val="16"/>
                <w:szCs w:val="16"/>
              </w:rPr>
            </w:pPr>
            <w:proofErr w:type="gramStart"/>
            <w:r w:rsidRPr="002039C4">
              <w:rPr>
                <w:rFonts w:eastAsiaTheme="minorHAnsi"/>
                <w:sz w:val="16"/>
                <w:szCs w:val="16"/>
              </w:rPr>
              <w:t>location</w:t>
            </w:r>
            <w:proofErr w:type="gramEnd"/>
            <w:r w:rsidRPr="002039C4">
              <w:rPr>
                <w:rFonts w:eastAsiaTheme="minorHAnsi"/>
                <w:sz w:val="16"/>
                <w:szCs w:val="16"/>
              </w:rPr>
              <w:t>.</w:t>
            </w:r>
          </w:p>
        </w:tc>
        <w:tc>
          <w:tcPr>
            <w:tcW w:w="2970" w:type="dxa"/>
            <w:shd w:val="clear" w:color="auto" w:fill="FFFFFF" w:themeFill="background1"/>
          </w:tcPr>
          <w:p w:rsidR="00570D2D" w:rsidRPr="002039C4" w:rsidRDefault="00956E11" w:rsidP="00634B08">
            <w:pPr>
              <w:autoSpaceDE w:val="0"/>
              <w:autoSpaceDN w:val="0"/>
              <w:adjustRightInd w:val="0"/>
              <w:jc w:val="center"/>
              <w:rPr>
                <w:rFonts w:eastAsiaTheme="minorHAnsi"/>
                <w:sz w:val="16"/>
                <w:szCs w:val="16"/>
              </w:rPr>
            </w:pPr>
            <w:r>
              <w:rPr>
                <w:rFonts w:eastAsiaTheme="minorHAnsi"/>
                <w:sz w:val="16"/>
                <w:szCs w:val="16"/>
              </w:rPr>
              <w:t>Speech-Language Pathologist</w:t>
            </w:r>
            <w:r w:rsidR="00570D2D" w:rsidRPr="002039C4">
              <w:rPr>
                <w:rFonts w:eastAsiaTheme="minorHAnsi"/>
                <w:sz w:val="16"/>
                <w:szCs w:val="16"/>
              </w:rPr>
              <w:t xml:space="preserve">’s records are </w:t>
            </w:r>
            <w:r w:rsidR="00634B08">
              <w:rPr>
                <w:rFonts w:eastAsiaTheme="minorHAnsi"/>
                <w:sz w:val="16"/>
                <w:szCs w:val="16"/>
              </w:rPr>
              <w:t xml:space="preserve">consistently </w:t>
            </w:r>
            <w:r w:rsidR="00570D2D" w:rsidRPr="002039C4">
              <w:rPr>
                <w:rFonts w:eastAsiaTheme="minorHAnsi"/>
                <w:sz w:val="16"/>
                <w:szCs w:val="16"/>
              </w:rPr>
              <w:t>accurate</w:t>
            </w:r>
          </w:p>
          <w:p w:rsidR="00570D2D" w:rsidRPr="002039C4" w:rsidRDefault="00570D2D" w:rsidP="00634B08">
            <w:pPr>
              <w:autoSpaceDE w:val="0"/>
              <w:autoSpaceDN w:val="0"/>
              <w:adjustRightInd w:val="0"/>
              <w:jc w:val="center"/>
              <w:rPr>
                <w:rFonts w:eastAsiaTheme="minorHAnsi"/>
                <w:sz w:val="16"/>
                <w:szCs w:val="16"/>
              </w:rPr>
            </w:pPr>
            <w:r w:rsidRPr="002039C4">
              <w:rPr>
                <w:rFonts w:eastAsiaTheme="minorHAnsi"/>
                <w:sz w:val="16"/>
                <w:szCs w:val="16"/>
              </w:rPr>
              <w:t>and legible, well organized, and</w:t>
            </w:r>
          </w:p>
          <w:p w:rsidR="00570D2D" w:rsidRPr="002039C4" w:rsidRDefault="00570D2D" w:rsidP="00634B08">
            <w:pPr>
              <w:jc w:val="center"/>
              <w:rPr>
                <w:sz w:val="16"/>
                <w:szCs w:val="16"/>
              </w:rPr>
            </w:pPr>
            <w:proofErr w:type="gramStart"/>
            <w:r w:rsidRPr="002039C4">
              <w:rPr>
                <w:rFonts w:eastAsiaTheme="minorHAnsi"/>
                <w:sz w:val="16"/>
                <w:szCs w:val="16"/>
              </w:rPr>
              <w:t>stored</w:t>
            </w:r>
            <w:proofErr w:type="gramEnd"/>
            <w:r w:rsidRPr="002039C4">
              <w:rPr>
                <w:rFonts w:eastAsiaTheme="minorHAnsi"/>
                <w:sz w:val="16"/>
                <w:szCs w:val="16"/>
              </w:rPr>
              <w:t xml:space="preserve"> in a secure location.</w:t>
            </w:r>
          </w:p>
        </w:tc>
        <w:tc>
          <w:tcPr>
            <w:tcW w:w="3240" w:type="dxa"/>
            <w:shd w:val="clear" w:color="auto" w:fill="FFFFFF" w:themeFill="background1"/>
          </w:tcPr>
          <w:p w:rsidR="00570D2D" w:rsidRPr="002039C4" w:rsidRDefault="00956E11" w:rsidP="00634B08">
            <w:pPr>
              <w:autoSpaceDE w:val="0"/>
              <w:autoSpaceDN w:val="0"/>
              <w:adjustRightInd w:val="0"/>
              <w:jc w:val="center"/>
              <w:rPr>
                <w:rFonts w:eastAsiaTheme="minorHAnsi"/>
                <w:sz w:val="16"/>
                <w:szCs w:val="16"/>
              </w:rPr>
            </w:pPr>
            <w:r>
              <w:rPr>
                <w:rFonts w:eastAsiaTheme="minorHAnsi"/>
                <w:sz w:val="16"/>
                <w:szCs w:val="16"/>
              </w:rPr>
              <w:t>Speech-Language Pathologist</w:t>
            </w:r>
            <w:r w:rsidR="00570D2D" w:rsidRPr="002039C4">
              <w:rPr>
                <w:rFonts w:eastAsiaTheme="minorHAnsi"/>
                <w:sz w:val="16"/>
                <w:szCs w:val="16"/>
              </w:rPr>
              <w:t xml:space="preserve">’s records are </w:t>
            </w:r>
            <w:r w:rsidR="00634B08">
              <w:rPr>
                <w:rFonts w:eastAsiaTheme="minorHAnsi"/>
                <w:sz w:val="16"/>
                <w:szCs w:val="16"/>
              </w:rPr>
              <w:t xml:space="preserve">consistently and exceedingly </w:t>
            </w:r>
            <w:r w:rsidR="00570D2D" w:rsidRPr="002039C4">
              <w:rPr>
                <w:rFonts w:eastAsiaTheme="minorHAnsi"/>
                <w:sz w:val="16"/>
                <w:szCs w:val="16"/>
              </w:rPr>
              <w:t>accurate and</w:t>
            </w:r>
          </w:p>
          <w:p w:rsidR="00570D2D" w:rsidRPr="002039C4" w:rsidRDefault="00570D2D" w:rsidP="00634B08">
            <w:pPr>
              <w:autoSpaceDE w:val="0"/>
              <w:autoSpaceDN w:val="0"/>
              <w:adjustRightInd w:val="0"/>
              <w:jc w:val="center"/>
              <w:rPr>
                <w:rFonts w:eastAsiaTheme="minorHAnsi"/>
                <w:sz w:val="16"/>
                <w:szCs w:val="16"/>
              </w:rPr>
            </w:pPr>
            <w:r w:rsidRPr="002039C4">
              <w:rPr>
                <w:rFonts w:eastAsiaTheme="minorHAnsi"/>
                <w:sz w:val="16"/>
                <w:szCs w:val="16"/>
              </w:rPr>
              <w:t>legible, well organized, and stored in a</w:t>
            </w:r>
          </w:p>
          <w:p w:rsidR="00570D2D" w:rsidRPr="002039C4" w:rsidRDefault="00570D2D" w:rsidP="00634B08">
            <w:pPr>
              <w:autoSpaceDE w:val="0"/>
              <w:autoSpaceDN w:val="0"/>
              <w:adjustRightInd w:val="0"/>
              <w:jc w:val="center"/>
              <w:rPr>
                <w:rFonts w:eastAsiaTheme="minorHAnsi"/>
                <w:sz w:val="16"/>
                <w:szCs w:val="16"/>
              </w:rPr>
            </w:pPr>
            <w:proofErr w:type="gramStart"/>
            <w:r w:rsidRPr="002039C4">
              <w:rPr>
                <w:rFonts w:eastAsiaTheme="minorHAnsi"/>
                <w:sz w:val="16"/>
                <w:szCs w:val="16"/>
              </w:rPr>
              <w:t>secure</w:t>
            </w:r>
            <w:proofErr w:type="gramEnd"/>
            <w:r w:rsidRPr="002039C4">
              <w:rPr>
                <w:rFonts w:eastAsiaTheme="minorHAnsi"/>
                <w:sz w:val="16"/>
                <w:szCs w:val="16"/>
              </w:rPr>
              <w:t xml:space="preserve"> location. They are written to be</w:t>
            </w:r>
          </w:p>
          <w:p w:rsidR="00570D2D" w:rsidRPr="002039C4" w:rsidRDefault="00570D2D" w:rsidP="00634B08">
            <w:pPr>
              <w:autoSpaceDE w:val="0"/>
              <w:autoSpaceDN w:val="0"/>
              <w:adjustRightInd w:val="0"/>
              <w:jc w:val="center"/>
              <w:rPr>
                <w:rFonts w:eastAsiaTheme="minorHAnsi"/>
                <w:sz w:val="16"/>
                <w:szCs w:val="16"/>
              </w:rPr>
            </w:pPr>
            <w:r w:rsidRPr="002039C4">
              <w:rPr>
                <w:rFonts w:eastAsiaTheme="minorHAnsi"/>
                <w:sz w:val="16"/>
                <w:szCs w:val="16"/>
              </w:rPr>
              <w:t>understandable to another qualified</w:t>
            </w:r>
          </w:p>
          <w:p w:rsidR="00570D2D" w:rsidRPr="002039C4" w:rsidRDefault="00570D2D" w:rsidP="00634B08">
            <w:pPr>
              <w:jc w:val="center"/>
              <w:rPr>
                <w:sz w:val="16"/>
                <w:szCs w:val="16"/>
              </w:rPr>
            </w:pPr>
            <w:proofErr w:type="gramStart"/>
            <w:r w:rsidRPr="002039C4">
              <w:rPr>
                <w:rFonts w:eastAsiaTheme="minorHAnsi"/>
                <w:sz w:val="16"/>
                <w:szCs w:val="16"/>
              </w:rPr>
              <w:t>professional</w:t>
            </w:r>
            <w:proofErr w:type="gramEnd"/>
            <w:r w:rsidRPr="002039C4">
              <w:rPr>
                <w:rFonts w:eastAsiaTheme="minorHAnsi"/>
                <w:sz w:val="16"/>
                <w:szCs w:val="16"/>
              </w:rPr>
              <w:t>.</w:t>
            </w:r>
          </w:p>
        </w:tc>
      </w:tr>
      <w:tr w:rsidR="00570D2D" w:rsidRPr="002039C4" w:rsidTr="004E3D79">
        <w:trPr>
          <w:cantSplit/>
          <w:trHeight w:val="1523"/>
        </w:trPr>
        <w:tc>
          <w:tcPr>
            <w:tcW w:w="2232" w:type="dxa"/>
            <w:shd w:val="clear" w:color="auto" w:fill="BFBFBF" w:themeFill="background1" w:themeFillShade="BF"/>
            <w:vAlign w:val="center"/>
          </w:tcPr>
          <w:p w:rsidR="00570D2D" w:rsidRPr="002039C4" w:rsidRDefault="00570D2D" w:rsidP="00570D2D">
            <w:pPr>
              <w:autoSpaceDE w:val="0"/>
              <w:autoSpaceDN w:val="0"/>
              <w:adjustRightInd w:val="0"/>
              <w:rPr>
                <w:rFonts w:eastAsiaTheme="minorHAnsi"/>
                <w:b/>
                <w:bCs/>
                <w:sz w:val="16"/>
                <w:szCs w:val="16"/>
              </w:rPr>
            </w:pPr>
          </w:p>
          <w:p w:rsidR="00570D2D" w:rsidRPr="002039C4" w:rsidRDefault="004D4A74" w:rsidP="00570D2D">
            <w:pPr>
              <w:autoSpaceDE w:val="0"/>
              <w:autoSpaceDN w:val="0"/>
              <w:adjustRightInd w:val="0"/>
              <w:rPr>
                <w:rFonts w:eastAsiaTheme="minorHAnsi"/>
                <w:b/>
                <w:bCs/>
                <w:sz w:val="16"/>
                <w:szCs w:val="16"/>
              </w:rPr>
            </w:pPr>
            <w:r>
              <w:rPr>
                <w:rFonts w:eastAsiaTheme="minorHAnsi"/>
                <w:b/>
                <w:bCs/>
                <w:sz w:val="16"/>
                <w:szCs w:val="16"/>
              </w:rPr>
              <w:t>4c</w:t>
            </w:r>
            <w:r w:rsidR="00570D2D" w:rsidRPr="002039C4">
              <w:rPr>
                <w:rFonts w:eastAsiaTheme="minorHAnsi"/>
                <w:b/>
                <w:bCs/>
                <w:sz w:val="16"/>
                <w:szCs w:val="16"/>
              </w:rPr>
              <w:t>:</w:t>
            </w:r>
          </w:p>
          <w:p w:rsidR="00570D2D" w:rsidRPr="000A21A8" w:rsidRDefault="00570D2D" w:rsidP="000A21A8">
            <w:pPr>
              <w:autoSpaceDE w:val="0"/>
              <w:autoSpaceDN w:val="0"/>
              <w:adjustRightInd w:val="0"/>
              <w:rPr>
                <w:rFonts w:eastAsiaTheme="minorHAnsi"/>
                <w:b/>
                <w:bCs/>
                <w:sz w:val="16"/>
                <w:szCs w:val="16"/>
              </w:rPr>
            </w:pPr>
            <w:r w:rsidRPr="002039C4">
              <w:rPr>
                <w:rFonts w:eastAsiaTheme="minorHAnsi"/>
                <w:b/>
                <w:bCs/>
                <w:sz w:val="16"/>
                <w:szCs w:val="16"/>
              </w:rPr>
              <w:t>Participating in a</w:t>
            </w:r>
            <w:r w:rsidR="000A21A8">
              <w:rPr>
                <w:rFonts w:eastAsiaTheme="minorHAnsi"/>
                <w:b/>
                <w:bCs/>
                <w:sz w:val="16"/>
                <w:szCs w:val="16"/>
              </w:rPr>
              <w:t xml:space="preserve"> </w:t>
            </w:r>
            <w:r w:rsidRPr="002039C4">
              <w:rPr>
                <w:rFonts w:eastAsiaTheme="minorHAnsi"/>
                <w:b/>
                <w:bCs/>
                <w:sz w:val="16"/>
                <w:szCs w:val="16"/>
              </w:rPr>
              <w:t>professional community</w:t>
            </w:r>
          </w:p>
        </w:tc>
        <w:tc>
          <w:tcPr>
            <w:tcW w:w="2880" w:type="dxa"/>
            <w:shd w:val="clear" w:color="auto" w:fill="FFFFFF" w:themeFill="background1"/>
          </w:tcPr>
          <w:p w:rsidR="00570D2D" w:rsidRPr="002039C4" w:rsidRDefault="00956E11" w:rsidP="00634B08">
            <w:pPr>
              <w:autoSpaceDE w:val="0"/>
              <w:autoSpaceDN w:val="0"/>
              <w:adjustRightInd w:val="0"/>
              <w:jc w:val="center"/>
              <w:rPr>
                <w:rFonts w:eastAsiaTheme="minorHAnsi"/>
                <w:sz w:val="16"/>
                <w:szCs w:val="16"/>
              </w:rPr>
            </w:pPr>
            <w:r>
              <w:rPr>
                <w:rFonts w:eastAsiaTheme="minorHAnsi"/>
                <w:sz w:val="16"/>
                <w:szCs w:val="16"/>
              </w:rPr>
              <w:t>Speech-Language Pathologist</w:t>
            </w:r>
            <w:r w:rsidR="00570D2D" w:rsidRPr="002039C4">
              <w:rPr>
                <w:rFonts w:eastAsiaTheme="minorHAnsi"/>
                <w:sz w:val="16"/>
                <w:szCs w:val="16"/>
              </w:rPr>
              <w:t>’s relationships with</w:t>
            </w:r>
          </w:p>
          <w:p w:rsidR="00570D2D" w:rsidRPr="002039C4" w:rsidRDefault="00570D2D" w:rsidP="00634B08">
            <w:pPr>
              <w:autoSpaceDE w:val="0"/>
              <w:autoSpaceDN w:val="0"/>
              <w:adjustRightInd w:val="0"/>
              <w:jc w:val="center"/>
              <w:rPr>
                <w:rFonts w:eastAsiaTheme="minorHAnsi"/>
                <w:sz w:val="16"/>
                <w:szCs w:val="16"/>
              </w:rPr>
            </w:pPr>
            <w:proofErr w:type="gramStart"/>
            <w:r w:rsidRPr="002039C4">
              <w:rPr>
                <w:rFonts w:eastAsiaTheme="minorHAnsi"/>
                <w:sz w:val="16"/>
                <w:szCs w:val="16"/>
              </w:rPr>
              <w:t>colleagues</w:t>
            </w:r>
            <w:proofErr w:type="gramEnd"/>
            <w:r w:rsidRPr="002039C4">
              <w:rPr>
                <w:rFonts w:eastAsiaTheme="minorHAnsi"/>
                <w:sz w:val="16"/>
                <w:szCs w:val="16"/>
              </w:rPr>
              <w:t xml:space="preserve"> are negative or self-serving</w:t>
            </w:r>
            <w:r w:rsidR="00B51EE2">
              <w:rPr>
                <w:rFonts w:eastAsiaTheme="minorHAnsi"/>
                <w:sz w:val="16"/>
                <w:szCs w:val="16"/>
              </w:rPr>
              <w:t>.</w:t>
            </w:r>
          </w:p>
        </w:tc>
        <w:tc>
          <w:tcPr>
            <w:tcW w:w="3150" w:type="dxa"/>
            <w:shd w:val="clear" w:color="auto" w:fill="FFFFFF" w:themeFill="background1"/>
          </w:tcPr>
          <w:p w:rsidR="00570D2D" w:rsidRPr="002039C4" w:rsidRDefault="00956E11" w:rsidP="00634B08">
            <w:pPr>
              <w:autoSpaceDE w:val="0"/>
              <w:autoSpaceDN w:val="0"/>
              <w:adjustRightInd w:val="0"/>
              <w:jc w:val="center"/>
              <w:rPr>
                <w:rFonts w:eastAsiaTheme="minorHAnsi"/>
                <w:sz w:val="16"/>
                <w:szCs w:val="16"/>
              </w:rPr>
            </w:pPr>
            <w:r>
              <w:rPr>
                <w:rFonts w:eastAsiaTheme="minorHAnsi"/>
                <w:sz w:val="16"/>
                <w:szCs w:val="16"/>
              </w:rPr>
              <w:t>Speech-Language Pathologist</w:t>
            </w:r>
            <w:r w:rsidR="00570D2D" w:rsidRPr="002039C4">
              <w:rPr>
                <w:rFonts w:eastAsiaTheme="minorHAnsi"/>
                <w:sz w:val="16"/>
                <w:szCs w:val="16"/>
              </w:rPr>
              <w:t>’s relationships with</w:t>
            </w:r>
          </w:p>
          <w:p w:rsidR="00B51EE2" w:rsidRPr="002039C4" w:rsidRDefault="00570D2D" w:rsidP="00634B08">
            <w:pPr>
              <w:autoSpaceDE w:val="0"/>
              <w:autoSpaceDN w:val="0"/>
              <w:adjustRightInd w:val="0"/>
              <w:jc w:val="center"/>
              <w:rPr>
                <w:sz w:val="16"/>
                <w:szCs w:val="16"/>
              </w:rPr>
            </w:pPr>
            <w:proofErr w:type="gramStart"/>
            <w:r w:rsidRPr="002039C4">
              <w:rPr>
                <w:rFonts w:eastAsiaTheme="minorHAnsi"/>
                <w:sz w:val="16"/>
                <w:szCs w:val="16"/>
              </w:rPr>
              <w:t>colleagues</w:t>
            </w:r>
            <w:proofErr w:type="gramEnd"/>
            <w:r w:rsidRPr="002039C4">
              <w:rPr>
                <w:rFonts w:eastAsiaTheme="minorHAnsi"/>
                <w:sz w:val="16"/>
                <w:szCs w:val="16"/>
              </w:rPr>
              <w:t xml:space="preserve"> are cordial</w:t>
            </w:r>
            <w:r w:rsidR="00B51EE2">
              <w:rPr>
                <w:rFonts w:eastAsiaTheme="minorHAnsi"/>
                <w:sz w:val="16"/>
                <w:szCs w:val="16"/>
              </w:rPr>
              <w:t>.</w:t>
            </w:r>
          </w:p>
          <w:p w:rsidR="00570D2D" w:rsidRPr="002039C4" w:rsidRDefault="00570D2D" w:rsidP="00634B08">
            <w:pPr>
              <w:jc w:val="center"/>
              <w:rPr>
                <w:sz w:val="16"/>
                <w:szCs w:val="16"/>
              </w:rPr>
            </w:pPr>
          </w:p>
        </w:tc>
        <w:tc>
          <w:tcPr>
            <w:tcW w:w="2970" w:type="dxa"/>
            <w:shd w:val="clear" w:color="auto" w:fill="FFFFFF" w:themeFill="background1"/>
          </w:tcPr>
          <w:p w:rsidR="00570D2D" w:rsidRPr="002039C4" w:rsidRDefault="00956E11" w:rsidP="00634B08">
            <w:pPr>
              <w:autoSpaceDE w:val="0"/>
              <w:autoSpaceDN w:val="0"/>
              <w:adjustRightInd w:val="0"/>
              <w:jc w:val="center"/>
              <w:rPr>
                <w:rFonts w:eastAsiaTheme="minorHAnsi"/>
                <w:sz w:val="16"/>
                <w:szCs w:val="16"/>
              </w:rPr>
            </w:pPr>
            <w:r>
              <w:rPr>
                <w:rFonts w:eastAsiaTheme="minorHAnsi"/>
                <w:sz w:val="16"/>
                <w:szCs w:val="16"/>
              </w:rPr>
              <w:t>Speech-Language Pathologist</w:t>
            </w:r>
          </w:p>
          <w:p w:rsidR="00570D2D" w:rsidRPr="002039C4" w:rsidRDefault="00570D2D" w:rsidP="00634B08">
            <w:pPr>
              <w:autoSpaceDE w:val="0"/>
              <w:autoSpaceDN w:val="0"/>
              <w:adjustRightInd w:val="0"/>
              <w:jc w:val="center"/>
              <w:rPr>
                <w:rFonts w:eastAsiaTheme="minorHAnsi"/>
                <w:sz w:val="16"/>
                <w:szCs w:val="16"/>
              </w:rPr>
            </w:pPr>
            <w:r w:rsidRPr="002039C4">
              <w:rPr>
                <w:rFonts w:eastAsiaTheme="minorHAnsi"/>
                <w:sz w:val="16"/>
                <w:szCs w:val="16"/>
              </w:rPr>
              <w:t>maintains positive and</w:t>
            </w:r>
          </w:p>
          <w:p w:rsidR="00570D2D" w:rsidRPr="002039C4" w:rsidRDefault="00570D2D" w:rsidP="00634B08">
            <w:pPr>
              <w:autoSpaceDE w:val="0"/>
              <w:autoSpaceDN w:val="0"/>
              <w:adjustRightInd w:val="0"/>
              <w:jc w:val="center"/>
              <w:rPr>
                <w:rFonts w:eastAsiaTheme="minorHAnsi"/>
                <w:sz w:val="16"/>
                <w:szCs w:val="16"/>
              </w:rPr>
            </w:pPr>
            <w:r w:rsidRPr="002039C4">
              <w:rPr>
                <w:rFonts w:eastAsiaTheme="minorHAnsi"/>
                <w:sz w:val="16"/>
                <w:szCs w:val="16"/>
              </w:rPr>
              <w:t>productive relationships with</w:t>
            </w:r>
          </w:p>
          <w:p w:rsidR="00570D2D" w:rsidRPr="002039C4" w:rsidRDefault="00570D2D" w:rsidP="00634B08">
            <w:pPr>
              <w:jc w:val="center"/>
              <w:rPr>
                <w:sz w:val="16"/>
                <w:szCs w:val="16"/>
              </w:rPr>
            </w:pPr>
            <w:proofErr w:type="gramStart"/>
            <w:r w:rsidRPr="002039C4">
              <w:rPr>
                <w:rFonts w:eastAsiaTheme="minorHAnsi"/>
                <w:sz w:val="16"/>
                <w:szCs w:val="16"/>
              </w:rPr>
              <w:t>colleagues</w:t>
            </w:r>
            <w:proofErr w:type="gramEnd"/>
            <w:r w:rsidRPr="002039C4">
              <w:rPr>
                <w:rFonts w:eastAsiaTheme="minorHAnsi"/>
                <w:sz w:val="16"/>
                <w:szCs w:val="16"/>
              </w:rPr>
              <w:t>.</w:t>
            </w:r>
          </w:p>
        </w:tc>
        <w:tc>
          <w:tcPr>
            <w:tcW w:w="3240" w:type="dxa"/>
            <w:shd w:val="clear" w:color="auto" w:fill="FFFFFF" w:themeFill="background1"/>
          </w:tcPr>
          <w:p w:rsidR="00B51EE2" w:rsidRPr="002039C4" w:rsidRDefault="00B51EE2" w:rsidP="00634B08">
            <w:pPr>
              <w:autoSpaceDE w:val="0"/>
              <w:autoSpaceDN w:val="0"/>
              <w:adjustRightInd w:val="0"/>
              <w:jc w:val="center"/>
              <w:rPr>
                <w:rFonts w:eastAsiaTheme="minorHAnsi"/>
                <w:sz w:val="16"/>
                <w:szCs w:val="16"/>
              </w:rPr>
            </w:pPr>
            <w:r>
              <w:rPr>
                <w:rFonts w:eastAsiaTheme="minorHAnsi"/>
                <w:sz w:val="16"/>
                <w:szCs w:val="16"/>
              </w:rPr>
              <w:t>Speech-Language Pathologist</w:t>
            </w:r>
          </w:p>
          <w:p w:rsidR="00B51EE2" w:rsidRPr="002039C4" w:rsidRDefault="00B51EE2" w:rsidP="00634B08">
            <w:pPr>
              <w:autoSpaceDE w:val="0"/>
              <w:autoSpaceDN w:val="0"/>
              <w:adjustRightInd w:val="0"/>
              <w:jc w:val="center"/>
              <w:rPr>
                <w:rFonts w:eastAsiaTheme="minorHAnsi"/>
                <w:sz w:val="16"/>
                <w:szCs w:val="16"/>
              </w:rPr>
            </w:pPr>
            <w:r w:rsidRPr="002039C4">
              <w:rPr>
                <w:rFonts w:eastAsiaTheme="minorHAnsi"/>
                <w:sz w:val="16"/>
                <w:szCs w:val="16"/>
              </w:rPr>
              <w:t>maintains positive and</w:t>
            </w:r>
          </w:p>
          <w:p w:rsidR="00B51EE2" w:rsidRPr="002039C4" w:rsidRDefault="00B51EE2" w:rsidP="00634B08">
            <w:pPr>
              <w:autoSpaceDE w:val="0"/>
              <w:autoSpaceDN w:val="0"/>
              <w:adjustRightInd w:val="0"/>
              <w:jc w:val="center"/>
              <w:rPr>
                <w:rFonts w:eastAsiaTheme="minorHAnsi"/>
                <w:sz w:val="16"/>
                <w:szCs w:val="16"/>
              </w:rPr>
            </w:pPr>
            <w:r w:rsidRPr="002039C4">
              <w:rPr>
                <w:rFonts w:eastAsiaTheme="minorHAnsi"/>
                <w:sz w:val="16"/>
                <w:szCs w:val="16"/>
              </w:rPr>
              <w:t>productive relationships with</w:t>
            </w:r>
          </w:p>
          <w:p w:rsidR="00570D2D" w:rsidRPr="002039C4" w:rsidRDefault="00B51EE2" w:rsidP="00634B08">
            <w:pPr>
              <w:autoSpaceDE w:val="0"/>
              <w:autoSpaceDN w:val="0"/>
              <w:adjustRightInd w:val="0"/>
              <w:jc w:val="center"/>
              <w:rPr>
                <w:sz w:val="16"/>
                <w:szCs w:val="16"/>
              </w:rPr>
            </w:pPr>
            <w:proofErr w:type="gramStart"/>
            <w:r w:rsidRPr="002039C4">
              <w:rPr>
                <w:rFonts w:eastAsiaTheme="minorHAnsi"/>
                <w:sz w:val="16"/>
                <w:szCs w:val="16"/>
              </w:rPr>
              <w:t>colleagues</w:t>
            </w:r>
            <w:proofErr w:type="gramEnd"/>
            <w:r>
              <w:rPr>
                <w:rFonts w:eastAsiaTheme="minorHAnsi"/>
                <w:sz w:val="16"/>
                <w:szCs w:val="16"/>
              </w:rPr>
              <w:t xml:space="preserve"> and makes a substantial contribution to the school district colleagues and parents.</w:t>
            </w:r>
          </w:p>
        </w:tc>
      </w:tr>
      <w:tr w:rsidR="00570D2D" w:rsidRPr="002039C4" w:rsidTr="004E3D79">
        <w:trPr>
          <w:cantSplit/>
          <w:trHeight w:val="1523"/>
        </w:trPr>
        <w:tc>
          <w:tcPr>
            <w:tcW w:w="2232" w:type="dxa"/>
            <w:shd w:val="clear" w:color="auto" w:fill="BFBFBF" w:themeFill="background1" w:themeFillShade="BF"/>
            <w:vAlign w:val="center"/>
          </w:tcPr>
          <w:p w:rsidR="00570D2D" w:rsidRPr="002039C4" w:rsidRDefault="004D4A74" w:rsidP="00570D2D">
            <w:pPr>
              <w:autoSpaceDE w:val="0"/>
              <w:autoSpaceDN w:val="0"/>
              <w:adjustRightInd w:val="0"/>
              <w:rPr>
                <w:rFonts w:eastAsiaTheme="minorHAnsi"/>
                <w:b/>
                <w:bCs/>
                <w:sz w:val="16"/>
                <w:szCs w:val="16"/>
              </w:rPr>
            </w:pPr>
            <w:r>
              <w:rPr>
                <w:rFonts w:eastAsiaTheme="minorHAnsi"/>
                <w:b/>
                <w:bCs/>
                <w:sz w:val="16"/>
                <w:szCs w:val="16"/>
              </w:rPr>
              <w:t>4d</w:t>
            </w:r>
            <w:r w:rsidR="00570D2D" w:rsidRPr="002039C4">
              <w:rPr>
                <w:rFonts w:eastAsiaTheme="minorHAnsi"/>
                <w:b/>
                <w:bCs/>
                <w:sz w:val="16"/>
                <w:szCs w:val="16"/>
              </w:rPr>
              <w:t>:</w:t>
            </w:r>
          </w:p>
          <w:p w:rsidR="00570D2D" w:rsidRPr="002039C4" w:rsidRDefault="00570D2D" w:rsidP="00570D2D">
            <w:pPr>
              <w:autoSpaceDE w:val="0"/>
              <w:autoSpaceDN w:val="0"/>
              <w:adjustRightInd w:val="0"/>
              <w:rPr>
                <w:rFonts w:eastAsiaTheme="minorHAnsi"/>
                <w:b/>
                <w:bCs/>
                <w:sz w:val="16"/>
                <w:szCs w:val="16"/>
              </w:rPr>
            </w:pPr>
            <w:r w:rsidRPr="002039C4">
              <w:rPr>
                <w:rFonts w:eastAsiaTheme="minorHAnsi"/>
                <w:b/>
                <w:bCs/>
                <w:sz w:val="16"/>
                <w:szCs w:val="16"/>
              </w:rPr>
              <w:t xml:space="preserve">Engaging in  Professional </w:t>
            </w:r>
          </w:p>
          <w:p w:rsidR="00570D2D" w:rsidRPr="002039C4" w:rsidRDefault="00570D2D" w:rsidP="00570D2D">
            <w:pPr>
              <w:rPr>
                <w:b/>
                <w:sz w:val="16"/>
                <w:szCs w:val="16"/>
              </w:rPr>
            </w:pPr>
            <w:r w:rsidRPr="002039C4">
              <w:rPr>
                <w:rFonts w:eastAsiaTheme="minorHAnsi"/>
                <w:b/>
                <w:bCs/>
                <w:sz w:val="16"/>
                <w:szCs w:val="16"/>
              </w:rPr>
              <w:t>development</w:t>
            </w:r>
          </w:p>
        </w:tc>
        <w:tc>
          <w:tcPr>
            <w:tcW w:w="2880" w:type="dxa"/>
            <w:shd w:val="clear" w:color="auto" w:fill="FFFFFF" w:themeFill="background1"/>
          </w:tcPr>
          <w:p w:rsidR="00570D2D" w:rsidRPr="002039C4" w:rsidRDefault="00956E11" w:rsidP="00634B08">
            <w:pPr>
              <w:autoSpaceDE w:val="0"/>
              <w:autoSpaceDN w:val="0"/>
              <w:adjustRightInd w:val="0"/>
              <w:jc w:val="center"/>
              <w:rPr>
                <w:rFonts w:eastAsiaTheme="minorHAnsi"/>
                <w:sz w:val="16"/>
                <w:szCs w:val="16"/>
              </w:rPr>
            </w:pPr>
            <w:r>
              <w:rPr>
                <w:rFonts w:eastAsiaTheme="minorHAnsi"/>
                <w:sz w:val="16"/>
                <w:szCs w:val="16"/>
              </w:rPr>
              <w:t>Speech-Language Pathologist</w:t>
            </w:r>
            <w:r w:rsidR="00570D2D" w:rsidRPr="002039C4">
              <w:rPr>
                <w:rFonts w:eastAsiaTheme="minorHAnsi"/>
                <w:sz w:val="16"/>
                <w:szCs w:val="16"/>
              </w:rPr>
              <w:t xml:space="preserve"> does not participate in professional development activities, even when such activities are clearly</w:t>
            </w:r>
          </w:p>
          <w:p w:rsidR="00570D2D" w:rsidRPr="002039C4" w:rsidRDefault="00570D2D" w:rsidP="00634B08">
            <w:pPr>
              <w:autoSpaceDE w:val="0"/>
              <w:autoSpaceDN w:val="0"/>
              <w:adjustRightInd w:val="0"/>
              <w:jc w:val="center"/>
              <w:rPr>
                <w:rFonts w:eastAsiaTheme="minorHAnsi"/>
                <w:sz w:val="16"/>
                <w:szCs w:val="16"/>
              </w:rPr>
            </w:pPr>
            <w:proofErr w:type="gramStart"/>
            <w:r w:rsidRPr="002039C4">
              <w:rPr>
                <w:rFonts w:eastAsiaTheme="minorHAnsi"/>
                <w:sz w:val="16"/>
                <w:szCs w:val="16"/>
              </w:rPr>
              <w:t>needed</w:t>
            </w:r>
            <w:proofErr w:type="gramEnd"/>
            <w:r w:rsidRPr="002039C4">
              <w:rPr>
                <w:rFonts w:eastAsiaTheme="minorHAnsi"/>
                <w:sz w:val="16"/>
                <w:szCs w:val="16"/>
              </w:rPr>
              <w:t xml:space="preserve"> for the ongoing development of skills.</w:t>
            </w:r>
          </w:p>
        </w:tc>
        <w:tc>
          <w:tcPr>
            <w:tcW w:w="3150" w:type="dxa"/>
            <w:shd w:val="clear" w:color="auto" w:fill="FFFFFF" w:themeFill="background1"/>
          </w:tcPr>
          <w:p w:rsidR="00570D2D" w:rsidRPr="002039C4" w:rsidRDefault="00956E11" w:rsidP="00634B08">
            <w:pPr>
              <w:autoSpaceDE w:val="0"/>
              <w:autoSpaceDN w:val="0"/>
              <w:adjustRightInd w:val="0"/>
              <w:jc w:val="center"/>
              <w:rPr>
                <w:rFonts w:eastAsiaTheme="minorHAnsi"/>
                <w:sz w:val="16"/>
                <w:szCs w:val="16"/>
              </w:rPr>
            </w:pPr>
            <w:r>
              <w:rPr>
                <w:rFonts w:eastAsiaTheme="minorHAnsi"/>
                <w:sz w:val="16"/>
                <w:szCs w:val="16"/>
              </w:rPr>
              <w:t>Speech-Language Pathologist</w:t>
            </w:r>
            <w:r w:rsidR="00570D2D" w:rsidRPr="002039C4">
              <w:rPr>
                <w:rFonts w:eastAsiaTheme="minorHAnsi"/>
                <w:sz w:val="16"/>
                <w:szCs w:val="16"/>
              </w:rPr>
              <w:t>’s participation in</w:t>
            </w:r>
          </w:p>
          <w:p w:rsidR="00570D2D" w:rsidRPr="002039C4" w:rsidRDefault="00570D2D" w:rsidP="00634B08">
            <w:pPr>
              <w:autoSpaceDE w:val="0"/>
              <w:autoSpaceDN w:val="0"/>
              <w:adjustRightInd w:val="0"/>
              <w:jc w:val="center"/>
              <w:rPr>
                <w:rFonts w:eastAsiaTheme="minorHAnsi"/>
                <w:sz w:val="16"/>
                <w:szCs w:val="16"/>
              </w:rPr>
            </w:pPr>
            <w:r w:rsidRPr="002039C4">
              <w:rPr>
                <w:rFonts w:eastAsiaTheme="minorHAnsi"/>
                <w:sz w:val="16"/>
                <w:szCs w:val="16"/>
              </w:rPr>
              <w:t>professional development activities is</w:t>
            </w:r>
          </w:p>
          <w:p w:rsidR="00570D2D" w:rsidRPr="002039C4" w:rsidRDefault="00570D2D" w:rsidP="00634B08">
            <w:pPr>
              <w:autoSpaceDE w:val="0"/>
              <w:autoSpaceDN w:val="0"/>
              <w:adjustRightInd w:val="0"/>
              <w:jc w:val="center"/>
              <w:rPr>
                <w:rFonts w:eastAsiaTheme="minorHAnsi"/>
                <w:sz w:val="16"/>
                <w:szCs w:val="16"/>
              </w:rPr>
            </w:pPr>
            <w:r w:rsidRPr="002039C4">
              <w:rPr>
                <w:rFonts w:eastAsiaTheme="minorHAnsi"/>
                <w:sz w:val="16"/>
                <w:szCs w:val="16"/>
              </w:rPr>
              <w:t>limited to those that are convenient or</w:t>
            </w:r>
          </w:p>
          <w:p w:rsidR="00570D2D" w:rsidRPr="002039C4" w:rsidRDefault="00570D2D" w:rsidP="00634B08">
            <w:pPr>
              <w:jc w:val="center"/>
              <w:rPr>
                <w:sz w:val="16"/>
                <w:szCs w:val="16"/>
              </w:rPr>
            </w:pPr>
            <w:proofErr w:type="gramStart"/>
            <w:r w:rsidRPr="002039C4">
              <w:rPr>
                <w:rFonts w:eastAsiaTheme="minorHAnsi"/>
                <w:sz w:val="16"/>
                <w:szCs w:val="16"/>
              </w:rPr>
              <w:t>are</w:t>
            </w:r>
            <w:proofErr w:type="gramEnd"/>
            <w:r w:rsidRPr="002039C4">
              <w:rPr>
                <w:rFonts w:eastAsiaTheme="minorHAnsi"/>
                <w:sz w:val="16"/>
                <w:szCs w:val="16"/>
              </w:rPr>
              <w:t xml:space="preserve"> required.</w:t>
            </w:r>
          </w:p>
        </w:tc>
        <w:tc>
          <w:tcPr>
            <w:tcW w:w="2970" w:type="dxa"/>
            <w:shd w:val="clear" w:color="auto" w:fill="FFFFFF" w:themeFill="background1"/>
          </w:tcPr>
          <w:p w:rsidR="00570D2D" w:rsidRPr="002039C4" w:rsidRDefault="00956E11" w:rsidP="00634B08">
            <w:pPr>
              <w:autoSpaceDE w:val="0"/>
              <w:autoSpaceDN w:val="0"/>
              <w:adjustRightInd w:val="0"/>
              <w:jc w:val="center"/>
              <w:rPr>
                <w:rFonts w:eastAsiaTheme="minorHAnsi"/>
                <w:sz w:val="16"/>
                <w:szCs w:val="16"/>
              </w:rPr>
            </w:pPr>
            <w:r>
              <w:rPr>
                <w:rFonts w:eastAsiaTheme="minorHAnsi"/>
                <w:sz w:val="16"/>
                <w:szCs w:val="16"/>
              </w:rPr>
              <w:t>Speech-Language Pathologist</w:t>
            </w:r>
            <w:r w:rsidR="00570D2D" w:rsidRPr="002039C4">
              <w:rPr>
                <w:rFonts w:eastAsiaTheme="minorHAnsi"/>
                <w:sz w:val="16"/>
                <w:szCs w:val="16"/>
              </w:rPr>
              <w:t xml:space="preserve"> seeks out opportunities</w:t>
            </w:r>
          </w:p>
          <w:p w:rsidR="00570D2D" w:rsidRPr="002039C4" w:rsidRDefault="00570D2D" w:rsidP="00634B08">
            <w:pPr>
              <w:autoSpaceDE w:val="0"/>
              <w:autoSpaceDN w:val="0"/>
              <w:adjustRightInd w:val="0"/>
              <w:jc w:val="center"/>
              <w:rPr>
                <w:rFonts w:eastAsiaTheme="minorHAnsi"/>
                <w:sz w:val="16"/>
                <w:szCs w:val="16"/>
              </w:rPr>
            </w:pPr>
            <w:r w:rsidRPr="002039C4">
              <w:rPr>
                <w:rFonts w:eastAsiaTheme="minorHAnsi"/>
                <w:sz w:val="16"/>
                <w:szCs w:val="16"/>
              </w:rPr>
              <w:t>for professional development based</w:t>
            </w:r>
          </w:p>
          <w:p w:rsidR="00570D2D" w:rsidRPr="002039C4" w:rsidRDefault="00570D2D" w:rsidP="00634B08">
            <w:pPr>
              <w:jc w:val="center"/>
              <w:rPr>
                <w:sz w:val="16"/>
                <w:szCs w:val="16"/>
              </w:rPr>
            </w:pPr>
            <w:proofErr w:type="gramStart"/>
            <w:r w:rsidRPr="002039C4">
              <w:rPr>
                <w:rFonts w:eastAsiaTheme="minorHAnsi"/>
                <w:sz w:val="16"/>
                <w:szCs w:val="16"/>
              </w:rPr>
              <w:t>on</w:t>
            </w:r>
            <w:proofErr w:type="gramEnd"/>
            <w:r w:rsidRPr="002039C4">
              <w:rPr>
                <w:rFonts w:eastAsiaTheme="minorHAnsi"/>
                <w:sz w:val="16"/>
                <w:szCs w:val="16"/>
              </w:rPr>
              <w:t xml:space="preserve"> an individual assessment of need.</w:t>
            </w:r>
          </w:p>
        </w:tc>
        <w:tc>
          <w:tcPr>
            <w:tcW w:w="3240" w:type="dxa"/>
            <w:shd w:val="clear" w:color="auto" w:fill="FFFFFF" w:themeFill="background1"/>
          </w:tcPr>
          <w:p w:rsidR="00570D2D" w:rsidRPr="002039C4" w:rsidRDefault="00956E11" w:rsidP="00634B08">
            <w:pPr>
              <w:autoSpaceDE w:val="0"/>
              <w:autoSpaceDN w:val="0"/>
              <w:adjustRightInd w:val="0"/>
              <w:jc w:val="center"/>
              <w:rPr>
                <w:rFonts w:eastAsiaTheme="minorHAnsi"/>
                <w:sz w:val="16"/>
                <w:szCs w:val="16"/>
              </w:rPr>
            </w:pPr>
            <w:r>
              <w:rPr>
                <w:rFonts w:eastAsiaTheme="minorHAnsi"/>
                <w:sz w:val="16"/>
                <w:szCs w:val="16"/>
              </w:rPr>
              <w:t>Speech-Language Pathologist</w:t>
            </w:r>
            <w:r w:rsidR="00570D2D" w:rsidRPr="002039C4">
              <w:rPr>
                <w:rFonts w:eastAsiaTheme="minorHAnsi"/>
                <w:sz w:val="16"/>
                <w:szCs w:val="16"/>
              </w:rPr>
              <w:t xml:space="preserve"> actively pursues</w:t>
            </w:r>
          </w:p>
          <w:p w:rsidR="00570D2D" w:rsidRPr="002039C4" w:rsidRDefault="00570D2D" w:rsidP="00634B08">
            <w:pPr>
              <w:autoSpaceDE w:val="0"/>
              <w:autoSpaceDN w:val="0"/>
              <w:adjustRightInd w:val="0"/>
              <w:jc w:val="center"/>
              <w:rPr>
                <w:rFonts w:eastAsiaTheme="minorHAnsi"/>
                <w:sz w:val="16"/>
                <w:szCs w:val="16"/>
              </w:rPr>
            </w:pPr>
            <w:r w:rsidRPr="002039C4">
              <w:rPr>
                <w:rFonts w:eastAsiaTheme="minorHAnsi"/>
                <w:sz w:val="16"/>
                <w:szCs w:val="16"/>
              </w:rPr>
              <w:t>professional development opportunities</w:t>
            </w:r>
          </w:p>
          <w:p w:rsidR="00B51EE2" w:rsidRPr="00B51EE2" w:rsidRDefault="00570D2D" w:rsidP="00634B08">
            <w:pPr>
              <w:autoSpaceDE w:val="0"/>
              <w:autoSpaceDN w:val="0"/>
              <w:adjustRightInd w:val="0"/>
              <w:jc w:val="center"/>
              <w:rPr>
                <w:rFonts w:eastAsiaTheme="minorHAnsi"/>
                <w:sz w:val="16"/>
                <w:szCs w:val="16"/>
              </w:rPr>
            </w:pPr>
            <w:proofErr w:type="gramStart"/>
            <w:r w:rsidRPr="002039C4">
              <w:rPr>
                <w:rFonts w:eastAsiaTheme="minorHAnsi"/>
                <w:sz w:val="16"/>
                <w:szCs w:val="16"/>
              </w:rPr>
              <w:t>and</w:t>
            </w:r>
            <w:proofErr w:type="gramEnd"/>
            <w:r w:rsidRPr="002039C4">
              <w:rPr>
                <w:rFonts w:eastAsiaTheme="minorHAnsi"/>
                <w:sz w:val="16"/>
                <w:szCs w:val="16"/>
              </w:rPr>
              <w:t xml:space="preserve"> </w:t>
            </w:r>
            <w:r w:rsidR="00B51EE2">
              <w:rPr>
                <w:rFonts w:eastAsiaTheme="minorHAnsi"/>
                <w:sz w:val="16"/>
                <w:szCs w:val="16"/>
              </w:rPr>
              <w:t>makes an effort to share information with colleagues.</w:t>
            </w:r>
          </w:p>
        </w:tc>
      </w:tr>
    </w:tbl>
    <w:p w:rsidR="0022782C" w:rsidRPr="002039C4" w:rsidRDefault="0022782C" w:rsidP="0022782C"/>
    <w:p w:rsidR="0022782C" w:rsidRPr="002039C4" w:rsidRDefault="0022782C" w:rsidP="0022782C"/>
    <w:p w:rsidR="00B51EE2" w:rsidRDefault="00B51EE2" w:rsidP="00561993">
      <w:pPr>
        <w:rPr>
          <w:b/>
          <w:sz w:val="20"/>
          <w:szCs w:val="20"/>
          <w:u w:val="single"/>
        </w:rPr>
      </w:pPr>
    </w:p>
    <w:p w:rsidR="00B51EE2" w:rsidRDefault="00B51EE2" w:rsidP="00561993">
      <w:pPr>
        <w:rPr>
          <w:b/>
          <w:sz w:val="20"/>
          <w:szCs w:val="20"/>
          <w:u w:val="single"/>
        </w:rPr>
      </w:pPr>
    </w:p>
    <w:p w:rsidR="00B51EE2" w:rsidRDefault="00B51EE2" w:rsidP="00561993">
      <w:pPr>
        <w:rPr>
          <w:b/>
          <w:sz w:val="20"/>
          <w:szCs w:val="20"/>
          <w:u w:val="single"/>
        </w:rPr>
      </w:pPr>
    </w:p>
    <w:p w:rsidR="0022782C" w:rsidRDefault="0022782C" w:rsidP="00561993">
      <w:pPr>
        <w:rPr>
          <w:b/>
          <w:sz w:val="20"/>
          <w:szCs w:val="20"/>
          <w:u w:val="single"/>
        </w:rPr>
      </w:pPr>
    </w:p>
    <w:p w:rsidR="00561993" w:rsidRPr="006E72EB" w:rsidRDefault="00EC7FB6" w:rsidP="00561993">
      <w:pPr>
        <w:rPr>
          <w:b/>
          <w:sz w:val="20"/>
          <w:szCs w:val="20"/>
          <w:u w:val="single"/>
        </w:rPr>
      </w:pPr>
      <w:r w:rsidRPr="00EC7FB6">
        <w:rPr>
          <w:noProof/>
          <w:lang w:eastAsia="zh-TW"/>
        </w:rPr>
        <w:lastRenderedPageBreak/>
        <w:pict>
          <v:shape id="_x0000_s1033" type="#_x0000_t202" style="position:absolute;margin-left:114pt;margin-top:2.45pt;width:7in;height:36pt;z-index:251691008;mso-width-relative:margin;mso-height-relative:margin" stroked="f">
            <v:textbox style="mso-next-textbox:#_x0000_s1033">
              <w:txbxContent>
                <w:p w:rsidR="000547E1" w:rsidRPr="003416D9" w:rsidRDefault="000547E1" w:rsidP="00561993">
                  <w:pPr>
                    <w:pStyle w:val="Title"/>
                  </w:pPr>
                  <w:r w:rsidRPr="00984643">
                    <w:t>SHAKER HEIGHTS CITY SCHOOL DISTRICT</w:t>
                  </w:r>
                </w:p>
                <w:p w:rsidR="000547E1" w:rsidRPr="002F2790" w:rsidRDefault="000547E1" w:rsidP="00561993">
                  <w:pPr>
                    <w:pStyle w:val="Heading1"/>
                    <w:spacing w:before="0"/>
                    <w:jc w:val="center"/>
                    <w:rPr>
                      <w:rFonts w:ascii="Times New Roman" w:hAnsi="Times New Roman" w:cs="Times New Roman"/>
                      <w:color w:val="auto"/>
                    </w:rPr>
                  </w:pPr>
                  <w:r>
                    <w:rPr>
                      <w:rFonts w:ascii="Times New Roman" w:hAnsi="Times New Roman" w:cs="Times New Roman"/>
                      <w:color w:val="auto"/>
                    </w:rPr>
                    <w:t>SPEECH-LANGUAGE PATHOLOGIST</w:t>
                  </w:r>
                  <w:r w:rsidR="00C84A5B">
                    <w:rPr>
                      <w:rFonts w:ascii="Times New Roman" w:hAnsi="Times New Roman" w:cs="Times New Roman"/>
                      <w:color w:val="auto"/>
                    </w:rPr>
                    <w:t xml:space="preserve"> IMPROVEMENT </w:t>
                  </w:r>
                  <w:r w:rsidRPr="002F65F1">
                    <w:rPr>
                      <w:rFonts w:ascii="Times New Roman" w:hAnsi="Times New Roman" w:cs="Times New Roman"/>
                      <w:color w:val="auto"/>
                    </w:rPr>
                    <w:t>PLAN</w:t>
                  </w:r>
                </w:p>
                <w:p w:rsidR="000547E1" w:rsidRDefault="000547E1" w:rsidP="00561993"/>
              </w:txbxContent>
            </v:textbox>
          </v:shape>
        </w:pict>
      </w:r>
      <w:r w:rsidR="00561993" w:rsidRPr="006E72EB">
        <w:rPr>
          <w:b/>
          <w:noProof/>
          <w:sz w:val="20"/>
          <w:szCs w:val="20"/>
        </w:rPr>
        <w:drawing>
          <wp:inline distT="0" distB="0" distL="0" distR="0">
            <wp:extent cx="521366" cy="457200"/>
            <wp:effectExtent l="19050" t="0" r="0" b="0"/>
            <wp:docPr id="13" name="Picture 1" descr="Z:\Shaker Projects\shaker clock t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ker Projects\shaker clock tower.jpg"/>
                    <pic:cNvPicPr>
                      <a:picLocks noChangeAspect="1" noChangeArrowheads="1"/>
                    </pic:cNvPicPr>
                  </pic:nvPicPr>
                  <pic:blipFill>
                    <a:blip r:embed="rId9" cstate="print"/>
                    <a:srcRect/>
                    <a:stretch>
                      <a:fillRect/>
                    </a:stretch>
                  </pic:blipFill>
                  <pic:spPr bwMode="auto">
                    <a:xfrm>
                      <a:off x="0" y="0"/>
                      <a:ext cx="523875" cy="459400"/>
                    </a:xfrm>
                    <a:prstGeom prst="rect">
                      <a:avLst/>
                    </a:prstGeom>
                    <a:noFill/>
                    <a:ln w="9525">
                      <a:noFill/>
                      <a:miter lim="800000"/>
                      <a:headEnd/>
                      <a:tailEnd/>
                    </a:ln>
                  </pic:spPr>
                </pic:pic>
              </a:graphicData>
            </a:graphic>
          </wp:inline>
        </w:drawing>
      </w:r>
    </w:p>
    <w:p w:rsidR="00561993" w:rsidRPr="006E72EB" w:rsidRDefault="00561993" w:rsidP="00561993">
      <w:pPr>
        <w:rPr>
          <w:b/>
          <w:sz w:val="10"/>
          <w:szCs w:val="10"/>
          <w:u w:val="single"/>
        </w:rPr>
      </w:pP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4230"/>
        <w:gridCol w:w="2430"/>
        <w:gridCol w:w="4770"/>
      </w:tblGrid>
      <w:tr w:rsidR="00561993" w:rsidRPr="006E72EB" w:rsidTr="002039C4">
        <w:trPr>
          <w:trHeight w:val="341"/>
        </w:trPr>
        <w:tc>
          <w:tcPr>
            <w:tcW w:w="3060" w:type="dxa"/>
          </w:tcPr>
          <w:p w:rsidR="00561993" w:rsidRPr="006E72EB" w:rsidRDefault="00F36268" w:rsidP="00561993">
            <w:pPr>
              <w:rPr>
                <w:bCs/>
              </w:rPr>
            </w:pPr>
            <w:r>
              <w:rPr>
                <w:bCs/>
              </w:rPr>
              <w:t>Speech-Language Pathologist</w:t>
            </w:r>
            <w:r w:rsidR="00561993" w:rsidRPr="006E72EB">
              <w:rPr>
                <w:bCs/>
              </w:rPr>
              <w:t xml:space="preserve"> Name</w:t>
            </w:r>
          </w:p>
        </w:tc>
        <w:tc>
          <w:tcPr>
            <w:tcW w:w="4230" w:type="dxa"/>
          </w:tcPr>
          <w:p w:rsidR="00561993" w:rsidRPr="006E72EB" w:rsidRDefault="00EC7FB6" w:rsidP="00561993">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c>
          <w:tcPr>
            <w:tcW w:w="2430" w:type="dxa"/>
          </w:tcPr>
          <w:p w:rsidR="00561993" w:rsidRPr="006E72EB" w:rsidRDefault="00561993" w:rsidP="00561993">
            <w:pPr>
              <w:rPr>
                <w:bCs/>
              </w:rPr>
            </w:pPr>
            <w:r w:rsidRPr="006E72EB">
              <w:rPr>
                <w:bCs/>
              </w:rPr>
              <w:t>School Year/Building</w:t>
            </w:r>
          </w:p>
        </w:tc>
        <w:tc>
          <w:tcPr>
            <w:tcW w:w="4770" w:type="dxa"/>
          </w:tcPr>
          <w:p w:rsidR="00561993" w:rsidRPr="006E72EB" w:rsidRDefault="00EC7FB6" w:rsidP="00561993">
            <w:pPr>
              <w:rPr>
                <w:bCs/>
              </w:rPr>
            </w:pPr>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r>
      <w:tr w:rsidR="00561993" w:rsidRPr="006E72EB" w:rsidTr="002039C4">
        <w:trPr>
          <w:trHeight w:val="269"/>
        </w:trPr>
        <w:tc>
          <w:tcPr>
            <w:tcW w:w="3060" w:type="dxa"/>
          </w:tcPr>
          <w:p w:rsidR="00561993" w:rsidRPr="006E72EB" w:rsidRDefault="00561993" w:rsidP="00561993">
            <w:pPr>
              <w:rPr>
                <w:bCs/>
              </w:rPr>
            </w:pPr>
            <w:r w:rsidRPr="006E72EB">
              <w:rPr>
                <w:bCs/>
              </w:rPr>
              <w:t xml:space="preserve">Evaluator Name  </w:t>
            </w:r>
          </w:p>
        </w:tc>
        <w:tc>
          <w:tcPr>
            <w:tcW w:w="4230" w:type="dxa"/>
          </w:tcPr>
          <w:p w:rsidR="00561993" w:rsidRPr="006E72EB" w:rsidRDefault="00EC7FB6" w:rsidP="00561993">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r w:rsidR="00561993" w:rsidRPr="006E72EB">
              <w:rPr>
                <w:bCs/>
              </w:rPr>
              <w:t xml:space="preserve"> </w:t>
            </w:r>
          </w:p>
        </w:tc>
        <w:tc>
          <w:tcPr>
            <w:tcW w:w="2430" w:type="dxa"/>
          </w:tcPr>
          <w:p w:rsidR="00561993" w:rsidRPr="006E72EB" w:rsidRDefault="00561993" w:rsidP="00561993">
            <w:pPr>
              <w:rPr>
                <w:bCs/>
              </w:rPr>
            </w:pPr>
            <w:r w:rsidRPr="006E72EB">
              <w:rPr>
                <w:bCs/>
              </w:rPr>
              <w:t>Date of Conference</w:t>
            </w:r>
          </w:p>
        </w:tc>
        <w:tc>
          <w:tcPr>
            <w:tcW w:w="4770" w:type="dxa"/>
          </w:tcPr>
          <w:p w:rsidR="00561993" w:rsidRPr="006E72EB" w:rsidRDefault="00EC7FB6" w:rsidP="00561993">
            <w:pPr>
              <w:rPr>
                <w:bCs/>
              </w:rPr>
            </w:pPr>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r>
    </w:tbl>
    <w:p w:rsidR="00561993" w:rsidRPr="006E72EB" w:rsidRDefault="00561993" w:rsidP="00561993">
      <w:pPr>
        <w:rPr>
          <w:b/>
          <w:sz w:val="20"/>
          <w:szCs w:val="20"/>
        </w:rPr>
      </w:pPr>
      <w:r w:rsidRPr="006E72EB">
        <w:rPr>
          <w:b/>
          <w:sz w:val="20"/>
          <w:szCs w:val="20"/>
        </w:rPr>
        <w:tab/>
      </w:r>
      <w:r w:rsidRPr="006E72EB">
        <w:rPr>
          <w:b/>
          <w:sz w:val="20"/>
          <w:szCs w:val="20"/>
        </w:rPr>
        <w:tab/>
      </w:r>
      <w:r w:rsidRPr="006E72EB">
        <w:rPr>
          <w:b/>
          <w:sz w:val="20"/>
          <w:szCs w:val="20"/>
        </w:rPr>
        <w:tab/>
      </w:r>
      <w:r w:rsidRPr="006E72EB">
        <w:rPr>
          <w:b/>
          <w:sz w:val="20"/>
          <w:szCs w:val="20"/>
        </w:rPr>
        <w:tab/>
      </w:r>
      <w:r w:rsidRPr="006E72EB">
        <w:rPr>
          <w:b/>
          <w:sz w:val="20"/>
          <w:szCs w:val="20"/>
        </w:rPr>
        <w:tab/>
        <w:t xml:space="preserve"> </w:t>
      </w:r>
    </w:p>
    <w:p w:rsidR="00561993" w:rsidRPr="006E72EB" w:rsidRDefault="00561993" w:rsidP="00561993">
      <w:pPr>
        <w:rPr>
          <w:sz w:val="20"/>
          <w:szCs w:val="20"/>
        </w:rPr>
      </w:pPr>
      <w:r w:rsidRPr="006E72EB">
        <w:rPr>
          <w:sz w:val="20"/>
          <w:szCs w:val="20"/>
        </w:rPr>
        <w:t>Written improvement plans are to be dev</w:t>
      </w:r>
      <w:r w:rsidR="00B54B9B">
        <w:rPr>
          <w:sz w:val="20"/>
          <w:szCs w:val="20"/>
        </w:rPr>
        <w:t xml:space="preserve">eloped in circumstances when a Speech Language Pathologist </w:t>
      </w:r>
      <w:r w:rsidRPr="006E72EB">
        <w:rPr>
          <w:sz w:val="20"/>
          <w:szCs w:val="20"/>
        </w:rPr>
        <w:t xml:space="preserve">receives an overall Ineffective rating or an Ineffective rating on any of the components </w:t>
      </w:r>
      <w:r>
        <w:rPr>
          <w:sz w:val="20"/>
          <w:szCs w:val="20"/>
        </w:rPr>
        <w:t xml:space="preserve">on the January Formative </w:t>
      </w:r>
      <w:r w:rsidR="00F36268">
        <w:rPr>
          <w:sz w:val="20"/>
          <w:szCs w:val="20"/>
        </w:rPr>
        <w:t>Speech-Language Pathologist</w:t>
      </w:r>
      <w:r>
        <w:rPr>
          <w:sz w:val="20"/>
          <w:szCs w:val="20"/>
        </w:rPr>
        <w:t xml:space="preserve"> Evaluation</w:t>
      </w:r>
      <w:r w:rsidRPr="006E72EB">
        <w:rPr>
          <w:sz w:val="20"/>
          <w:szCs w:val="20"/>
        </w:rPr>
        <w:t>.  The purpose of the improvement plan is to identify specific deficiencies in perform</w:t>
      </w:r>
      <w:r>
        <w:rPr>
          <w:sz w:val="20"/>
          <w:szCs w:val="20"/>
        </w:rPr>
        <w:t>ance</w:t>
      </w:r>
      <w:r w:rsidRPr="006E72EB">
        <w:rPr>
          <w:sz w:val="20"/>
          <w:szCs w:val="20"/>
        </w:rPr>
        <w:t xml:space="preserve"> and foster growth through professional development and targeted support. </w:t>
      </w:r>
    </w:p>
    <w:p w:rsidR="00561993" w:rsidRPr="006E72EB" w:rsidRDefault="00561993" w:rsidP="00561993">
      <w:pPr>
        <w:rPr>
          <w:sz w:val="18"/>
        </w:rPr>
      </w:pPr>
    </w:p>
    <w:tbl>
      <w:tblPr>
        <w:tblW w:w="0" w:type="auto"/>
        <w:tblInd w:w="108" w:type="dxa"/>
        <w:tblLook w:val="04A0"/>
      </w:tblPr>
      <w:tblGrid>
        <w:gridCol w:w="2790"/>
        <w:gridCol w:w="4050"/>
        <w:gridCol w:w="4140"/>
        <w:gridCol w:w="3528"/>
      </w:tblGrid>
      <w:tr w:rsidR="00561993" w:rsidRPr="006E72EB" w:rsidTr="000A21A8">
        <w:trPr>
          <w:trHeight w:val="251"/>
        </w:trPr>
        <w:tc>
          <w:tcPr>
            <w:tcW w:w="2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61993" w:rsidRPr="006E72EB" w:rsidRDefault="00956E11" w:rsidP="00561993">
            <w:pPr>
              <w:jc w:val="center"/>
              <w:rPr>
                <w:b/>
              </w:rPr>
            </w:pPr>
            <w:r>
              <w:rPr>
                <w:b/>
                <w:sz w:val="22"/>
                <w:szCs w:val="22"/>
              </w:rPr>
              <w:t>Speech-Language Pathologist</w:t>
            </w:r>
            <w:r w:rsidR="00561993" w:rsidRPr="006E72EB">
              <w:rPr>
                <w:b/>
                <w:sz w:val="22"/>
                <w:szCs w:val="22"/>
              </w:rPr>
              <w:t xml:space="preserve"> Area(s) </w:t>
            </w:r>
          </w:p>
          <w:p w:rsidR="00561993" w:rsidRPr="006E72EB" w:rsidRDefault="00561993" w:rsidP="00561993">
            <w:pPr>
              <w:jc w:val="center"/>
              <w:rPr>
                <w:b/>
              </w:rPr>
            </w:pPr>
            <w:r w:rsidRPr="006E72EB">
              <w:rPr>
                <w:b/>
                <w:sz w:val="22"/>
                <w:szCs w:val="22"/>
              </w:rPr>
              <w:t>Needing Improvement</w:t>
            </w:r>
          </w:p>
          <w:p w:rsidR="00561993" w:rsidRPr="006E72EB" w:rsidRDefault="00561993" w:rsidP="00561993">
            <w:pPr>
              <w:jc w:val="center"/>
            </w:pPr>
          </w:p>
          <w:p w:rsidR="00561993" w:rsidRPr="006E72EB" w:rsidRDefault="00561993" w:rsidP="004E3D79">
            <w:pPr>
              <w:jc w:val="center"/>
              <w:rPr>
                <w:sz w:val="16"/>
                <w:szCs w:val="16"/>
              </w:rPr>
            </w:pPr>
            <w:r w:rsidRPr="006E72EB">
              <w:rPr>
                <w:sz w:val="16"/>
                <w:szCs w:val="16"/>
              </w:rPr>
              <w:t xml:space="preserve">From </w:t>
            </w:r>
            <w:r w:rsidR="00F36268">
              <w:rPr>
                <w:sz w:val="16"/>
                <w:szCs w:val="16"/>
              </w:rPr>
              <w:t>Speech-Language Pathologist</w:t>
            </w:r>
            <w:r w:rsidRPr="006E72EB">
              <w:rPr>
                <w:sz w:val="16"/>
                <w:szCs w:val="16"/>
              </w:rPr>
              <w:t xml:space="preserve"> Evaluation Rubric/Evaluation Forms</w:t>
            </w:r>
          </w:p>
        </w:tc>
        <w:tc>
          <w:tcPr>
            <w:tcW w:w="40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61993" w:rsidRPr="006E72EB" w:rsidRDefault="00561993" w:rsidP="00561993">
            <w:pPr>
              <w:jc w:val="center"/>
              <w:rPr>
                <w:b/>
              </w:rPr>
            </w:pPr>
            <w:r w:rsidRPr="006E72EB">
              <w:rPr>
                <w:b/>
                <w:sz w:val="22"/>
                <w:szCs w:val="22"/>
              </w:rPr>
              <w:t>Improvement Statement</w:t>
            </w:r>
          </w:p>
          <w:p w:rsidR="00561993" w:rsidRPr="006E72EB" w:rsidRDefault="00561993" w:rsidP="00561993">
            <w:pPr>
              <w:jc w:val="center"/>
              <w:rPr>
                <w:sz w:val="16"/>
                <w:szCs w:val="16"/>
              </w:rPr>
            </w:pPr>
          </w:p>
          <w:p w:rsidR="00561993" w:rsidRPr="006E72EB" w:rsidRDefault="00561993" w:rsidP="00561993">
            <w:pPr>
              <w:jc w:val="center"/>
              <w:rPr>
                <w:sz w:val="16"/>
                <w:szCs w:val="16"/>
              </w:rPr>
            </w:pPr>
            <w:r w:rsidRPr="006E72EB">
              <w:rPr>
                <w:sz w:val="16"/>
                <w:szCs w:val="16"/>
              </w:rPr>
              <w:t>List specific areas for improvement</w:t>
            </w:r>
          </w:p>
        </w:tc>
        <w:tc>
          <w:tcPr>
            <w:tcW w:w="4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61993" w:rsidRPr="006E72EB" w:rsidRDefault="00561993" w:rsidP="00561993">
            <w:pPr>
              <w:jc w:val="center"/>
              <w:rPr>
                <w:b/>
              </w:rPr>
            </w:pPr>
            <w:r w:rsidRPr="006E72EB">
              <w:rPr>
                <w:b/>
                <w:sz w:val="22"/>
                <w:szCs w:val="22"/>
              </w:rPr>
              <w:t>Specific Plan of Action</w:t>
            </w:r>
          </w:p>
          <w:p w:rsidR="00561993" w:rsidRPr="006E72EB" w:rsidRDefault="00561993" w:rsidP="00561993">
            <w:pPr>
              <w:jc w:val="center"/>
              <w:rPr>
                <w:b/>
                <w:sz w:val="10"/>
                <w:szCs w:val="10"/>
              </w:rPr>
            </w:pPr>
          </w:p>
          <w:p w:rsidR="00561993" w:rsidRPr="006E72EB" w:rsidRDefault="00561993" w:rsidP="00C84A5B">
            <w:pPr>
              <w:pStyle w:val="ListParagraph"/>
              <w:numPr>
                <w:ilvl w:val="0"/>
                <w:numId w:val="6"/>
              </w:numPr>
              <w:rPr>
                <w:rFonts w:ascii="Times New Roman" w:hAnsi="Times New Roman"/>
                <w:sz w:val="16"/>
                <w:szCs w:val="16"/>
              </w:rPr>
            </w:pPr>
            <w:r w:rsidRPr="006E72EB">
              <w:rPr>
                <w:rFonts w:ascii="Times New Roman" w:hAnsi="Times New Roman"/>
                <w:sz w:val="16"/>
                <w:szCs w:val="16"/>
              </w:rPr>
              <w:t xml:space="preserve">Describe in detail specific plans of action that must be taken by the </w:t>
            </w:r>
            <w:r w:rsidR="00F36268">
              <w:rPr>
                <w:rFonts w:ascii="Times New Roman" w:hAnsi="Times New Roman"/>
                <w:sz w:val="16"/>
                <w:szCs w:val="16"/>
              </w:rPr>
              <w:t>Speech-Language Pathologist</w:t>
            </w:r>
            <w:r w:rsidRPr="006E72EB">
              <w:rPr>
                <w:rFonts w:ascii="Times New Roman" w:hAnsi="Times New Roman"/>
                <w:sz w:val="16"/>
                <w:szCs w:val="16"/>
              </w:rPr>
              <w:t xml:space="preserve"> to improve his/her performance.</w:t>
            </w:r>
          </w:p>
          <w:p w:rsidR="00561993" w:rsidRPr="006E72EB" w:rsidRDefault="00561993" w:rsidP="00C84A5B">
            <w:pPr>
              <w:pStyle w:val="ListParagraph"/>
              <w:numPr>
                <w:ilvl w:val="0"/>
                <w:numId w:val="6"/>
              </w:numPr>
              <w:spacing w:after="0"/>
              <w:rPr>
                <w:sz w:val="16"/>
                <w:szCs w:val="16"/>
              </w:rPr>
            </w:pPr>
            <w:r w:rsidRPr="006E72EB">
              <w:rPr>
                <w:rFonts w:ascii="Times New Roman" w:hAnsi="Times New Roman"/>
                <w:sz w:val="16"/>
                <w:szCs w:val="16"/>
              </w:rPr>
              <w:t>Indicate the sources of evidence that will be used to document the completion of the improvement plan</w:t>
            </w:r>
            <w:r w:rsidRPr="006E72EB">
              <w:rPr>
                <w:sz w:val="16"/>
                <w:szCs w:val="16"/>
              </w:rPr>
              <w:t>.</w:t>
            </w:r>
          </w:p>
        </w:tc>
        <w:tc>
          <w:tcPr>
            <w:tcW w:w="35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61993" w:rsidRPr="006E72EB" w:rsidRDefault="00561993" w:rsidP="00561993">
            <w:pPr>
              <w:jc w:val="center"/>
              <w:rPr>
                <w:b/>
              </w:rPr>
            </w:pPr>
            <w:r w:rsidRPr="006E72EB">
              <w:rPr>
                <w:b/>
                <w:sz w:val="22"/>
                <w:szCs w:val="22"/>
              </w:rPr>
              <w:t xml:space="preserve">Assistance &amp; </w:t>
            </w:r>
          </w:p>
          <w:p w:rsidR="00561993" w:rsidRPr="006E72EB" w:rsidRDefault="00561993" w:rsidP="00561993">
            <w:pPr>
              <w:jc w:val="center"/>
              <w:rPr>
                <w:b/>
              </w:rPr>
            </w:pPr>
            <w:r w:rsidRPr="006E72EB">
              <w:rPr>
                <w:b/>
                <w:sz w:val="22"/>
                <w:szCs w:val="22"/>
              </w:rPr>
              <w:t>Professional Development</w:t>
            </w:r>
          </w:p>
          <w:p w:rsidR="00561993" w:rsidRPr="006E72EB" w:rsidRDefault="00561993" w:rsidP="00561993">
            <w:pPr>
              <w:jc w:val="center"/>
              <w:rPr>
                <w:b/>
                <w:sz w:val="16"/>
                <w:szCs w:val="16"/>
              </w:rPr>
            </w:pPr>
            <w:r w:rsidRPr="006E72EB">
              <w:rPr>
                <w:sz w:val="16"/>
                <w:szCs w:val="16"/>
              </w:rPr>
              <w:t>Examples include:</w:t>
            </w:r>
          </w:p>
          <w:p w:rsidR="00561993" w:rsidRPr="006E72EB" w:rsidRDefault="00561993" w:rsidP="00C84A5B">
            <w:pPr>
              <w:pStyle w:val="ListParagraph"/>
              <w:numPr>
                <w:ilvl w:val="0"/>
                <w:numId w:val="7"/>
              </w:numPr>
              <w:spacing w:after="0" w:line="240" w:lineRule="auto"/>
              <w:rPr>
                <w:rFonts w:ascii="Times New Roman" w:hAnsi="Times New Roman"/>
                <w:sz w:val="16"/>
                <w:szCs w:val="16"/>
              </w:rPr>
            </w:pPr>
            <w:r w:rsidRPr="006E72EB">
              <w:rPr>
                <w:rFonts w:ascii="Times New Roman" w:hAnsi="Times New Roman"/>
                <w:sz w:val="16"/>
                <w:szCs w:val="16"/>
              </w:rPr>
              <w:t>Mentoring</w:t>
            </w:r>
          </w:p>
          <w:p w:rsidR="00561993" w:rsidRPr="006E72EB" w:rsidRDefault="00561993" w:rsidP="00C84A5B">
            <w:pPr>
              <w:pStyle w:val="ListParagraph"/>
              <w:numPr>
                <w:ilvl w:val="0"/>
                <w:numId w:val="7"/>
              </w:numPr>
              <w:spacing w:after="0" w:line="240" w:lineRule="auto"/>
              <w:rPr>
                <w:rFonts w:ascii="Times New Roman" w:hAnsi="Times New Roman"/>
                <w:sz w:val="16"/>
                <w:szCs w:val="16"/>
              </w:rPr>
            </w:pPr>
            <w:r w:rsidRPr="006E72EB">
              <w:rPr>
                <w:rFonts w:ascii="Times New Roman" w:hAnsi="Times New Roman"/>
                <w:sz w:val="16"/>
                <w:szCs w:val="16"/>
              </w:rPr>
              <w:t xml:space="preserve">Observing other </w:t>
            </w:r>
            <w:r w:rsidR="004E3D79">
              <w:rPr>
                <w:rFonts w:ascii="Times New Roman" w:hAnsi="Times New Roman"/>
                <w:sz w:val="16"/>
                <w:szCs w:val="16"/>
              </w:rPr>
              <w:t>colleagues</w:t>
            </w:r>
          </w:p>
          <w:p w:rsidR="00561993" w:rsidRPr="006E72EB" w:rsidRDefault="00561993" w:rsidP="00C84A5B">
            <w:pPr>
              <w:pStyle w:val="ListParagraph"/>
              <w:numPr>
                <w:ilvl w:val="0"/>
                <w:numId w:val="7"/>
              </w:numPr>
              <w:spacing w:after="0" w:line="240" w:lineRule="auto"/>
              <w:rPr>
                <w:rFonts w:ascii="Times New Roman" w:hAnsi="Times New Roman"/>
                <w:sz w:val="16"/>
                <w:szCs w:val="16"/>
              </w:rPr>
            </w:pPr>
            <w:r w:rsidRPr="006E72EB">
              <w:rPr>
                <w:rFonts w:ascii="Times New Roman" w:hAnsi="Times New Roman"/>
                <w:sz w:val="16"/>
                <w:szCs w:val="16"/>
              </w:rPr>
              <w:t>PD 360</w:t>
            </w:r>
          </w:p>
          <w:p w:rsidR="00561993" w:rsidRPr="006E72EB" w:rsidRDefault="00561993" w:rsidP="00C84A5B">
            <w:pPr>
              <w:pStyle w:val="ListParagraph"/>
              <w:numPr>
                <w:ilvl w:val="0"/>
                <w:numId w:val="7"/>
              </w:numPr>
              <w:spacing w:after="0" w:line="240" w:lineRule="auto"/>
              <w:rPr>
                <w:sz w:val="16"/>
                <w:szCs w:val="16"/>
              </w:rPr>
            </w:pPr>
            <w:r w:rsidRPr="006E72EB">
              <w:rPr>
                <w:rFonts w:ascii="Times New Roman" w:hAnsi="Times New Roman"/>
                <w:sz w:val="16"/>
                <w:szCs w:val="16"/>
              </w:rPr>
              <w:t>Attend workshops</w:t>
            </w:r>
          </w:p>
        </w:tc>
      </w:tr>
      <w:tr w:rsidR="00561993" w:rsidRPr="006E72EB" w:rsidTr="000A21A8">
        <w:trPr>
          <w:trHeight w:val="440"/>
        </w:trPr>
        <w:tc>
          <w:tcPr>
            <w:tcW w:w="2790" w:type="dxa"/>
            <w:tcBorders>
              <w:top w:val="single" w:sz="4" w:space="0" w:color="auto"/>
              <w:left w:val="single" w:sz="4" w:space="0" w:color="auto"/>
              <w:bottom w:val="single" w:sz="4" w:space="0" w:color="auto"/>
              <w:right w:val="single" w:sz="4" w:space="0" w:color="auto"/>
            </w:tcBorders>
          </w:tcPr>
          <w:p w:rsidR="00561993" w:rsidRPr="006E72EB" w:rsidRDefault="00EC7FB6" w:rsidP="00561993">
            <w:pPr>
              <w:rPr>
                <w:sz w:val="16"/>
                <w:szCs w:val="16"/>
              </w:rPr>
            </w:pPr>
            <w:r w:rsidRPr="006E72EB">
              <w:rPr>
                <w:bCs/>
              </w:rPr>
              <w:fldChar w:fldCharType="begin">
                <w:ffData>
                  <w:name w:val=""/>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c>
          <w:tcPr>
            <w:tcW w:w="4050" w:type="dxa"/>
            <w:tcBorders>
              <w:top w:val="single" w:sz="4" w:space="0" w:color="auto"/>
              <w:left w:val="single" w:sz="4" w:space="0" w:color="auto"/>
              <w:bottom w:val="single" w:sz="4" w:space="0" w:color="auto"/>
              <w:right w:val="single" w:sz="4" w:space="0" w:color="auto"/>
            </w:tcBorders>
          </w:tcPr>
          <w:p w:rsidR="00561993" w:rsidRPr="006E72EB" w:rsidRDefault="00EC7FB6" w:rsidP="00561993">
            <w:pPr>
              <w:rPr>
                <w:sz w:val="16"/>
                <w:szCs w:val="16"/>
              </w:rPr>
            </w:pPr>
            <w:r w:rsidRPr="006E72EB">
              <w:rPr>
                <w:bCs/>
              </w:rPr>
              <w:fldChar w:fldCharType="begin">
                <w:ffData>
                  <w:name w:val=""/>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c>
          <w:tcPr>
            <w:tcW w:w="4140" w:type="dxa"/>
            <w:tcBorders>
              <w:top w:val="single" w:sz="4" w:space="0" w:color="auto"/>
              <w:left w:val="single" w:sz="4" w:space="0" w:color="auto"/>
              <w:bottom w:val="single" w:sz="4" w:space="0" w:color="auto"/>
              <w:right w:val="single" w:sz="4" w:space="0" w:color="auto"/>
            </w:tcBorders>
          </w:tcPr>
          <w:p w:rsidR="00561993" w:rsidRPr="006E72EB" w:rsidRDefault="00EC7FB6" w:rsidP="00561993">
            <w:pPr>
              <w:rPr>
                <w:sz w:val="16"/>
                <w:szCs w:val="16"/>
              </w:rPr>
            </w:pPr>
            <w:r w:rsidRPr="006E72EB">
              <w:rPr>
                <w:bCs/>
              </w:rPr>
              <w:fldChar w:fldCharType="begin">
                <w:ffData>
                  <w:name w:val=""/>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c>
          <w:tcPr>
            <w:tcW w:w="3528" w:type="dxa"/>
            <w:tcBorders>
              <w:top w:val="single" w:sz="4" w:space="0" w:color="auto"/>
              <w:left w:val="single" w:sz="4" w:space="0" w:color="auto"/>
              <w:bottom w:val="single" w:sz="4" w:space="0" w:color="auto"/>
              <w:right w:val="single" w:sz="4" w:space="0" w:color="auto"/>
            </w:tcBorders>
          </w:tcPr>
          <w:p w:rsidR="00561993" w:rsidRPr="006E72EB" w:rsidRDefault="00EC7FB6" w:rsidP="00561993">
            <w:pPr>
              <w:rPr>
                <w:sz w:val="16"/>
                <w:szCs w:val="16"/>
              </w:rPr>
            </w:pPr>
            <w:r w:rsidRPr="006E72EB">
              <w:rPr>
                <w:bCs/>
              </w:rPr>
              <w:fldChar w:fldCharType="begin">
                <w:ffData>
                  <w:name w:val=""/>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r>
      <w:tr w:rsidR="00561993" w:rsidRPr="006E72EB" w:rsidTr="000A21A8">
        <w:trPr>
          <w:trHeight w:val="440"/>
        </w:trPr>
        <w:tc>
          <w:tcPr>
            <w:tcW w:w="2790" w:type="dxa"/>
            <w:tcBorders>
              <w:top w:val="single" w:sz="4" w:space="0" w:color="auto"/>
              <w:left w:val="single" w:sz="4" w:space="0" w:color="auto"/>
              <w:bottom w:val="single" w:sz="4" w:space="0" w:color="auto"/>
              <w:right w:val="single" w:sz="4" w:space="0" w:color="auto"/>
            </w:tcBorders>
          </w:tcPr>
          <w:p w:rsidR="00561993" w:rsidRPr="006E72EB" w:rsidRDefault="00EC7FB6" w:rsidP="00561993">
            <w:pPr>
              <w:rPr>
                <w:sz w:val="16"/>
                <w:szCs w:val="16"/>
              </w:rPr>
            </w:pPr>
            <w:r w:rsidRPr="006E72EB">
              <w:rPr>
                <w:bCs/>
              </w:rPr>
              <w:fldChar w:fldCharType="begin">
                <w:ffData>
                  <w:name w:val=""/>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c>
          <w:tcPr>
            <w:tcW w:w="4050" w:type="dxa"/>
            <w:tcBorders>
              <w:top w:val="single" w:sz="4" w:space="0" w:color="auto"/>
              <w:left w:val="single" w:sz="4" w:space="0" w:color="auto"/>
              <w:bottom w:val="single" w:sz="4" w:space="0" w:color="auto"/>
              <w:right w:val="single" w:sz="4" w:space="0" w:color="auto"/>
            </w:tcBorders>
          </w:tcPr>
          <w:p w:rsidR="00561993" w:rsidRPr="006E72EB" w:rsidRDefault="00EC7FB6" w:rsidP="00561993">
            <w:pPr>
              <w:rPr>
                <w:sz w:val="16"/>
                <w:szCs w:val="16"/>
              </w:rPr>
            </w:pPr>
            <w:r w:rsidRPr="006E72EB">
              <w:rPr>
                <w:bCs/>
              </w:rPr>
              <w:fldChar w:fldCharType="begin">
                <w:ffData>
                  <w:name w:val=""/>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c>
          <w:tcPr>
            <w:tcW w:w="4140" w:type="dxa"/>
            <w:tcBorders>
              <w:top w:val="single" w:sz="4" w:space="0" w:color="auto"/>
              <w:left w:val="single" w:sz="4" w:space="0" w:color="auto"/>
              <w:bottom w:val="single" w:sz="4" w:space="0" w:color="auto"/>
              <w:right w:val="single" w:sz="4" w:space="0" w:color="auto"/>
            </w:tcBorders>
          </w:tcPr>
          <w:p w:rsidR="00561993" w:rsidRPr="006E72EB" w:rsidRDefault="00EC7FB6" w:rsidP="00561993">
            <w:pPr>
              <w:rPr>
                <w:sz w:val="16"/>
                <w:szCs w:val="16"/>
              </w:rPr>
            </w:pPr>
            <w:r w:rsidRPr="006E72EB">
              <w:rPr>
                <w:bCs/>
              </w:rPr>
              <w:fldChar w:fldCharType="begin">
                <w:ffData>
                  <w:name w:val=""/>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c>
          <w:tcPr>
            <w:tcW w:w="3528" w:type="dxa"/>
            <w:tcBorders>
              <w:top w:val="single" w:sz="4" w:space="0" w:color="auto"/>
              <w:left w:val="single" w:sz="4" w:space="0" w:color="auto"/>
              <w:bottom w:val="single" w:sz="4" w:space="0" w:color="auto"/>
              <w:right w:val="single" w:sz="4" w:space="0" w:color="auto"/>
            </w:tcBorders>
          </w:tcPr>
          <w:p w:rsidR="00561993" w:rsidRPr="006E72EB" w:rsidRDefault="00EC7FB6" w:rsidP="00561993">
            <w:pPr>
              <w:rPr>
                <w:sz w:val="16"/>
                <w:szCs w:val="16"/>
              </w:rPr>
            </w:pPr>
            <w:r w:rsidRPr="006E72EB">
              <w:rPr>
                <w:bCs/>
              </w:rPr>
              <w:fldChar w:fldCharType="begin">
                <w:ffData>
                  <w:name w:val=""/>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r>
    </w:tbl>
    <w:p w:rsidR="00561993" w:rsidRPr="006E72EB" w:rsidRDefault="00561993" w:rsidP="00561993">
      <w:pPr>
        <w:rPr>
          <w:b/>
          <w:sz w:val="20"/>
        </w:rPr>
      </w:pPr>
    </w:p>
    <w:p w:rsidR="00561993" w:rsidRPr="006E72EB" w:rsidRDefault="00F36268" w:rsidP="00561993">
      <w:pPr>
        <w:rPr>
          <w:b/>
          <w:sz w:val="22"/>
          <w:szCs w:val="22"/>
        </w:rPr>
      </w:pPr>
      <w:r>
        <w:rPr>
          <w:b/>
          <w:sz w:val="22"/>
          <w:szCs w:val="22"/>
        </w:rPr>
        <w:t>Speech-Language Pathologist</w:t>
      </w:r>
      <w:r w:rsidR="00561993" w:rsidRPr="006E72EB">
        <w:rPr>
          <w:b/>
          <w:sz w:val="22"/>
          <w:szCs w:val="22"/>
        </w:rPr>
        <w:t xml:space="preserve">’s Signature:  </w:t>
      </w:r>
      <w:r w:rsidR="00561993" w:rsidRPr="006E72EB">
        <w:rPr>
          <w:b/>
          <w:sz w:val="22"/>
          <w:szCs w:val="22"/>
          <w:u w:val="single"/>
        </w:rPr>
        <w:tab/>
      </w:r>
      <w:r w:rsidR="00561993" w:rsidRPr="006E72EB">
        <w:rPr>
          <w:b/>
          <w:sz w:val="22"/>
          <w:szCs w:val="22"/>
          <w:u w:val="single"/>
        </w:rPr>
        <w:tab/>
      </w:r>
      <w:r w:rsidR="00561993" w:rsidRPr="006E72EB">
        <w:rPr>
          <w:b/>
          <w:sz w:val="22"/>
          <w:szCs w:val="22"/>
          <w:u w:val="single"/>
        </w:rPr>
        <w:tab/>
      </w:r>
      <w:r w:rsidR="00561993" w:rsidRPr="006E72EB">
        <w:rPr>
          <w:b/>
          <w:sz w:val="22"/>
          <w:szCs w:val="22"/>
          <w:u w:val="single"/>
        </w:rPr>
        <w:tab/>
      </w:r>
      <w:r w:rsidR="00561993" w:rsidRPr="006E72EB">
        <w:rPr>
          <w:b/>
          <w:sz w:val="22"/>
          <w:szCs w:val="22"/>
          <w:u w:val="single"/>
        </w:rPr>
        <w:tab/>
      </w:r>
      <w:r w:rsidR="00561993" w:rsidRPr="006E72EB">
        <w:rPr>
          <w:b/>
          <w:sz w:val="22"/>
          <w:szCs w:val="22"/>
          <w:u w:val="single"/>
        </w:rPr>
        <w:tab/>
      </w:r>
      <w:r w:rsidR="00561993" w:rsidRPr="006E72EB">
        <w:rPr>
          <w:b/>
          <w:sz w:val="22"/>
          <w:szCs w:val="22"/>
          <w:u w:val="single"/>
        </w:rPr>
        <w:tab/>
      </w:r>
      <w:r w:rsidR="00561993" w:rsidRPr="006E72EB">
        <w:rPr>
          <w:b/>
          <w:sz w:val="22"/>
          <w:szCs w:val="22"/>
        </w:rPr>
        <w:tab/>
      </w:r>
      <w:r w:rsidR="00561993" w:rsidRPr="006E72EB">
        <w:rPr>
          <w:b/>
          <w:sz w:val="22"/>
          <w:szCs w:val="22"/>
        </w:rPr>
        <w:tab/>
        <w:t xml:space="preserve">Date: </w:t>
      </w:r>
      <w:r w:rsidR="00561993" w:rsidRPr="006E72EB">
        <w:rPr>
          <w:b/>
          <w:sz w:val="22"/>
          <w:szCs w:val="22"/>
          <w:u w:val="single"/>
        </w:rPr>
        <w:tab/>
      </w:r>
      <w:r w:rsidR="00561993" w:rsidRPr="006E72EB">
        <w:rPr>
          <w:b/>
          <w:sz w:val="22"/>
          <w:szCs w:val="22"/>
          <w:u w:val="single"/>
        </w:rPr>
        <w:tab/>
      </w:r>
      <w:r w:rsidR="00561993" w:rsidRPr="006E72EB">
        <w:rPr>
          <w:b/>
          <w:sz w:val="22"/>
          <w:szCs w:val="22"/>
          <w:u w:val="single"/>
        </w:rPr>
        <w:tab/>
      </w:r>
    </w:p>
    <w:p w:rsidR="00561993" w:rsidRPr="006E72EB" w:rsidRDefault="00561993" w:rsidP="00561993">
      <w:pPr>
        <w:rPr>
          <w:b/>
          <w:sz w:val="22"/>
          <w:szCs w:val="22"/>
        </w:rPr>
      </w:pPr>
    </w:p>
    <w:p w:rsidR="00561993" w:rsidRPr="006E72EB" w:rsidRDefault="00561993" w:rsidP="00561993">
      <w:pPr>
        <w:rPr>
          <w:b/>
          <w:sz w:val="22"/>
          <w:szCs w:val="22"/>
        </w:rPr>
      </w:pPr>
      <w:r w:rsidRPr="006E72EB">
        <w:rPr>
          <w:b/>
          <w:sz w:val="22"/>
          <w:szCs w:val="22"/>
        </w:rPr>
        <w:t xml:space="preserve">Evaluator’s Signature: </w:t>
      </w:r>
      <w:r w:rsidRPr="006E72EB">
        <w:rPr>
          <w:b/>
          <w:sz w:val="22"/>
          <w:szCs w:val="22"/>
          <w:u w:val="single"/>
        </w:rPr>
        <w:tab/>
      </w:r>
      <w:r w:rsidRPr="006E72EB">
        <w:rPr>
          <w:b/>
          <w:sz w:val="22"/>
          <w:szCs w:val="22"/>
          <w:u w:val="single"/>
        </w:rPr>
        <w:tab/>
      </w:r>
      <w:r w:rsidRPr="006E72EB">
        <w:rPr>
          <w:b/>
          <w:sz w:val="22"/>
          <w:szCs w:val="22"/>
          <w:u w:val="single"/>
        </w:rPr>
        <w:tab/>
      </w:r>
      <w:r w:rsidRPr="006E72EB">
        <w:rPr>
          <w:b/>
          <w:sz w:val="22"/>
          <w:szCs w:val="22"/>
          <w:u w:val="single"/>
        </w:rPr>
        <w:tab/>
      </w:r>
      <w:r w:rsidRPr="006E72EB">
        <w:rPr>
          <w:b/>
          <w:sz w:val="22"/>
          <w:szCs w:val="22"/>
          <w:u w:val="single"/>
        </w:rPr>
        <w:tab/>
      </w:r>
      <w:r w:rsidRPr="006E72EB">
        <w:rPr>
          <w:b/>
          <w:sz w:val="22"/>
          <w:szCs w:val="22"/>
          <w:u w:val="single"/>
        </w:rPr>
        <w:tab/>
      </w:r>
      <w:r w:rsidRPr="006E72EB">
        <w:rPr>
          <w:b/>
          <w:sz w:val="22"/>
          <w:szCs w:val="22"/>
        </w:rPr>
        <w:tab/>
      </w:r>
      <w:r w:rsidRPr="006E72EB">
        <w:rPr>
          <w:b/>
          <w:sz w:val="22"/>
          <w:szCs w:val="22"/>
        </w:rPr>
        <w:tab/>
        <w:t xml:space="preserve">Date: </w:t>
      </w:r>
      <w:r w:rsidRPr="006E72EB">
        <w:rPr>
          <w:b/>
          <w:sz w:val="22"/>
          <w:szCs w:val="22"/>
          <w:u w:val="single"/>
        </w:rPr>
        <w:tab/>
      </w:r>
      <w:r w:rsidRPr="006E72EB">
        <w:rPr>
          <w:b/>
          <w:sz w:val="22"/>
          <w:szCs w:val="22"/>
          <w:u w:val="single"/>
        </w:rPr>
        <w:tab/>
      </w:r>
      <w:r w:rsidRPr="006E72EB">
        <w:rPr>
          <w:b/>
          <w:sz w:val="22"/>
          <w:szCs w:val="22"/>
          <w:u w:val="single"/>
        </w:rPr>
        <w:tab/>
      </w:r>
    </w:p>
    <w:p w:rsidR="00561993" w:rsidRPr="006E72EB" w:rsidRDefault="00561993" w:rsidP="00561993">
      <w:pPr>
        <w:rPr>
          <w:b/>
          <w:i/>
          <w:sz w:val="20"/>
          <w:szCs w:val="20"/>
        </w:rPr>
      </w:pPr>
    </w:p>
    <w:p w:rsidR="00561993" w:rsidRPr="006E72EB" w:rsidRDefault="00561993" w:rsidP="00561993">
      <w:pPr>
        <w:rPr>
          <w:i/>
          <w:sz w:val="22"/>
        </w:rPr>
      </w:pPr>
      <w:r w:rsidRPr="006E72EB">
        <w:rPr>
          <w:i/>
          <w:sz w:val="20"/>
          <w:szCs w:val="20"/>
        </w:rPr>
        <w:t>The evaluator’s signature above verifies that the proper procedures in the local contract have been followed</w:t>
      </w:r>
      <w:r w:rsidRPr="006E72EB">
        <w:rPr>
          <w:i/>
          <w:sz w:val="22"/>
        </w:rPr>
        <w:t>.</w:t>
      </w:r>
    </w:p>
    <w:p w:rsidR="00561993" w:rsidRPr="006E72EB" w:rsidRDefault="00561993" w:rsidP="00561993">
      <w:pPr>
        <w:rPr>
          <w:i/>
          <w:sz w:val="22"/>
        </w:rPr>
      </w:pPr>
      <w:r w:rsidRPr="006E72EB">
        <w:rPr>
          <w:i/>
          <w:sz w:val="22"/>
        </w:rPr>
        <w:t xml:space="preserve">A copy of this plan should be submitted to the Personnel Office with the </w:t>
      </w:r>
      <w:r w:rsidRPr="006E72EB">
        <w:rPr>
          <w:b/>
          <w:i/>
          <w:sz w:val="22"/>
        </w:rPr>
        <w:t>January</w:t>
      </w:r>
      <w:r w:rsidRPr="006E72EB">
        <w:rPr>
          <w:i/>
          <w:sz w:val="22"/>
        </w:rPr>
        <w:t xml:space="preserve"> or </w:t>
      </w:r>
      <w:r w:rsidRPr="006E72EB">
        <w:rPr>
          <w:b/>
          <w:i/>
          <w:sz w:val="22"/>
        </w:rPr>
        <w:t>May</w:t>
      </w:r>
      <w:r w:rsidRPr="006E72EB">
        <w:rPr>
          <w:i/>
          <w:sz w:val="22"/>
        </w:rPr>
        <w:t xml:space="preserve"> Evaluation Forms as applicable.</w:t>
      </w:r>
    </w:p>
    <w:p w:rsidR="00561993" w:rsidRPr="006E72EB" w:rsidRDefault="00561993" w:rsidP="00561993">
      <w:pPr>
        <w:pStyle w:val="Title"/>
        <w:jc w:val="left"/>
        <w:rPr>
          <w:b w:val="0"/>
          <w:i/>
          <w:sz w:val="20"/>
        </w:rPr>
      </w:pPr>
      <w:r w:rsidRPr="006E72EB">
        <w:rPr>
          <w:b w:val="0"/>
          <w:i/>
          <w:sz w:val="20"/>
        </w:rPr>
        <w:t xml:space="preserve">If the evaluator is a peer, the building administrator should be </w:t>
      </w:r>
      <w:r>
        <w:rPr>
          <w:b w:val="0"/>
          <w:i/>
          <w:sz w:val="20"/>
        </w:rPr>
        <w:t>notified</w:t>
      </w:r>
      <w:r w:rsidRPr="006E72EB">
        <w:rPr>
          <w:b w:val="0"/>
          <w:i/>
          <w:sz w:val="20"/>
        </w:rPr>
        <w:t>.</w:t>
      </w:r>
    </w:p>
    <w:p w:rsidR="00561993" w:rsidRPr="006E72EB" w:rsidRDefault="00561993" w:rsidP="00561993"/>
    <w:p w:rsidR="00561993" w:rsidRPr="006E72EB" w:rsidRDefault="00561993" w:rsidP="00561993">
      <w:pPr>
        <w:spacing w:after="200" w:line="276" w:lineRule="auto"/>
      </w:pPr>
      <w:r w:rsidRPr="006E72EB">
        <w:br w:type="page"/>
      </w:r>
    </w:p>
    <w:p w:rsidR="00561993" w:rsidRPr="006E72EB" w:rsidRDefault="00EC7FB6" w:rsidP="00561993">
      <w:pPr>
        <w:rPr>
          <w:b/>
          <w:sz w:val="22"/>
        </w:rPr>
      </w:pPr>
      <w:r>
        <w:rPr>
          <w:b/>
          <w:noProof/>
          <w:sz w:val="22"/>
        </w:rPr>
        <w:lastRenderedPageBreak/>
        <w:pict>
          <v:shape id="_x0000_s1034" type="#_x0000_t202" style="position:absolute;margin-left:132.3pt;margin-top:-.2pt;width:514.85pt;height:36pt;z-index:251692032;mso-width-relative:margin;mso-height-relative:margin" stroked="f">
            <v:textbox style="mso-next-textbox:#_x0000_s1034">
              <w:txbxContent>
                <w:p w:rsidR="000547E1" w:rsidRPr="003416D9" w:rsidRDefault="000547E1" w:rsidP="00561993">
                  <w:pPr>
                    <w:pStyle w:val="Title"/>
                  </w:pPr>
                  <w:r w:rsidRPr="00984643">
                    <w:t>SHAKER HEIGHTS CITY SCHOOL DISTRICT</w:t>
                  </w:r>
                </w:p>
                <w:p w:rsidR="000547E1" w:rsidRPr="002F2790" w:rsidRDefault="000547E1" w:rsidP="00561993">
                  <w:pPr>
                    <w:pStyle w:val="Heading1"/>
                    <w:spacing w:before="0"/>
                    <w:jc w:val="center"/>
                    <w:rPr>
                      <w:rFonts w:ascii="Times New Roman" w:hAnsi="Times New Roman" w:cs="Times New Roman"/>
                      <w:color w:val="auto"/>
                    </w:rPr>
                  </w:pPr>
                  <w:r>
                    <w:rPr>
                      <w:rFonts w:ascii="Times New Roman" w:hAnsi="Times New Roman" w:cs="Times New Roman"/>
                      <w:color w:val="auto"/>
                    </w:rPr>
                    <w:t>SPEECH-LANGUAGE PATHOLOGIST</w:t>
                  </w:r>
                  <w:r w:rsidRPr="002F65F1">
                    <w:rPr>
                      <w:rFonts w:ascii="Times New Roman" w:hAnsi="Times New Roman" w:cs="Times New Roman"/>
                      <w:color w:val="auto"/>
                    </w:rPr>
                    <w:t xml:space="preserve"> IMPROVEMENT PLAN</w:t>
                  </w:r>
                  <w:r>
                    <w:rPr>
                      <w:rFonts w:ascii="Times New Roman" w:hAnsi="Times New Roman" w:cs="Times New Roman"/>
                      <w:color w:val="auto"/>
                    </w:rPr>
                    <w:t xml:space="preserve"> EVALUATION</w:t>
                  </w:r>
                </w:p>
                <w:p w:rsidR="000547E1" w:rsidRDefault="000547E1" w:rsidP="00561993"/>
              </w:txbxContent>
            </v:textbox>
          </v:shape>
        </w:pict>
      </w:r>
      <w:r w:rsidR="00561993" w:rsidRPr="006E72EB">
        <w:rPr>
          <w:b/>
          <w:noProof/>
          <w:sz w:val="22"/>
        </w:rPr>
        <w:drawing>
          <wp:inline distT="0" distB="0" distL="0" distR="0">
            <wp:extent cx="521366" cy="457200"/>
            <wp:effectExtent l="19050" t="0" r="0" b="0"/>
            <wp:docPr id="17" name="Picture 1" descr="Z:\Shaker Projects\shaker clock t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ker Projects\shaker clock tower.jpg"/>
                    <pic:cNvPicPr>
                      <a:picLocks noChangeAspect="1" noChangeArrowheads="1"/>
                    </pic:cNvPicPr>
                  </pic:nvPicPr>
                  <pic:blipFill>
                    <a:blip r:embed="rId9" cstate="print"/>
                    <a:srcRect/>
                    <a:stretch>
                      <a:fillRect/>
                    </a:stretch>
                  </pic:blipFill>
                  <pic:spPr bwMode="auto">
                    <a:xfrm>
                      <a:off x="0" y="0"/>
                      <a:ext cx="523875" cy="459400"/>
                    </a:xfrm>
                    <a:prstGeom prst="rect">
                      <a:avLst/>
                    </a:prstGeom>
                    <a:noFill/>
                    <a:ln w="9525">
                      <a:noFill/>
                      <a:miter lim="800000"/>
                      <a:headEnd/>
                      <a:tailEnd/>
                    </a:ln>
                  </pic:spPr>
                </pic:pic>
              </a:graphicData>
            </a:graphic>
          </wp:inline>
        </w:drawing>
      </w:r>
    </w:p>
    <w:p w:rsidR="00561993" w:rsidRPr="006E72EB" w:rsidRDefault="00561993" w:rsidP="00561993">
      <w:pPr>
        <w:rPr>
          <w:b/>
          <w:sz w:val="10"/>
          <w:szCs w:val="10"/>
        </w:rPr>
      </w:pP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4140"/>
        <w:gridCol w:w="2430"/>
        <w:gridCol w:w="4770"/>
      </w:tblGrid>
      <w:tr w:rsidR="00561993" w:rsidRPr="006E72EB" w:rsidTr="002039C4">
        <w:trPr>
          <w:trHeight w:val="341"/>
        </w:trPr>
        <w:tc>
          <w:tcPr>
            <w:tcW w:w="3150" w:type="dxa"/>
          </w:tcPr>
          <w:p w:rsidR="00561993" w:rsidRPr="006E72EB" w:rsidRDefault="00F36268" w:rsidP="00561993">
            <w:pPr>
              <w:rPr>
                <w:bCs/>
              </w:rPr>
            </w:pPr>
            <w:r>
              <w:rPr>
                <w:bCs/>
              </w:rPr>
              <w:t>Speech-Language Pathologist</w:t>
            </w:r>
            <w:r w:rsidR="00561993" w:rsidRPr="006E72EB">
              <w:rPr>
                <w:bCs/>
              </w:rPr>
              <w:t xml:space="preserve"> Name</w:t>
            </w:r>
          </w:p>
        </w:tc>
        <w:tc>
          <w:tcPr>
            <w:tcW w:w="4140" w:type="dxa"/>
          </w:tcPr>
          <w:p w:rsidR="00561993" w:rsidRPr="006E72EB" w:rsidRDefault="00EC7FB6" w:rsidP="00561993">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c>
          <w:tcPr>
            <w:tcW w:w="2430" w:type="dxa"/>
          </w:tcPr>
          <w:p w:rsidR="00561993" w:rsidRPr="006E72EB" w:rsidRDefault="00561993" w:rsidP="00561993">
            <w:pPr>
              <w:rPr>
                <w:bCs/>
              </w:rPr>
            </w:pPr>
            <w:r w:rsidRPr="006E72EB">
              <w:rPr>
                <w:bCs/>
              </w:rPr>
              <w:t>School Year/Building</w:t>
            </w:r>
          </w:p>
        </w:tc>
        <w:tc>
          <w:tcPr>
            <w:tcW w:w="4770" w:type="dxa"/>
          </w:tcPr>
          <w:p w:rsidR="00561993" w:rsidRPr="006E72EB" w:rsidRDefault="00EC7FB6" w:rsidP="00561993">
            <w:pPr>
              <w:rPr>
                <w:bCs/>
              </w:rPr>
            </w:pPr>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r>
      <w:tr w:rsidR="00561993" w:rsidRPr="006E72EB" w:rsidTr="002039C4">
        <w:trPr>
          <w:trHeight w:val="269"/>
        </w:trPr>
        <w:tc>
          <w:tcPr>
            <w:tcW w:w="3150" w:type="dxa"/>
          </w:tcPr>
          <w:p w:rsidR="00561993" w:rsidRPr="006E72EB" w:rsidRDefault="00561993" w:rsidP="00561993">
            <w:pPr>
              <w:rPr>
                <w:bCs/>
              </w:rPr>
            </w:pPr>
            <w:r w:rsidRPr="006E72EB">
              <w:rPr>
                <w:bCs/>
              </w:rPr>
              <w:t xml:space="preserve">Evaluator Name  </w:t>
            </w:r>
          </w:p>
        </w:tc>
        <w:tc>
          <w:tcPr>
            <w:tcW w:w="4140" w:type="dxa"/>
          </w:tcPr>
          <w:p w:rsidR="00561993" w:rsidRPr="006E72EB" w:rsidRDefault="00EC7FB6" w:rsidP="00561993">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r w:rsidR="00561993" w:rsidRPr="006E72EB">
              <w:rPr>
                <w:bCs/>
              </w:rPr>
              <w:t xml:space="preserve"> </w:t>
            </w:r>
          </w:p>
        </w:tc>
        <w:tc>
          <w:tcPr>
            <w:tcW w:w="2430" w:type="dxa"/>
          </w:tcPr>
          <w:p w:rsidR="00561993" w:rsidRPr="006E72EB" w:rsidRDefault="00561993" w:rsidP="00561993">
            <w:pPr>
              <w:rPr>
                <w:bCs/>
              </w:rPr>
            </w:pPr>
            <w:r w:rsidRPr="006E72EB">
              <w:rPr>
                <w:bCs/>
              </w:rPr>
              <w:t>Date of Conference</w:t>
            </w:r>
          </w:p>
        </w:tc>
        <w:tc>
          <w:tcPr>
            <w:tcW w:w="4770" w:type="dxa"/>
          </w:tcPr>
          <w:p w:rsidR="00561993" w:rsidRPr="006E72EB" w:rsidRDefault="00EC7FB6" w:rsidP="00561993">
            <w:pPr>
              <w:rPr>
                <w:bCs/>
              </w:rPr>
            </w:pPr>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tc>
      </w:tr>
    </w:tbl>
    <w:p w:rsidR="00561993" w:rsidRPr="006E72EB" w:rsidRDefault="00561993" w:rsidP="00561993">
      <w:pPr>
        <w:rPr>
          <w:b/>
          <w:sz w:val="22"/>
        </w:rPr>
      </w:pPr>
    </w:p>
    <w:p w:rsidR="00561993" w:rsidRPr="006E72EB" w:rsidRDefault="00561993" w:rsidP="00561993">
      <w:pPr>
        <w:rPr>
          <w:sz w:val="20"/>
          <w:szCs w:val="20"/>
        </w:rPr>
      </w:pPr>
      <w:r w:rsidRPr="006E72EB">
        <w:rPr>
          <w:sz w:val="20"/>
          <w:szCs w:val="20"/>
        </w:rPr>
        <w:t>The improvement plan will be evaluated at the end of the time specified in the plan.  Outcomes from the improvement plan demonstrate the following actions have been taken:</w:t>
      </w:r>
    </w:p>
    <w:p w:rsidR="00561993" w:rsidRPr="006E72EB" w:rsidRDefault="00561993" w:rsidP="00561993">
      <w:pPr>
        <w:rPr>
          <w:sz w:val="20"/>
          <w:szCs w:val="20"/>
        </w:rPr>
      </w:pPr>
    </w:p>
    <w:p w:rsidR="00561993" w:rsidRPr="006E72EB" w:rsidRDefault="00EC7FB6" w:rsidP="00561993">
      <w:pPr>
        <w:rPr>
          <w:sz w:val="20"/>
          <w:szCs w:val="20"/>
        </w:rPr>
      </w:pPr>
      <w:r w:rsidRPr="006E72EB">
        <w:rPr>
          <w:b/>
          <w:bCs/>
          <w:sz w:val="22"/>
          <w:szCs w:val="22"/>
        </w:rPr>
        <w:fldChar w:fldCharType="begin">
          <w:ffData>
            <w:name w:val="Check1"/>
            <w:enabled/>
            <w:calcOnExit w:val="0"/>
            <w:checkBox>
              <w:sizeAuto/>
              <w:default w:val="0"/>
              <w:checked w:val="0"/>
            </w:checkBox>
          </w:ffData>
        </w:fldChar>
      </w:r>
      <w:r w:rsidR="00561993"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r w:rsidR="00561993" w:rsidRPr="006E72EB">
        <w:rPr>
          <w:b/>
          <w:bCs/>
          <w:sz w:val="22"/>
          <w:szCs w:val="22"/>
        </w:rPr>
        <w:t xml:space="preserve">  </w:t>
      </w:r>
      <w:r w:rsidR="00561993" w:rsidRPr="006E72EB">
        <w:rPr>
          <w:sz w:val="20"/>
          <w:szCs w:val="20"/>
        </w:rPr>
        <w:t xml:space="preserve">Improvement is demonstrated and performance standards are met to a satisfactory level of performance. </w:t>
      </w:r>
    </w:p>
    <w:p w:rsidR="00561993" w:rsidRPr="006E72EB" w:rsidRDefault="00561993" w:rsidP="00561993">
      <w:pPr>
        <w:rPr>
          <w:sz w:val="20"/>
          <w:szCs w:val="20"/>
        </w:rPr>
      </w:pPr>
    </w:p>
    <w:p w:rsidR="00561993" w:rsidRDefault="00EC7FB6" w:rsidP="00561993">
      <w:pPr>
        <w:rPr>
          <w:bCs/>
          <w:u w:val="single"/>
        </w:rPr>
      </w:pPr>
      <w:r w:rsidRPr="006E72EB">
        <w:rPr>
          <w:b/>
          <w:bCs/>
          <w:sz w:val="22"/>
          <w:szCs w:val="22"/>
        </w:rPr>
        <w:fldChar w:fldCharType="begin">
          <w:ffData>
            <w:name w:val="Check1"/>
            <w:enabled/>
            <w:calcOnExit w:val="0"/>
            <w:checkBox>
              <w:sizeAuto/>
              <w:default w:val="0"/>
              <w:checked w:val="0"/>
            </w:checkBox>
          </w:ffData>
        </w:fldChar>
      </w:r>
      <w:r w:rsidR="00561993"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r w:rsidR="00561993" w:rsidRPr="006E72EB">
        <w:rPr>
          <w:b/>
          <w:bCs/>
          <w:sz w:val="22"/>
          <w:szCs w:val="22"/>
        </w:rPr>
        <w:t xml:space="preserve">  </w:t>
      </w:r>
      <w:r w:rsidR="00561993" w:rsidRPr="006E72EB">
        <w:rPr>
          <w:sz w:val="20"/>
          <w:szCs w:val="20"/>
        </w:rPr>
        <w:t xml:space="preserve">The Improvement Plan should continue for time specified:  </w:t>
      </w:r>
      <w:r w:rsidRPr="009E4CEE">
        <w:rPr>
          <w:bCs/>
          <w:u w:val="single"/>
        </w:rPr>
        <w:fldChar w:fldCharType="begin">
          <w:ffData>
            <w:name w:val="Text166"/>
            <w:enabled/>
            <w:calcOnExit w:val="0"/>
            <w:textInput/>
          </w:ffData>
        </w:fldChar>
      </w:r>
      <w:r w:rsidR="00561993" w:rsidRPr="009E4CEE">
        <w:rPr>
          <w:bCs/>
          <w:u w:val="single"/>
        </w:rPr>
        <w:instrText xml:space="preserve"> FORMTEXT </w:instrText>
      </w:r>
      <w:r w:rsidRPr="009E4CEE">
        <w:rPr>
          <w:bCs/>
          <w:u w:val="single"/>
        </w:rPr>
      </w:r>
      <w:r w:rsidRPr="009E4CEE">
        <w:rPr>
          <w:bCs/>
          <w:u w:val="single"/>
        </w:rPr>
        <w:fldChar w:fldCharType="separate"/>
      </w:r>
      <w:r w:rsidR="00561993" w:rsidRPr="009E4CEE">
        <w:rPr>
          <w:bCs/>
          <w:noProof/>
          <w:u w:val="single"/>
        </w:rPr>
        <w:t> </w:t>
      </w:r>
      <w:r w:rsidR="00561993" w:rsidRPr="009E4CEE">
        <w:rPr>
          <w:bCs/>
          <w:noProof/>
          <w:u w:val="single"/>
        </w:rPr>
        <w:t> </w:t>
      </w:r>
      <w:r w:rsidR="00561993" w:rsidRPr="009E4CEE">
        <w:rPr>
          <w:bCs/>
          <w:noProof/>
          <w:u w:val="single"/>
        </w:rPr>
        <w:t> </w:t>
      </w:r>
      <w:r w:rsidR="00561993" w:rsidRPr="009E4CEE">
        <w:rPr>
          <w:bCs/>
          <w:noProof/>
          <w:u w:val="single"/>
        </w:rPr>
        <w:t> </w:t>
      </w:r>
      <w:r w:rsidR="00561993" w:rsidRPr="009E4CEE">
        <w:rPr>
          <w:bCs/>
          <w:noProof/>
          <w:u w:val="single"/>
        </w:rPr>
        <w:t> </w:t>
      </w:r>
      <w:r w:rsidRPr="009E4CEE">
        <w:rPr>
          <w:bCs/>
          <w:u w:val="single"/>
        </w:rPr>
        <w:fldChar w:fldCharType="end"/>
      </w:r>
    </w:p>
    <w:p w:rsidR="00561993" w:rsidRPr="006E72EB" w:rsidRDefault="00561993" w:rsidP="00561993">
      <w:pPr>
        <w:rPr>
          <w:sz w:val="20"/>
          <w:szCs w:val="20"/>
        </w:rPr>
      </w:pPr>
      <w:r w:rsidRPr="006E72EB">
        <w:rPr>
          <w:sz w:val="20"/>
          <w:szCs w:val="20"/>
        </w:rPr>
        <w:tab/>
      </w:r>
    </w:p>
    <w:p w:rsidR="00561993" w:rsidRPr="006E72EB" w:rsidRDefault="00EC7FB6" w:rsidP="00561993">
      <w:pPr>
        <w:rPr>
          <w:sz w:val="20"/>
          <w:szCs w:val="20"/>
        </w:rPr>
      </w:pPr>
      <w:r w:rsidRPr="006E72EB">
        <w:rPr>
          <w:b/>
          <w:bCs/>
          <w:sz w:val="22"/>
          <w:szCs w:val="22"/>
        </w:rPr>
        <w:fldChar w:fldCharType="begin">
          <w:ffData>
            <w:name w:val="Check1"/>
            <w:enabled/>
            <w:calcOnExit w:val="0"/>
            <w:checkBox>
              <w:sizeAuto/>
              <w:default w:val="0"/>
              <w:checked w:val="0"/>
            </w:checkBox>
          </w:ffData>
        </w:fldChar>
      </w:r>
      <w:r w:rsidR="00561993" w:rsidRPr="006E72EB">
        <w:rPr>
          <w:b/>
          <w:bCs/>
          <w:sz w:val="22"/>
          <w:szCs w:val="22"/>
        </w:rPr>
        <w:instrText xml:space="preserve"> FORMCHECKBOX </w:instrText>
      </w:r>
      <w:r>
        <w:rPr>
          <w:b/>
          <w:bCs/>
          <w:sz w:val="22"/>
          <w:szCs w:val="22"/>
        </w:rPr>
      </w:r>
      <w:r>
        <w:rPr>
          <w:b/>
          <w:bCs/>
          <w:sz w:val="22"/>
          <w:szCs w:val="22"/>
        </w:rPr>
        <w:fldChar w:fldCharType="separate"/>
      </w:r>
      <w:r w:rsidRPr="006E72EB">
        <w:rPr>
          <w:b/>
          <w:bCs/>
          <w:sz w:val="22"/>
          <w:szCs w:val="22"/>
        </w:rPr>
        <w:fldChar w:fldCharType="end"/>
      </w:r>
      <w:r w:rsidR="00561993" w:rsidRPr="006E72EB">
        <w:rPr>
          <w:b/>
          <w:bCs/>
          <w:sz w:val="22"/>
          <w:szCs w:val="22"/>
        </w:rPr>
        <w:t xml:space="preserve">  </w:t>
      </w:r>
      <w:r w:rsidR="00561993" w:rsidRPr="006E72EB">
        <w:rPr>
          <w:sz w:val="20"/>
          <w:szCs w:val="20"/>
        </w:rPr>
        <w:t xml:space="preserve">Non-renewal is recommended. </w:t>
      </w:r>
    </w:p>
    <w:p w:rsidR="00561993" w:rsidRPr="006E72EB" w:rsidRDefault="00561993" w:rsidP="00561993">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08"/>
      </w:tblGrid>
      <w:tr w:rsidR="00561993" w:rsidRPr="006E72EB" w:rsidTr="000A21A8">
        <w:tc>
          <w:tcPr>
            <w:tcW w:w="14508" w:type="dxa"/>
            <w:shd w:val="clear" w:color="auto" w:fill="BFBFBF" w:themeFill="background1" w:themeFillShade="BF"/>
          </w:tcPr>
          <w:p w:rsidR="00561993" w:rsidRPr="006E72EB" w:rsidRDefault="00561993" w:rsidP="00561993">
            <w:pPr>
              <w:rPr>
                <w:sz w:val="20"/>
                <w:szCs w:val="20"/>
              </w:rPr>
            </w:pPr>
            <w:r w:rsidRPr="006E72EB">
              <w:rPr>
                <w:b/>
                <w:sz w:val="20"/>
                <w:szCs w:val="20"/>
              </w:rPr>
              <w:t>Improvement Plan Evaluation Comments</w:t>
            </w:r>
            <w:r w:rsidRPr="006E72EB">
              <w:rPr>
                <w:sz w:val="20"/>
                <w:szCs w:val="20"/>
              </w:rPr>
              <w:t>: Provide justification for recommendation indicated above and attach evidence to support recommended course of action.</w:t>
            </w:r>
          </w:p>
        </w:tc>
      </w:tr>
      <w:tr w:rsidR="00561993" w:rsidRPr="006E72EB" w:rsidTr="000A21A8">
        <w:tc>
          <w:tcPr>
            <w:tcW w:w="14508" w:type="dxa"/>
          </w:tcPr>
          <w:p w:rsidR="00561993" w:rsidRPr="006E72EB" w:rsidRDefault="00EC7FB6" w:rsidP="00561993">
            <w:pPr>
              <w:rPr>
                <w:sz w:val="16"/>
                <w:szCs w:val="16"/>
              </w:rPr>
            </w:pPr>
            <w:r w:rsidRPr="006E72EB">
              <w:rPr>
                <w:bCs/>
              </w:rPr>
              <w:fldChar w:fldCharType="begin">
                <w:ffData>
                  <w:name w:val="Text166"/>
                  <w:enabled/>
                  <w:calcOnExit w:val="0"/>
                  <w:textInput/>
                </w:ffData>
              </w:fldChar>
            </w:r>
            <w:r w:rsidR="00561993" w:rsidRPr="006E72EB">
              <w:rPr>
                <w:bCs/>
              </w:rPr>
              <w:instrText xml:space="preserve"> FORMTEXT </w:instrText>
            </w:r>
            <w:r w:rsidRPr="006E72EB">
              <w:rPr>
                <w:bCs/>
              </w:rPr>
            </w:r>
            <w:r w:rsidRPr="006E72EB">
              <w:rPr>
                <w:bCs/>
              </w:rPr>
              <w:fldChar w:fldCharType="separate"/>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00561993" w:rsidRPr="006E72EB">
              <w:rPr>
                <w:bCs/>
                <w:noProof/>
              </w:rPr>
              <w:t> </w:t>
            </w:r>
            <w:r w:rsidRPr="006E72EB">
              <w:rPr>
                <w:bCs/>
              </w:rPr>
              <w:fldChar w:fldCharType="end"/>
            </w:r>
          </w:p>
          <w:p w:rsidR="00561993" w:rsidRPr="006E72EB" w:rsidRDefault="00561993" w:rsidP="00561993">
            <w:pPr>
              <w:rPr>
                <w:sz w:val="16"/>
                <w:szCs w:val="16"/>
              </w:rPr>
            </w:pPr>
          </w:p>
          <w:p w:rsidR="00561993" w:rsidRPr="006E72EB" w:rsidRDefault="00561993" w:rsidP="00561993"/>
        </w:tc>
      </w:tr>
    </w:tbl>
    <w:p w:rsidR="00561993" w:rsidRPr="006E72EB" w:rsidRDefault="00561993" w:rsidP="00561993">
      <w:pPr>
        <w:rPr>
          <w:i/>
          <w:sz w:val="10"/>
          <w:szCs w:val="10"/>
        </w:rPr>
      </w:pPr>
    </w:p>
    <w:p w:rsidR="00561993" w:rsidRPr="006E72EB" w:rsidRDefault="00561993" w:rsidP="00561993">
      <w:pPr>
        <w:rPr>
          <w:i/>
          <w:sz w:val="20"/>
          <w:szCs w:val="22"/>
        </w:rPr>
      </w:pPr>
      <w:r w:rsidRPr="006E72EB">
        <w:rPr>
          <w:i/>
          <w:sz w:val="20"/>
          <w:szCs w:val="22"/>
        </w:rPr>
        <w:t xml:space="preserve">I have reviewed this evaluation and discussed it with my evaluator. My signature indicates that I have been advised of my performance status; it does not necessarily imply that I agree with this evaluation. </w:t>
      </w:r>
    </w:p>
    <w:p w:rsidR="00561993" w:rsidRPr="006E72EB" w:rsidRDefault="00561993" w:rsidP="00561993">
      <w:pPr>
        <w:rPr>
          <w:i/>
          <w:sz w:val="10"/>
          <w:szCs w:val="10"/>
        </w:rPr>
      </w:pPr>
    </w:p>
    <w:p w:rsidR="00561993" w:rsidRPr="006E72EB" w:rsidRDefault="00F36268" w:rsidP="00561993">
      <w:pPr>
        <w:rPr>
          <w:b/>
          <w:sz w:val="22"/>
          <w:szCs w:val="22"/>
        </w:rPr>
      </w:pPr>
      <w:r>
        <w:rPr>
          <w:b/>
          <w:sz w:val="22"/>
          <w:szCs w:val="22"/>
        </w:rPr>
        <w:t>Speech-Language Pathologist</w:t>
      </w:r>
      <w:r w:rsidR="00561993" w:rsidRPr="006E72EB">
        <w:rPr>
          <w:b/>
          <w:sz w:val="22"/>
          <w:szCs w:val="22"/>
        </w:rPr>
        <w:t xml:space="preserve">’s Signature:  </w:t>
      </w:r>
      <w:r w:rsidR="00561993" w:rsidRPr="006E72EB">
        <w:rPr>
          <w:b/>
          <w:sz w:val="22"/>
          <w:szCs w:val="22"/>
          <w:u w:val="single"/>
        </w:rPr>
        <w:tab/>
      </w:r>
      <w:r w:rsidR="00561993" w:rsidRPr="006E72EB">
        <w:rPr>
          <w:b/>
          <w:sz w:val="22"/>
          <w:szCs w:val="22"/>
          <w:u w:val="single"/>
        </w:rPr>
        <w:tab/>
      </w:r>
      <w:r w:rsidR="00561993" w:rsidRPr="006E72EB">
        <w:rPr>
          <w:b/>
          <w:sz w:val="22"/>
          <w:szCs w:val="22"/>
          <w:u w:val="single"/>
        </w:rPr>
        <w:tab/>
      </w:r>
      <w:r w:rsidR="00561993" w:rsidRPr="006E72EB">
        <w:rPr>
          <w:b/>
          <w:sz w:val="22"/>
          <w:szCs w:val="22"/>
          <w:u w:val="single"/>
        </w:rPr>
        <w:tab/>
      </w:r>
      <w:r w:rsidR="00561993" w:rsidRPr="006E72EB">
        <w:rPr>
          <w:b/>
          <w:sz w:val="22"/>
          <w:szCs w:val="22"/>
          <w:u w:val="single"/>
        </w:rPr>
        <w:tab/>
      </w:r>
      <w:r w:rsidR="00561993" w:rsidRPr="006E72EB">
        <w:rPr>
          <w:b/>
          <w:sz w:val="22"/>
          <w:szCs w:val="22"/>
          <w:u w:val="single"/>
        </w:rPr>
        <w:tab/>
      </w:r>
      <w:r w:rsidR="00561993" w:rsidRPr="006E72EB">
        <w:rPr>
          <w:b/>
          <w:sz w:val="22"/>
          <w:szCs w:val="22"/>
          <w:u w:val="single"/>
        </w:rPr>
        <w:tab/>
      </w:r>
      <w:r w:rsidR="00561993" w:rsidRPr="006E72EB">
        <w:rPr>
          <w:b/>
          <w:sz w:val="22"/>
          <w:szCs w:val="22"/>
        </w:rPr>
        <w:tab/>
      </w:r>
      <w:r w:rsidR="00561993" w:rsidRPr="006E72EB">
        <w:rPr>
          <w:b/>
          <w:sz w:val="22"/>
          <w:szCs w:val="22"/>
        </w:rPr>
        <w:tab/>
        <w:t xml:space="preserve">Date: </w:t>
      </w:r>
      <w:r w:rsidR="00561993" w:rsidRPr="006E72EB">
        <w:rPr>
          <w:b/>
          <w:sz w:val="22"/>
          <w:szCs w:val="22"/>
          <w:u w:val="single"/>
        </w:rPr>
        <w:tab/>
      </w:r>
      <w:r w:rsidR="00561993" w:rsidRPr="006E72EB">
        <w:rPr>
          <w:b/>
          <w:sz w:val="22"/>
          <w:szCs w:val="22"/>
          <w:u w:val="single"/>
        </w:rPr>
        <w:tab/>
      </w:r>
      <w:r w:rsidR="00561993" w:rsidRPr="006E72EB">
        <w:rPr>
          <w:b/>
          <w:sz w:val="22"/>
          <w:szCs w:val="22"/>
          <w:u w:val="single"/>
        </w:rPr>
        <w:tab/>
      </w:r>
    </w:p>
    <w:p w:rsidR="00561993" w:rsidRPr="006E72EB" w:rsidRDefault="00561993" w:rsidP="00561993">
      <w:pPr>
        <w:rPr>
          <w:b/>
          <w:sz w:val="22"/>
          <w:szCs w:val="22"/>
        </w:rPr>
      </w:pPr>
    </w:p>
    <w:p w:rsidR="00561993" w:rsidRPr="006E72EB" w:rsidRDefault="00561993" w:rsidP="00561993">
      <w:pPr>
        <w:rPr>
          <w:b/>
          <w:sz w:val="22"/>
          <w:szCs w:val="22"/>
        </w:rPr>
      </w:pPr>
      <w:r w:rsidRPr="006E72EB">
        <w:rPr>
          <w:b/>
          <w:sz w:val="22"/>
          <w:szCs w:val="22"/>
        </w:rPr>
        <w:t xml:space="preserve">Evaluator’s Signature:  </w:t>
      </w:r>
      <w:r w:rsidRPr="006E72EB">
        <w:rPr>
          <w:b/>
          <w:sz w:val="22"/>
          <w:szCs w:val="22"/>
          <w:u w:val="single"/>
        </w:rPr>
        <w:tab/>
      </w:r>
      <w:r w:rsidRPr="006E72EB">
        <w:rPr>
          <w:b/>
          <w:sz w:val="22"/>
          <w:szCs w:val="22"/>
          <w:u w:val="single"/>
        </w:rPr>
        <w:tab/>
      </w:r>
      <w:r w:rsidRPr="006E72EB">
        <w:rPr>
          <w:b/>
          <w:sz w:val="22"/>
          <w:szCs w:val="22"/>
          <w:u w:val="single"/>
        </w:rPr>
        <w:tab/>
      </w:r>
      <w:r w:rsidRPr="006E72EB">
        <w:rPr>
          <w:b/>
          <w:sz w:val="22"/>
          <w:szCs w:val="22"/>
          <w:u w:val="single"/>
        </w:rPr>
        <w:tab/>
      </w:r>
      <w:r w:rsidRPr="006E72EB">
        <w:rPr>
          <w:b/>
          <w:sz w:val="22"/>
          <w:szCs w:val="22"/>
          <w:u w:val="single"/>
        </w:rPr>
        <w:tab/>
      </w:r>
      <w:r w:rsidRPr="006E72EB">
        <w:rPr>
          <w:b/>
          <w:sz w:val="22"/>
          <w:szCs w:val="22"/>
          <w:u w:val="single"/>
        </w:rPr>
        <w:tab/>
      </w:r>
      <w:r w:rsidR="00C84A5B">
        <w:rPr>
          <w:b/>
          <w:sz w:val="22"/>
          <w:szCs w:val="22"/>
          <w:u w:val="single"/>
        </w:rPr>
        <w:tab/>
      </w:r>
      <w:r w:rsidR="00C84A5B">
        <w:rPr>
          <w:b/>
          <w:sz w:val="22"/>
          <w:szCs w:val="22"/>
          <w:u w:val="single"/>
        </w:rPr>
        <w:tab/>
      </w:r>
      <w:r w:rsidR="00C84A5B">
        <w:rPr>
          <w:b/>
          <w:sz w:val="22"/>
          <w:szCs w:val="22"/>
          <w:u w:val="single"/>
        </w:rPr>
        <w:tab/>
      </w:r>
      <w:r w:rsidRPr="006E72EB">
        <w:rPr>
          <w:b/>
          <w:sz w:val="22"/>
          <w:szCs w:val="22"/>
        </w:rPr>
        <w:tab/>
      </w:r>
      <w:r w:rsidRPr="006E72EB">
        <w:rPr>
          <w:b/>
          <w:sz w:val="22"/>
          <w:szCs w:val="22"/>
        </w:rPr>
        <w:tab/>
        <w:t xml:space="preserve">Date: </w:t>
      </w:r>
      <w:r w:rsidRPr="006E72EB">
        <w:rPr>
          <w:b/>
          <w:sz w:val="22"/>
          <w:szCs w:val="22"/>
          <w:u w:val="single"/>
        </w:rPr>
        <w:tab/>
      </w:r>
      <w:r w:rsidRPr="006E72EB">
        <w:rPr>
          <w:b/>
          <w:sz w:val="22"/>
          <w:szCs w:val="22"/>
          <w:u w:val="single"/>
        </w:rPr>
        <w:tab/>
      </w:r>
      <w:r w:rsidRPr="006E72EB">
        <w:rPr>
          <w:b/>
          <w:sz w:val="22"/>
          <w:szCs w:val="22"/>
          <w:u w:val="single"/>
        </w:rPr>
        <w:tab/>
      </w:r>
    </w:p>
    <w:p w:rsidR="00561993" w:rsidRPr="006E72EB" w:rsidRDefault="00561993" w:rsidP="00561993">
      <w:pPr>
        <w:rPr>
          <w:i/>
          <w:sz w:val="20"/>
          <w:szCs w:val="20"/>
        </w:rPr>
      </w:pPr>
    </w:p>
    <w:p w:rsidR="00561993" w:rsidRPr="006E72EB" w:rsidRDefault="00561993" w:rsidP="00561993">
      <w:pPr>
        <w:rPr>
          <w:i/>
          <w:sz w:val="22"/>
        </w:rPr>
      </w:pPr>
      <w:r w:rsidRPr="006E72EB">
        <w:rPr>
          <w:i/>
          <w:sz w:val="20"/>
          <w:szCs w:val="20"/>
        </w:rPr>
        <w:t>The evaluator’s signature above verifies that the proper procedures in the local contract have been followed</w:t>
      </w:r>
      <w:r w:rsidRPr="006E72EB">
        <w:rPr>
          <w:i/>
          <w:sz w:val="22"/>
        </w:rPr>
        <w:t>.</w:t>
      </w:r>
    </w:p>
    <w:p w:rsidR="00561993" w:rsidRPr="006E72EB" w:rsidRDefault="00561993" w:rsidP="00561993">
      <w:pPr>
        <w:pStyle w:val="Title"/>
        <w:jc w:val="left"/>
        <w:rPr>
          <w:b w:val="0"/>
          <w:i/>
          <w:sz w:val="20"/>
        </w:rPr>
      </w:pPr>
      <w:r w:rsidRPr="006E72EB">
        <w:rPr>
          <w:b w:val="0"/>
          <w:i/>
          <w:sz w:val="20"/>
        </w:rPr>
        <w:t>Evaluator should send a completed copy of this form including signatures to Personnel Office by May 10 with the May Summative Evaluation Form.</w:t>
      </w:r>
    </w:p>
    <w:p w:rsidR="00561993" w:rsidRDefault="00561993" w:rsidP="00561993">
      <w:pPr>
        <w:pStyle w:val="Title"/>
        <w:jc w:val="left"/>
        <w:rPr>
          <w:b w:val="0"/>
          <w:i/>
          <w:sz w:val="20"/>
        </w:rPr>
      </w:pPr>
      <w:r w:rsidRPr="006E72EB">
        <w:rPr>
          <w:b w:val="0"/>
          <w:i/>
          <w:sz w:val="20"/>
        </w:rPr>
        <w:t xml:space="preserve">If the evaluator is a peer, the building administrator should be </w:t>
      </w:r>
      <w:r>
        <w:rPr>
          <w:b w:val="0"/>
          <w:i/>
          <w:sz w:val="20"/>
        </w:rPr>
        <w:t>notified</w:t>
      </w:r>
      <w:r w:rsidRPr="006E72EB">
        <w:rPr>
          <w:b w:val="0"/>
          <w:i/>
          <w:sz w:val="20"/>
        </w:rPr>
        <w:t>.</w:t>
      </w:r>
    </w:p>
    <w:p w:rsidR="00561993" w:rsidRPr="006E72EB" w:rsidRDefault="00561993" w:rsidP="00561993">
      <w:pPr>
        <w:pStyle w:val="Title"/>
        <w:jc w:val="left"/>
        <w:rPr>
          <w:b w:val="0"/>
          <w:i/>
          <w:sz w:val="20"/>
        </w:rPr>
      </w:pPr>
      <w:r w:rsidRPr="0053073B">
        <w:rPr>
          <w:b w:val="0"/>
          <w:i/>
          <w:sz w:val="20"/>
        </w:rPr>
        <w:t>Additional details being finalized.</w:t>
      </w:r>
    </w:p>
    <w:p w:rsidR="00561993" w:rsidRPr="006E72EB" w:rsidRDefault="00561993" w:rsidP="00561993">
      <w:pPr>
        <w:rPr>
          <w:sz w:val="22"/>
        </w:rPr>
      </w:pPr>
    </w:p>
    <w:p w:rsidR="00561993" w:rsidRPr="006E72EB" w:rsidRDefault="00561993" w:rsidP="00561993">
      <w:pPr>
        <w:spacing w:after="200" w:line="276" w:lineRule="auto"/>
        <w:rPr>
          <w:b/>
          <w:szCs w:val="20"/>
        </w:rPr>
      </w:pPr>
      <w:r w:rsidRPr="006E72EB">
        <w:br w:type="page"/>
      </w:r>
    </w:p>
    <w:p w:rsidR="00C84A5B" w:rsidRPr="00C84A5B" w:rsidRDefault="00C84A5B" w:rsidP="00C84A5B">
      <w:pPr>
        <w:pStyle w:val="Title"/>
        <w:rPr>
          <w:sz w:val="28"/>
          <w:szCs w:val="28"/>
        </w:rPr>
      </w:pPr>
      <w:r w:rsidRPr="00C84A5B">
        <w:rPr>
          <w:sz w:val="28"/>
          <w:szCs w:val="28"/>
        </w:rPr>
        <w:lastRenderedPageBreak/>
        <w:t>APPENDIX</w:t>
      </w:r>
    </w:p>
    <w:p w:rsidR="00C84A5B" w:rsidRDefault="00C84A5B" w:rsidP="00C84A5B">
      <w:pPr>
        <w:pStyle w:val="Title"/>
        <w:rPr>
          <w:szCs w:val="24"/>
        </w:rPr>
      </w:pPr>
    </w:p>
    <w:p w:rsidR="00C84A5B" w:rsidRDefault="00C84A5B" w:rsidP="00C84A5B">
      <w:pPr>
        <w:pStyle w:val="Title"/>
        <w:rPr>
          <w:szCs w:val="24"/>
        </w:rPr>
      </w:pPr>
    </w:p>
    <w:p w:rsidR="00C84A5B" w:rsidRDefault="00C84A5B" w:rsidP="00C84A5B">
      <w:pPr>
        <w:pStyle w:val="Title"/>
        <w:jc w:val="left"/>
        <w:rPr>
          <w:szCs w:val="24"/>
        </w:rPr>
      </w:pPr>
      <w:r>
        <w:rPr>
          <w:szCs w:val="24"/>
        </w:rPr>
        <w:t>Suggestions for Goals:</w:t>
      </w:r>
    </w:p>
    <w:p w:rsidR="00C84A5B" w:rsidRDefault="00C84A5B" w:rsidP="00C84A5B">
      <w:pPr>
        <w:pStyle w:val="Title"/>
        <w:jc w:val="left"/>
        <w:rPr>
          <w:szCs w:val="24"/>
        </w:rPr>
      </w:pPr>
    </w:p>
    <w:p w:rsidR="00C84A5B" w:rsidRPr="00046AC3" w:rsidRDefault="00C84A5B" w:rsidP="00C84A5B">
      <w:r>
        <w:t>1</w:t>
      </w:r>
      <w:r w:rsidRPr="00046AC3">
        <w:t>. Research a topic that falls within the ra</w:t>
      </w:r>
      <w:r w:rsidR="00046AC3" w:rsidRPr="00046AC3">
        <w:t xml:space="preserve">nge of communication disorders </w:t>
      </w:r>
      <w:r w:rsidRPr="00046AC3">
        <w:t>(phonology, articulation, language, literacy, AAC, fluency, socialization, voice, etc.  ). Based on research findings will complete any one of the following:</w:t>
      </w:r>
    </w:p>
    <w:p w:rsidR="00C84A5B" w:rsidRPr="00046AC3" w:rsidRDefault="00C84A5B" w:rsidP="00C84A5B"/>
    <w:p w:rsidR="00C84A5B" w:rsidRPr="00046AC3" w:rsidRDefault="00C84A5B" w:rsidP="00C84A5B">
      <w:pPr>
        <w:pStyle w:val="ListParagraph"/>
        <w:numPr>
          <w:ilvl w:val="0"/>
          <w:numId w:val="14"/>
        </w:numPr>
        <w:spacing w:after="0" w:line="240" w:lineRule="auto"/>
        <w:rPr>
          <w:rFonts w:ascii="Times New Roman" w:hAnsi="Times New Roman"/>
        </w:rPr>
      </w:pPr>
      <w:r w:rsidRPr="00046AC3">
        <w:rPr>
          <w:rFonts w:ascii="Times New Roman" w:hAnsi="Times New Roman"/>
        </w:rPr>
        <w:t>Presentation of findings and how it applies to caseload. (Presentation to team or staff members, etc.)</w:t>
      </w:r>
    </w:p>
    <w:p w:rsidR="00C84A5B" w:rsidRPr="00046AC3" w:rsidRDefault="00C84A5B" w:rsidP="00C84A5B">
      <w:pPr>
        <w:pStyle w:val="ListParagraph"/>
        <w:numPr>
          <w:ilvl w:val="0"/>
          <w:numId w:val="14"/>
        </w:numPr>
        <w:spacing w:after="0" w:line="240" w:lineRule="auto"/>
        <w:rPr>
          <w:rFonts w:ascii="Times New Roman" w:hAnsi="Times New Roman"/>
        </w:rPr>
      </w:pPr>
      <w:r w:rsidRPr="00046AC3">
        <w:rPr>
          <w:rFonts w:ascii="Times New Roman" w:hAnsi="Times New Roman"/>
        </w:rPr>
        <w:t xml:space="preserve">Written Journal review and summary of how it applies to caseload may include demonstration.  (To be shared with colleagues, team members, etc.) </w:t>
      </w:r>
    </w:p>
    <w:p w:rsidR="00C84A5B" w:rsidRPr="00046AC3" w:rsidRDefault="00C84A5B" w:rsidP="00C84A5B">
      <w:pPr>
        <w:pStyle w:val="ListParagraph"/>
        <w:numPr>
          <w:ilvl w:val="0"/>
          <w:numId w:val="14"/>
        </w:numPr>
        <w:spacing w:after="0" w:line="240" w:lineRule="auto"/>
        <w:rPr>
          <w:rFonts w:ascii="Times New Roman" w:hAnsi="Times New Roman"/>
        </w:rPr>
      </w:pPr>
      <w:r w:rsidRPr="00046AC3">
        <w:rPr>
          <w:rFonts w:ascii="Times New Roman" w:hAnsi="Times New Roman"/>
        </w:rPr>
        <w:t>Based on research and findings, creation of intervention materials to be shared with colleagues, team members, etc</w:t>
      </w:r>
      <w:proofErr w:type="gramStart"/>
      <w:r w:rsidRPr="00046AC3">
        <w:rPr>
          <w:rFonts w:ascii="Times New Roman" w:hAnsi="Times New Roman"/>
        </w:rPr>
        <w:t>. )</w:t>
      </w:r>
      <w:proofErr w:type="gramEnd"/>
      <w:r w:rsidRPr="00046AC3">
        <w:rPr>
          <w:rFonts w:ascii="Times New Roman" w:hAnsi="Times New Roman"/>
        </w:rPr>
        <w:t xml:space="preserve"> </w:t>
      </w:r>
    </w:p>
    <w:p w:rsidR="00C84A5B" w:rsidRPr="00046AC3" w:rsidRDefault="00C84A5B" w:rsidP="00C84A5B"/>
    <w:p w:rsidR="00C84A5B" w:rsidRPr="00046AC3" w:rsidRDefault="00C84A5B" w:rsidP="00C84A5B"/>
    <w:p w:rsidR="00C84A5B" w:rsidRPr="00046AC3" w:rsidRDefault="00D25F5A" w:rsidP="00C84A5B">
      <w:r>
        <w:t>2. Use of district resources (</w:t>
      </w:r>
      <w:proofErr w:type="spellStart"/>
      <w:r>
        <w:t>moodle</w:t>
      </w:r>
      <w:proofErr w:type="spellEnd"/>
      <w:r>
        <w:t xml:space="preserve">, </w:t>
      </w:r>
      <w:r w:rsidR="00C84A5B" w:rsidRPr="00046AC3">
        <w:t>parent tra</w:t>
      </w:r>
      <w:r>
        <w:t>ining, parent newsletters, etc.)</w:t>
      </w:r>
      <w:r w:rsidR="00C84A5B" w:rsidRPr="00046AC3">
        <w:t xml:space="preserve"> in order to </w:t>
      </w:r>
      <w:r>
        <w:t>share best practice information</w:t>
      </w:r>
      <w:r w:rsidR="00C84A5B" w:rsidRPr="00046AC3">
        <w:t xml:space="preserve">, parent education tips, therapy strategies, etc. </w:t>
      </w:r>
    </w:p>
    <w:p w:rsidR="00C84A5B" w:rsidRPr="00046AC3" w:rsidRDefault="00C84A5B" w:rsidP="00C84A5B">
      <w:pPr>
        <w:pStyle w:val="ListParagraph"/>
        <w:rPr>
          <w:rFonts w:ascii="Times New Roman" w:hAnsi="Times New Roman"/>
        </w:rPr>
      </w:pPr>
    </w:p>
    <w:p w:rsidR="00C84A5B" w:rsidRPr="00046AC3" w:rsidRDefault="00C84A5B" w:rsidP="00C84A5B">
      <w:pPr>
        <w:pStyle w:val="ListParagraph"/>
        <w:rPr>
          <w:rFonts w:ascii="Times New Roman" w:hAnsi="Times New Roman"/>
        </w:rPr>
      </w:pPr>
    </w:p>
    <w:p w:rsidR="00C84A5B" w:rsidRPr="00046AC3" w:rsidRDefault="00C84A5B" w:rsidP="00C84A5B">
      <w:pPr>
        <w:pStyle w:val="ListParagraph"/>
        <w:rPr>
          <w:rFonts w:ascii="Times New Roman" w:hAnsi="Times New Roman"/>
        </w:rPr>
      </w:pPr>
    </w:p>
    <w:p w:rsidR="00C84A5B" w:rsidRPr="00046AC3" w:rsidRDefault="00C84A5B" w:rsidP="00C84A5B">
      <w:pPr>
        <w:pStyle w:val="Title"/>
        <w:rPr>
          <w:b w:val="0"/>
          <w:sz w:val="20"/>
        </w:rPr>
      </w:pPr>
    </w:p>
    <w:p w:rsidR="00114931" w:rsidRPr="00046AC3" w:rsidRDefault="00114931" w:rsidP="00561993">
      <w:pPr>
        <w:rPr>
          <w:b/>
          <w:sz w:val="20"/>
          <w:szCs w:val="20"/>
        </w:rPr>
      </w:pPr>
    </w:p>
    <w:sectPr w:rsidR="00114931" w:rsidRPr="00046AC3" w:rsidSect="00883BAE">
      <w:headerReference w:type="default" r:id="rId10"/>
      <w:footerReference w:type="default" r:id="rId11"/>
      <w:pgSz w:w="15840" w:h="12240" w:orient="landscape"/>
      <w:pgMar w:top="720" w:right="720" w:bottom="720" w:left="72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7E1" w:rsidRDefault="000547E1" w:rsidP="00F37498">
      <w:r>
        <w:separator/>
      </w:r>
    </w:p>
  </w:endnote>
  <w:endnote w:type="continuationSeparator" w:id="0">
    <w:p w:rsidR="000547E1" w:rsidRDefault="000547E1" w:rsidP="00F374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3534188"/>
      <w:docPartObj>
        <w:docPartGallery w:val="Page Numbers (Bottom of Page)"/>
        <w:docPartUnique/>
      </w:docPartObj>
    </w:sdtPr>
    <w:sdtContent>
      <w:p w:rsidR="000547E1" w:rsidRDefault="00EC7FB6">
        <w:pPr>
          <w:pStyle w:val="Footer"/>
          <w:jc w:val="center"/>
        </w:pPr>
        <w:fldSimple w:instr=" PAGE   \* MERGEFORMAT ">
          <w:r w:rsidR="00D25F5A" w:rsidRPr="00D25F5A">
            <w:rPr>
              <w:noProof/>
              <w:sz w:val="16"/>
              <w:szCs w:val="16"/>
            </w:rPr>
            <w:t>1</w:t>
          </w:r>
        </w:fldSimple>
      </w:p>
      <w:p w:rsidR="000547E1" w:rsidRPr="00B22B9E" w:rsidRDefault="000547E1" w:rsidP="00B22B9E">
        <w:pPr>
          <w:pStyle w:val="Footer"/>
          <w:rPr>
            <w:sz w:val="12"/>
            <w:szCs w:val="12"/>
          </w:rPr>
        </w:pPr>
        <w:r>
          <w:rPr>
            <w:sz w:val="12"/>
            <w:szCs w:val="12"/>
          </w:rPr>
          <w:t>Revised 9-16-2014</w:t>
        </w:r>
      </w:p>
      <w:p w:rsidR="000547E1" w:rsidRPr="00F02D48" w:rsidRDefault="00EC7FB6">
        <w:pPr>
          <w:pStyle w:val="Footer"/>
          <w:rPr>
            <w:sz w:val="16"/>
            <w:szCs w:val="16"/>
          </w:rPr>
        </w:pPr>
      </w:p>
    </w:sdtContent>
  </w:sdt>
  <w:p w:rsidR="000547E1" w:rsidRDefault="000547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7E1" w:rsidRDefault="000547E1" w:rsidP="00F37498">
      <w:r>
        <w:separator/>
      </w:r>
    </w:p>
  </w:footnote>
  <w:footnote w:type="continuationSeparator" w:id="0">
    <w:p w:rsidR="000547E1" w:rsidRDefault="000547E1" w:rsidP="00F37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7E1" w:rsidRPr="00AF089A" w:rsidRDefault="000547E1" w:rsidP="00F37498">
    <w:pPr>
      <w:pStyle w:val="Header"/>
      <w:jc w:val="right"/>
      <w:rPr>
        <w:i/>
        <w:sz w:val="16"/>
        <w:szCs w:val="16"/>
      </w:rPr>
    </w:pPr>
  </w:p>
  <w:p w:rsidR="000547E1" w:rsidRDefault="000547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CDC"/>
    <w:multiLevelType w:val="hybridMultilevel"/>
    <w:tmpl w:val="C59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3A3889"/>
    <w:multiLevelType w:val="hybridMultilevel"/>
    <w:tmpl w:val="2BBE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F0623"/>
    <w:multiLevelType w:val="multilevel"/>
    <w:tmpl w:val="FDC4FFAC"/>
    <w:lvl w:ilvl="0">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605570"/>
    <w:multiLevelType w:val="hybridMultilevel"/>
    <w:tmpl w:val="FA9023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B912EB"/>
    <w:multiLevelType w:val="hybridMultilevel"/>
    <w:tmpl w:val="75C8FF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3B16B2"/>
    <w:multiLevelType w:val="multilevel"/>
    <w:tmpl w:val="FDC4FFAC"/>
    <w:lvl w:ilvl="0">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485E25"/>
    <w:multiLevelType w:val="hybridMultilevel"/>
    <w:tmpl w:val="15A4B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B65499"/>
    <w:multiLevelType w:val="hybridMultilevel"/>
    <w:tmpl w:val="668A4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F02858"/>
    <w:multiLevelType w:val="hybridMultilevel"/>
    <w:tmpl w:val="DE3AFA4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137438"/>
    <w:multiLevelType w:val="hybridMultilevel"/>
    <w:tmpl w:val="F0708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1FD63C9"/>
    <w:multiLevelType w:val="multilevel"/>
    <w:tmpl w:val="FDC4FFAC"/>
    <w:lvl w:ilvl="0">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EC6FE8"/>
    <w:multiLevelType w:val="hybridMultilevel"/>
    <w:tmpl w:val="B4500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3583741"/>
    <w:multiLevelType w:val="multilevel"/>
    <w:tmpl w:val="FDC4FFAC"/>
    <w:lvl w:ilvl="0">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F3D1ACA"/>
    <w:multiLevelType w:val="hybridMultilevel"/>
    <w:tmpl w:val="E02C8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8"/>
  </w:num>
  <w:num w:numId="6">
    <w:abstractNumId w:val="0"/>
  </w:num>
  <w:num w:numId="7">
    <w:abstractNumId w:val="13"/>
  </w:num>
  <w:num w:numId="8">
    <w:abstractNumId w:val="12"/>
  </w:num>
  <w:num w:numId="9">
    <w:abstractNumId w:val="2"/>
  </w:num>
  <w:num w:numId="10">
    <w:abstractNumId w:val="5"/>
  </w:num>
  <w:num w:numId="11">
    <w:abstractNumId w:val="10"/>
  </w:num>
  <w:num w:numId="12">
    <w:abstractNumId w:val="9"/>
  </w:num>
  <w:num w:numId="13">
    <w:abstractNumId w:val="11"/>
  </w:num>
  <w:num w:numId="14">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rsids>
    <w:rsidRoot w:val="00F37498"/>
    <w:rsid w:val="00005240"/>
    <w:rsid w:val="00006FCF"/>
    <w:rsid w:val="00020184"/>
    <w:rsid w:val="00035724"/>
    <w:rsid w:val="00043018"/>
    <w:rsid w:val="00043942"/>
    <w:rsid w:val="000466C7"/>
    <w:rsid w:val="00046AC3"/>
    <w:rsid w:val="0004712C"/>
    <w:rsid w:val="000547E1"/>
    <w:rsid w:val="00055375"/>
    <w:rsid w:val="00082F30"/>
    <w:rsid w:val="00083BB2"/>
    <w:rsid w:val="000870C2"/>
    <w:rsid w:val="000A1BDE"/>
    <w:rsid w:val="000A21A8"/>
    <w:rsid w:val="000B4201"/>
    <w:rsid w:val="000C05CA"/>
    <w:rsid w:val="000D06E6"/>
    <w:rsid w:val="000E6D90"/>
    <w:rsid w:val="001012EB"/>
    <w:rsid w:val="00104587"/>
    <w:rsid w:val="0010569A"/>
    <w:rsid w:val="00106E4B"/>
    <w:rsid w:val="00114931"/>
    <w:rsid w:val="00115422"/>
    <w:rsid w:val="001162A4"/>
    <w:rsid w:val="00121C75"/>
    <w:rsid w:val="0012456C"/>
    <w:rsid w:val="00125CFE"/>
    <w:rsid w:val="00126B84"/>
    <w:rsid w:val="00130F3B"/>
    <w:rsid w:val="00133843"/>
    <w:rsid w:val="001574DA"/>
    <w:rsid w:val="00160D60"/>
    <w:rsid w:val="00162193"/>
    <w:rsid w:val="0017548C"/>
    <w:rsid w:val="001803C3"/>
    <w:rsid w:val="001901DE"/>
    <w:rsid w:val="001B74FD"/>
    <w:rsid w:val="001C1676"/>
    <w:rsid w:val="001D375E"/>
    <w:rsid w:val="001D712A"/>
    <w:rsid w:val="001E1BFB"/>
    <w:rsid w:val="001E5F36"/>
    <w:rsid w:val="001E7BC8"/>
    <w:rsid w:val="001F4026"/>
    <w:rsid w:val="001F6845"/>
    <w:rsid w:val="00200A52"/>
    <w:rsid w:val="002039C4"/>
    <w:rsid w:val="002153EB"/>
    <w:rsid w:val="00216E25"/>
    <w:rsid w:val="0021711C"/>
    <w:rsid w:val="00220E85"/>
    <w:rsid w:val="0022782C"/>
    <w:rsid w:val="00237D47"/>
    <w:rsid w:val="002446C9"/>
    <w:rsid w:val="0025024C"/>
    <w:rsid w:val="00254E05"/>
    <w:rsid w:val="00256EE9"/>
    <w:rsid w:val="0026494E"/>
    <w:rsid w:val="002776ED"/>
    <w:rsid w:val="002908D7"/>
    <w:rsid w:val="00294EB0"/>
    <w:rsid w:val="00295D9D"/>
    <w:rsid w:val="002B16D9"/>
    <w:rsid w:val="002B3C98"/>
    <w:rsid w:val="002E226F"/>
    <w:rsid w:val="002E3FA2"/>
    <w:rsid w:val="002E7A54"/>
    <w:rsid w:val="002F235B"/>
    <w:rsid w:val="002F2790"/>
    <w:rsid w:val="002F5900"/>
    <w:rsid w:val="002F5A25"/>
    <w:rsid w:val="00300C79"/>
    <w:rsid w:val="00307A01"/>
    <w:rsid w:val="00311A0D"/>
    <w:rsid w:val="0031242D"/>
    <w:rsid w:val="00314ED2"/>
    <w:rsid w:val="00316629"/>
    <w:rsid w:val="00330391"/>
    <w:rsid w:val="00333781"/>
    <w:rsid w:val="00355985"/>
    <w:rsid w:val="00362623"/>
    <w:rsid w:val="0037362F"/>
    <w:rsid w:val="00373DEA"/>
    <w:rsid w:val="0038266D"/>
    <w:rsid w:val="0038295D"/>
    <w:rsid w:val="00385192"/>
    <w:rsid w:val="00390C76"/>
    <w:rsid w:val="0039283A"/>
    <w:rsid w:val="003A3299"/>
    <w:rsid w:val="003B7750"/>
    <w:rsid w:val="003C0E13"/>
    <w:rsid w:val="003E15BD"/>
    <w:rsid w:val="00402889"/>
    <w:rsid w:val="0041228D"/>
    <w:rsid w:val="00417FF2"/>
    <w:rsid w:val="00435CE3"/>
    <w:rsid w:val="00442F47"/>
    <w:rsid w:val="00446B07"/>
    <w:rsid w:val="004558BD"/>
    <w:rsid w:val="00476919"/>
    <w:rsid w:val="00477AC8"/>
    <w:rsid w:val="004808AB"/>
    <w:rsid w:val="00482589"/>
    <w:rsid w:val="004848DA"/>
    <w:rsid w:val="004865B3"/>
    <w:rsid w:val="004A2641"/>
    <w:rsid w:val="004A2B5B"/>
    <w:rsid w:val="004A398F"/>
    <w:rsid w:val="004B0FF2"/>
    <w:rsid w:val="004B5AB2"/>
    <w:rsid w:val="004C33BD"/>
    <w:rsid w:val="004D4A74"/>
    <w:rsid w:val="004D7B06"/>
    <w:rsid w:val="004E3D79"/>
    <w:rsid w:val="00503F41"/>
    <w:rsid w:val="0051245E"/>
    <w:rsid w:val="0051346D"/>
    <w:rsid w:val="005220F6"/>
    <w:rsid w:val="00530327"/>
    <w:rsid w:val="005305A6"/>
    <w:rsid w:val="00537AC0"/>
    <w:rsid w:val="00561993"/>
    <w:rsid w:val="00566CE2"/>
    <w:rsid w:val="00566F60"/>
    <w:rsid w:val="00570D2D"/>
    <w:rsid w:val="0058469C"/>
    <w:rsid w:val="005857F2"/>
    <w:rsid w:val="00585E0E"/>
    <w:rsid w:val="00586837"/>
    <w:rsid w:val="00595980"/>
    <w:rsid w:val="005A3B07"/>
    <w:rsid w:val="005A68E8"/>
    <w:rsid w:val="005A6E40"/>
    <w:rsid w:val="005B3781"/>
    <w:rsid w:val="005C17DB"/>
    <w:rsid w:val="005C6B27"/>
    <w:rsid w:val="005E09C8"/>
    <w:rsid w:val="005E11AD"/>
    <w:rsid w:val="005E1A8B"/>
    <w:rsid w:val="00602B9B"/>
    <w:rsid w:val="0061587D"/>
    <w:rsid w:val="0061648C"/>
    <w:rsid w:val="006173C0"/>
    <w:rsid w:val="00625CD8"/>
    <w:rsid w:val="00627576"/>
    <w:rsid w:val="006331DE"/>
    <w:rsid w:val="00634B08"/>
    <w:rsid w:val="006407B6"/>
    <w:rsid w:val="00642942"/>
    <w:rsid w:val="00643E1E"/>
    <w:rsid w:val="006458DF"/>
    <w:rsid w:val="006545DB"/>
    <w:rsid w:val="0065704A"/>
    <w:rsid w:val="00666657"/>
    <w:rsid w:val="00667B29"/>
    <w:rsid w:val="00671B43"/>
    <w:rsid w:val="006A4C6F"/>
    <w:rsid w:val="006B6456"/>
    <w:rsid w:val="006D3E1F"/>
    <w:rsid w:val="006D4C76"/>
    <w:rsid w:val="006D7DF5"/>
    <w:rsid w:val="006E2CFE"/>
    <w:rsid w:val="006F0E14"/>
    <w:rsid w:val="006F1BC9"/>
    <w:rsid w:val="006F2D60"/>
    <w:rsid w:val="006F4EA2"/>
    <w:rsid w:val="0070460D"/>
    <w:rsid w:val="007059E1"/>
    <w:rsid w:val="00707919"/>
    <w:rsid w:val="00710231"/>
    <w:rsid w:val="00714C50"/>
    <w:rsid w:val="00722768"/>
    <w:rsid w:val="0072547E"/>
    <w:rsid w:val="00731394"/>
    <w:rsid w:val="007366FD"/>
    <w:rsid w:val="0074235D"/>
    <w:rsid w:val="00747814"/>
    <w:rsid w:val="00766A84"/>
    <w:rsid w:val="007671DB"/>
    <w:rsid w:val="00770116"/>
    <w:rsid w:val="0077442F"/>
    <w:rsid w:val="007763C4"/>
    <w:rsid w:val="00783AA8"/>
    <w:rsid w:val="00794195"/>
    <w:rsid w:val="007953D7"/>
    <w:rsid w:val="0079768A"/>
    <w:rsid w:val="007B1D48"/>
    <w:rsid w:val="007B3F9F"/>
    <w:rsid w:val="007B4909"/>
    <w:rsid w:val="007D0F29"/>
    <w:rsid w:val="007F2E4A"/>
    <w:rsid w:val="007F6D28"/>
    <w:rsid w:val="007F7FAE"/>
    <w:rsid w:val="0080033B"/>
    <w:rsid w:val="00800E6A"/>
    <w:rsid w:val="0081388B"/>
    <w:rsid w:val="00813D09"/>
    <w:rsid w:val="008144BA"/>
    <w:rsid w:val="008169C0"/>
    <w:rsid w:val="00826771"/>
    <w:rsid w:val="00827B75"/>
    <w:rsid w:val="00834312"/>
    <w:rsid w:val="00834F42"/>
    <w:rsid w:val="00837BEF"/>
    <w:rsid w:val="008512A6"/>
    <w:rsid w:val="0086471F"/>
    <w:rsid w:val="00883153"/>
    <w:rsid w:val="00883BAE"/>
    <w:rsid w:val="008A2371"/>
    <w:rsid w:val="008B0286"/>
    <w:rsid w:val="008B26B3"/>
    <w:rsid w:val="008B4F6D"/>
    <w:rsid w:val="008E4CA4"/>
    <w:rsid w:val="008F1486"/>
    <w:rsid w:val="008F167E"/>
    <w:rsid w:val="008F3744"/>
    <w:rsid w:val="00905334"/>
    <w:rsid w:val="00906B8B"/>
    <w:rsid w:val="00912E27"/>
    <w:rsid w:val="00931661"/>
    <w:rsid w:val="00933FF8"/>
    <w:rsid w:val="00940110"/>
    <w:rsid w:val="009402C4"/>
    <w:rsid w:val="00943C70"/>
    <w:rsid w:val="0095384F"/>
    <w:rsid w:val="009545FB"/>
    <w:rsid w:val="00956A89"/>
    <w:rsid w:val="00956E11"/>
    <w:rsid w:val="00966620"/>
    <w:rsid w:val="00974753"/>
    <w:rsid w:val="009760FA"/>
    <w:rsid w:val="009A0707"/>
    <w:rsid w:val="009A30C6"/>
    <w:rsid w:val="009A6215"/>
    <w:rsid w:val="009B4A94"/>
    <w:rsid w:val="009B4C4B"/>
    <w:rsid w:val="009D0530"/>
    <w:rsid w:val="009D5C5E"/>
    <w:rsid w:val="009F16E2"/>
    <w:rsid w:val="00A06A9C"/>
    <w:rsid w:val="00A20EF8"/>
    <w:rsid w:val="00A33884"/>
    <w:rsid w:val="00A3636B"/>
    <w:rsid w:val="00A4283F"/>
    <w:rsid w:val="00A4590F"/>
    <w:rsid w:val="00A77F2D"/>
    <w:rsid w:val="00A81A09"/>
    <w:rsid w:val="00AA2E53"/>
    <w:rsid w:val="00AA52E3"/>
    <w:rsid w:val="00AB6200"/>
    <w:rsid w:val="00AB772C"/>
    <w:rsid w:val="00AE2B75"/>
    <w:rsid w:val="00AE7E0E"/>
    <w:rsid w:val="00AF089A"/>
    <w:rsid w:val="00AF0954"/>
    <w:rsid w:val="00B2069B"/>
    <w:rsid w:val="00B22B9E"/>
    <w:rsid w:val="00B41C3D"/>
    <w:rsid w:val="00B51EE2"/>
    <w:rsid w:val="00B54B9B"/>
    <w:rsid w:val="00B60495"/>
    <w:rsid w:val="00B635B9"/>
    <w:rsid w:val="00B6751E"/>
    <w:rsid w:val="00B67ABE"/>
    <w:rsid w:val="00B67B23"/>
    <w:rsid w:val="00B73682"/>
    <w:rsid w:val="00B74BBD"/>
    <w:rsid w:val="00B82E16"/>
    <w:rsid w:val="00B9770B"/>
    <w:rsid w:val="00BA1B04"/>
    <w:rsid w:val="00BA5C91"/>
    <w:rsid w:val="00BA7D95"/>
    <w:rsid w:val="00BB08AC"/>
    <w:rsid w:val="00BB17F5"/>
    <w:rsid w:val="00BC6F00"/>
    <w:rsid w:val="00BD14F8"/>
    <w:rsid w:val="00BD1CB8"/>
    <w:rsid w:val="00BE76E1"/>
    <w:rsid w:val="00BF4457"/>
    <w:rsid w:val="00BF777F"/>
    <w:rsid w:val="00C2066E"/>
    <w:rsid w:val="00C220E8"/>
    <w:rsid w:val="00C2301B"/>
    <w:rsid w:val="00C233A6"/>
    <w:rsid w:val="00C23706"/>
    <w:rsid w:val="00C254BF"/>
    <w:rsid w:val="00C30D9F"/>
    <w:rsid w:val="00C37FB3"/>
    <w:rsid w:val="00C67E2F"/>
    <w:rsid w:val="00C71175"/>
    <w:rsid w:val="00C71422"/>
    <w:rsid w:val="00C71EFA"/>
    <w:rsid w:val="00C76A09"/>
    <w:rsid w:val="00C76F0C"/>
    <w:rsid w:val="00C7744A"/>
    <w:rsid w:val="00C8258C"/>
    <w:rsid w:val="00C84A5B"/>
    <w:rsid w:val="00C85F1C"/>
    <w:rsid w:val="00C8641B"/>
    <w:rsid w:val="00C875AA"/>
    <w:rsid w:val="00CD6908"/>
    <w:rsid w:val="00CF4AC2"/>
    <w:rsid w:val="00D06BFB"/>
    <w:rsid w:val="00D10AE4"/>
    <w:rsid w:val="00D111F7"/>
    <w:rsid w:val="00D2288F"/>
    <w:rsid w:val="00D25F5A"/>
    <w:rsid w:val="00D35881"/>
    <w:rsid w:val="00D41B96"/>
    <w:rsid w:val="00D514E7"/>
    <w:rsid w:val="00D633BC"/>
    <w:rsid w:val="00D7071B"/>
    <w:rsid w:val="00D755E3"/>
    <w:rsid w:val="00D852DE"/>
    <w:rsid w:val="00D87FFB"/>
    <w:rsid w:val="00D90E03"/>
    <w:rsid w:val="00DA0A1F"/>
    <w:rsid w:val="00DA322A"/>
    <w:rsid w:val="00DA43BA"/>
    <w:rsid w:val="00DA58CC"/>
    <w:rsid w:val="00DC04FC"/>
    <w:rsid w:val="00DC1134"/>
    <w:rsid w:val="00DD140F"/>
    <w:rsid w:val="00DD4DAC"/>
    <w:rsid w:val="00DE2A38"/>
    <w:rsid w:val="00DE3BEC"/>
    <w:rsid w:val="00DE7F11"/>
    <w:rsid w:val="00DF0234"/>
    <w:rsid w:val="00E013AF"/>
    <w:rsid w:val="00E21D7F"/>
    <w:rsid w:val="00E37B9F"/>
    <w:rsid w:val="00E42F99"/>
    <w:rsid w:val="00E46788"/>
    <w:rsid w:val="00E60481"/>
    <w:rsid w:val="00EA09E9"/>
    <w:rsid w:val="00EC0C23"/>
    <w:rsid w:val="00EC3E23"/>
    <w:rsid w:val="00EC7FB6"/>
    <w:rsid w:val="00EE29FF"/>
    <w:rsid w:val="00F02D48"/>
    <w:rsid w:val="00F02F3A"/>
    <w:rsid w:val="00F1451D"/>
    <w:rsid w:val="00F22A93"/>
    <w:rsid w:val="00F23024"/>
    <w:rsid w:val="00F23E92"/>
    <w:rsid w:val="00F356DB"/>
    <w:rsid w:val="00F36268"/>
    <w:rsid w:val="00F37498"/>
    <w:rsid w:val="00F4370B"/>
    <w:rsid w:val="00F43B9F"/>
    <w:rsid w:val="00F5338C"/>
    <w:rsid w:val="00F56BD5"/>
    <w:rsid w:val="00F61C7F"/>
    <w:rsid w:val="00F64301"/>
    <w:rsid w:val="00F76401"/>
    <w:rsid w:val="00F77DE8"/>
    <w:rsid w:val="00F86D26"/>
    <w:rsid w:val="00F951A7"/>
    <w:rsid w:val="00FA24DB"/>
    <w:rsid w:val="00FC5BBC"/>
    <w:rsid w:val="00FC6C5B"/>
    <w:rsid w:val="00FC78C4"/>
    <w:rsid w:val="00FD0E87"/>
    <w:rsid w:val="00FE208F"/>
    <w:rsid w:val="00FE7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7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27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26771"/>
    <w:pPr>
      <w:spacing w:before="100" w:beforeAutospacing="1" w:after="100" w:afterAutospacing="1"/>
      <w:outlineLvl w:val="2"/>
    </w:pPr>
  </w:style>
  <w:style w:type="paragraph" w:styleId="Heading4">
    <w:name w:val="heading 4"/>
    <w:basedOn w:val="Normal"/>
    <w:link w:val="Heading4Char"/>
    <w:uiPriority w:val="9"/>
    <w:qFormat/>
    <w:rsid w:val="00826771"/>
    <w:pPr>
      <w:spacing w:before="100" w:beforeAutospacing="1" w:after="100" w:afterAutospacing="1"/>
      <w:outlineLvl w:val="3"/>
    </w:pPr>
  </w:style>
  <w:style w:type="paragraph" w:styleId="Heading5">
    <w:name w:val="heading 5"/>
    <w:basedOn w:val="Normal"/>
    <w:link w:val="Heading5Char"/>
    <w:uiPriority w:val="9"/>
    <w:qFormat/>
    <w:rsid w:val="00826771"/>
    <w:pPr>
      <w:spacing w:before="100" w:beforeAutospacing="1" w:after="100" w:afterAutospacing="1"/>
      <w:outlineLvl w:val="4"/>
    </w:pPr>
  </w:style>
  <w:style w:type="paragraph" w:styleId="Heading6">
    <w:name w:val="heading 6"/>
    <w:basedOn w:val="Normal"/>
    <w:link w:val="Heading6Char"/>
    <w:uiPriority w:val="9"/>
    <w:qFormat/>
    <w:rsid w:val="00826771"/>
    <w:pPr>
      <w:spacing w:before="100" w:beforeAutospacing="1" w:after="100" w:afterAutospacing="1"/>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B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F27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26771"/>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26771"/>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826771"/>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826771"/>
    <w:rPr>
      <w:rFonts w:ascii="Times New Roman" w:eastAsia="Times New Roman" w:hAnsi="Times New Roman" w:cs="Times New Roman"/>
      <w:sz w:val="24"/>
      <w:szCs w:val="24"/>
    </w:rPr>
  </w:style>
  <w:style w:type="paragraph" w:styleId="Header">
    <w:name w:val="header"/>
    <w:basedOn w:val="Normal"/>
    <w:link w:val="HeaderChar"/>
    <w:uiPriority w:val="99"/>
    <w:rsid w:val="00F37498"/>
    <w:pPr>
      <w:tabs>
        <w:tab w:val="center" w:pos="4320"/>
        <w:tab w:val="right" w:pos="8640"/>
      </w:tabs>
    </w:pPr>
  </w:style>
  <w:style w:type="character" w:customStyle="1" w:styleId="HeaderChar">
    <w:name w:val="Header Char"/>
    <w:basedOn w:val="DefaultParagraphFont"/>
    <w:link w:val="Header"/>
    <w:uiPriority w:val="99"/>
    <w:rsid w:val="00F37498"/>
    <w:rPr>
      <w:rFonts w:ascii="Times New Roman" w:eastAsia="Times New Roman" w:hAnsi="Times New Roman" w:cs="Times New Roman"/>
      <w:sz w:val="24"/>
      <w:szCs w:val="24"/>
    </w:rPr>
  </w:style>
  <w:style w:type="table" w:styleId="TableGrid">
    <w:name w:val="Table Grid"/>
    <w:basedOn w:val="TableNormal"/>
    <w:uiPriority w:val="59"/>
    <w:rsid w:val="00F374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7498"/>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F37498"/>
    <w:pPr>
      <w:overflowPunct w:val="0"/>
      <w:autoSpaceDE w:val="0"/>
      <w:autoSpaceDN w:val="0"/>
      <w:adjustRightInd w:val="0"/>
      <w:spacing w:line="240" w:lineRule="exact"/>
      <w:jc w:val="center"/>
      <w:textAlignment w:val="baseline"/>
    </w:pPr>
    <w:rPr>
      <w:b/>
      <w:szCs w:val="20"/>
    </w:rPr>
  </w:style>
  <w:style w:type="character" w:customStyle="1" w:styleId="TitleChar">
    <w:name w:val="Title Char"/>
    <w:basedOn w:val="DefaultParagraphFont"/>
    <w:link w:val="Title"/>
    <w:rsid w:val="00F37498"/>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F37498"/>
    <w:pPr>
      <w:tabs>
        <w:tab w:val="center" w:pos="4680"/>
        <w:tab w:val="right" w:pos="9360"/>
      </w:tabs>
    </w:pPr>
  </w:style>
  <w:style w:type="character" w:customStyle="1" w:styleId="FooterChar">
    <w:name w:val="Footer Char"/>
    <w:basedOn w:val="DefaultParagraphFont"/>
    <w:link w:val="Footer"/>
    <w:uiPriority w:val="99"/>
    <w:rsid w:val="00F37498"/>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114931"/>
    <w:rPr>
      <w:rFonts w:ascii="Calibri" w:eastAsia="Calibri" w:hAnsi="Calibri"/>
      <w:sz w:val="20"/>
      <w:szCs w:val="20"/>
    </w:rPr>
  </w:style>
  <w:style w:type="character" w:customStyle="1" w:styleId="FootnoteTextChar">
    <w:name w:val="Footnote Text Char"/>
    <w:basedOn w:val="DefaultParagraphFont"/>
    <w:link w:val="FootnoteText"/>
    <w:uiPriority w:val="99"/>
    <w:rsid w:val="00114931"/>
    <w:rPr>
      <w:rFonts w:ascii="Calibri" w:eastAsia="Calibri" w:hAnsi="Calibri" w:cs="Times New Roman"/>
      <w:sz w:val="20"/>
      <w:szCs w:val="20"/>
    </w:rPr>
  </w:style>
  <w:style w:type="character" w:styleId="FootnoteReference">
    <w:name w:val="footnote reference"/>
    <w:basedOn w:val="DefaultParagraphFont"/>
    <w:uiPriority w:val="99"/>
    <w:unhideWhenUsed/>
    <w:rsid w:val="00114931"/>
    <w:rPr>
      <w:vertAlign w:val="superscript"/>
    </w:rPr>
  </w:style>
  <w:style w:type="paragraph" w:styleId="BalloonText">
    <w:name w:val="Balloon Text"/>
    <w:basedOn w:val="Normal"/>
    <w:link w:val="BalloonTextChar"/>
    <w:uiPriority w:val="99"/>
    <w:semiHidden/>
    <w:unhideWhenUsed/>
    <w:rsid w:val="00C71175"/>
    <w:rPr>
      <w:rFonts w:ascii="Tahoma" w:hAnsi="Tahoma" w:cs="Tahoma"/>
      <w:sz w:val="16"/>
      <w:szCs w:val="16"/>
    </w:rPr>
  </w:style>
  <w:style w:type="character" w:customStyle="1" w:styleId="BalloonTextChar">
    <w:name w:val="Balloon Text Char"/>
    <w:basedOn w:val="DefaultParagraphFont"/>
    <w:link w:val="BalloonText"/>
    <w:uiPriority w:val="99"/>
    <w:semiHidden/>
    <w:rsid w:val="00C71175"/>
    <w:rPr>
      <w:rFonts w:ascii="Tahoma" w:eastAsia="Times New Roman" w:hAnsi="Tahoma" w:cs="Tahoma"/>
      <w:sz w:val="16"/>
      <w:szCs w:val="16"/>
    </w:rPr>
  </w:style>
  <w:style w:type="paragraph" w:styleId="NoSpacing">
    <w:name w:val="No Spacing"/>
    <w:uiPriority w:val="1"/>
    <w:qFormat/>
    <w:rsid w:val="00417FF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6771"/>
    <w:rPr>
      <w:strike w:val="0"/>
      <w:dstrike w:val="0"/>
      <w:color w:val="1E6ABC"/>
      <w:u w:val="none"/>
      <w:effect w:val="none"/>
    </w:rPr>
  </w:style>
  <w:style w:type="character" w:customStyle="1" w:styleId="HTMLAddressChar">
    <w:name w:val="HTML Address Char"/>
    <w:basedOn w:val="DefaultParagraphFont"/>
    <w:link w:val="HTMLAddress"/>
    <w:uiPriority w:val="99"/>
    <w:semiHidden/>
    <w:rsid w:val="00826771"/>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826771"/>
  </w:style>
  <w:style w:type="character" w:styleId="Emphasis">
    <w:name w:val="Emphasis"/>
    <w:basedOn w:val="DefaultParagraphFont"/>
    <w:uiPriority w:val="20"/>
    <w:qFormat/>
    <w:rsid w:val="00826771"/>
    <w:rPr>
      <w:i/>
      <w:iCs/>
    </w:rPr>
  </w:style>
  <w:style w:type="character" w:styleId="Strong">
    <w:name w:val="Strong"/>
    <w:basedOn w:val="DefaultParagraphFont"/>
    <w:uiPriority w:val="22"/>
    <w:qFormat/>
    <w:rsid w:val="00826771"/>
    <w:rPr>
      <w:b/>
      <w:bCs/>
    </w:rPr>
  </w:style>
  <w:style w:type="paragraph" w:customStyle="1" w:styleId="pdf">
    <w:name w:val="pdf"/>
    <w:basedOn w:val="Normal"/>
    <w:rsid w:val="00826771"/>
    <w:pPr>
      <w:spacing w:before="100" w:beforeAutospacing="1" w:after="100" w:afterAutospacing="1"/>
    </w:pPr>
  </w:style>
  <w:style w:type="paragraph" w:customStyle="1" w:styleId="return">
    <w:name w:val="return"/>
    <w:basedOn w:val="Normal"/>
    <w:rsid w:val="00826771"/>
    <w:pPr>
      <w:spacing w:before="100" w:beforeAutospacing="1" w:after="100" w:afterAutospacing="1"/>
    </w:pPr>
  </w:style>
  <w:style w:type="paragraph" w:customStyle="1" w:styleId="testimonial-author">
    <w:name w:val="testimonial-author"/>
    <w:basedOn w:val="Normal"/>
    <w:rsid w:val="00826771"/>
    <w:pPr>
      <w:spacing w:before="100" w:beforeAutospacing="1" w:after="100" w:afterAutospacing="1"/>
    </w:pPr>
  </w:style>
  <w:style w:type="paragraph" w:customStyle="1" w:styleId="ektronwindow">
    <w:name w:val="ektronwindow"/>
    <w:basedOn w:val="Normal"/>
    <w:rsid w:val="00826771"/>
    <w:pPr>
      <w:shd w:val="clear" w:color="auto" w:fill="FFFFFF"/>
      <w:spacing w:before="100" w:beforeAutospacing="1" w:after="100" w:afterAutospacing="1"/>
      <w:ind w:left="-4800"/>
    </w:pPr>
    <w:rPr>
      <w:vanish/>
      <w:color w:val="444444"/>
    </w:rPr>
  </w:style>
  <w:style w:type="paragraph" w:customStyle="1" w:styleId="ektronmodaloverlay">
    <w:name w:val="ektronmodaloverlay"/>
    <w:basedOn w:val="Normal"/>
    <w:rsid w:val="00826771"/>
    <w:pPr>
      <w:shd w:val="clear" w:color="auto" w:fill="666666"/>
    </w:pPr>
  </w:style>
  <w:style w:type="paragraph" w:customStyle="1" w:styleId="ektronmodalstandard">
    <w:name w:val="ektronmodalstandard"/>
    <w:basedOn w:val="Normal"/>
    <w:rsid w:val="00826771"/>
    <w:pPr>
      <w:pBdr>
        <w:top w:val="single" w:sz="6" w:space="12" w:color="525252"/>
        <w:left w:val="single" w:sz="6" w:space="12" w:color="525252"/>
        <w:bottom w:val="single" w:sz="6" w:space="12" w:color="525252"/>
        <w:right w:val="single" w:sz="6" w:space="12" w:color="525252"/>
      </w:pBdr>
      <w:spacing w:before="100" w:beforeAutospacing="1" w:after="100" w:afterAutospacing="1"/>
    </w:pPr>
    <w:rPr>
      <w:rFonts w:ascii="Arial" w:hAnsi="Arial" w:cs="Arial"/>
      <w:sz w:val="20"/>
      <w:szCs w:val="20"/>
    </w:rPr>
  </w:style>
  <w:style w:type="paragraph" w:customStyle="1" w:styleId="none">
    <w:name w:val="none"/>
    <w:basedOn w:val="Normal"/>
    <w:rsid w:val="00826771"/>
    <w:pPr>
      <w:spacing w:before="100" w:beforeAutospacing="1" w:after="100" w:afterAutospacing="1"/>
    </w:pPr>
    <w:rPr>
      <w:vanish/>
    </w:rPr>
  </w:style>
  <w:style w:type="paragraph" w:customStyle="1" w:styleId="headernsslha">
    <w:name w:val="headernsslha"/>
    <w:basedOn w:val="Normal"/>
    <w:rsid w:val="00826771"/>
    <w:pPr>
      <w:shd w:val="clear" w:color="auto" w:fill="3B9FD9"/>
      <w:spacing w:before="100" w:beforeAutospacing="1" w:after="100" w:afterAutospacing="1"/>
    </w:pPr>
  </w:style>
  <w:style w:type="paragraph" w:customStyle="1" w:styleId="headerltyb">
    <w:name w:val="headerltyb"/>
    <w:basedOn w:val="Normal"/>
    <w:rsid w:val="00826771"/>
    <w:pPr>
      <w:shd w:val="clear" w:color="auto" w:fill="3B9FD9"/>
      <w:spacing w:before="100" w:beforeAutospacing="1" w:after="100" w:afterAutospacing="1"/>
    </w:pPr>
  </w:style>
  <w:style w:type="paragraph" w:customStyle="1" w:styleId="nav-menu">
    <w:name w:val="nav-menu"/>
    <w:basedOn w:val="Normal"/>
    <w:rsid w:val="00826771"/>
    <w:pPr>
      <w:spacing w:before="100" w:beforeAutospacing="1" w:after="100" w:afterAutospacing="1" w:line="288" w:lineRule="atLeast"/>
    </w:pPr>
  </w:style>
  <w:style w:type="paragraph" w:customStyle="1" w:styleId="clearfix">
    <w:name w:val="clearfix"/>
    <w:basedOn w:val="Normal"/>
    <w:rsid w:val="00826771"/>
    <w:pPr>
      <w:spacing w:before="100" w:beforeAutospacing="1" w:after="100" w:afterAutospacing="1"/>
    </w:pPr>
  </w:style>
  <w:style w:type="paragraph" w:customStyle="1" w:styleId="nsslhabox">
    <w:name w:val="nsslhabox"/>
    <w:basedOn w:val="Normal"/>
    <w:rsid w:val="00826771"/>
    <w:pPr>
      <w:pBdr>
        <w:top w:val="single" w:sz="6" w:space="0" w:color="8B34BA"/>
        <w:left w:val="single" w:sz="6" w:space="7" w:color="8B34BA"/>
        <w:bottom w:val="single" w:sz="6" w:space="0" w:color="8B34BA"/>
        <w:right w:val="single" w:sz="6" w:space="7" w:color="8B34BA"/>
      </w:pBdr>
      <w:spacing w:after="100" w:afterAutospacing="1"/>
    </w:pPr>
  </w:style>
  <w:style w:type="paragraph" w:customStyle="1" w:styleId="texthighlight">
    <w:name w:val="texthighlight"/>
    <w:basedOn w:val="Normal"/>
    <w:rsid w:val="00826771"/>
    <w:pPr>
      <w:spacing w:before="100" w:beforeAutospacing="1" w:after="100" w:afterAutospacing="1"/>
    </w:pPr>
    <w:rPr>
      <w:color w:val="B94D19"/>
    </w:rPr>
  </w:style>
  <w:style w:type="paragraph" w:customStyle="1" w:styleId="disclaimer">
    <w:name w:val="disclaimer"/>
    <w:basedOn w:val="Normal"/>
    <w:rsid w:val="00826771"/>
    <w:pPr>
      <w:spacing w:before="100" w:beforeAutospacing="1" w:after="100" w:afterAutospacing="1"/>
    </w:pPr>
    <w:rPr>
      <w:color w:val="666666"/>
      <w:sz w:val="22"/>
      <w:szCs w:val="22"/>
    </w:rPr>
  </w:style>
  <w:style w:type="paragraph" w:customStyle="1" w:styleId="reference">
    <w:name w:val="reference"/>
    <w:basedOn w:val="Normal"/>
    <w:rsid w:val="00826771"/>
    <w:pPr>
      <w:spacing w:before="100" w:beforeAutospacing="1" w:after="100" w:afterAutospacing="1"/>
    </w:pPr>
    <w:rPr>
      <w:color w:val="666666"/>
      <w:sz w:val="22"/>
      <w:szCs w:val="22"/>
    </w:rPr>
  </w:style>
  <w:style w:type="paragraph" w:customStyle="1" w:styleId="xsmallfont">
    <w:name w:val="xsmallfont"/>
    <w:basedOn w:val="Normal"/>
    <w:rsid w:val="00826771"/>
    <w:pPr>
      <w:spacing w:before="100" w:beforeAutospacing="1" w:after="100" w:afterAutospacing="1"/>
    </w:pPr>
    <w:rPr>
      <w:sz w:val="20"/>
      <w:szCs w:val="20"/>
    </w:rPr>
  </w:style>
  <w:style w:type="paragraph" w:customStyle="1" w:styleId="Caption1">
    <w:name w:val="Caption1"/>
    <w:basedOn w:val="Normal"/>
    <w:rsid w:val="00826771"/>
    <w:pPr>
      <w:spacing w:before="100" w:beforeAutospacing="1" w:after="100" w:afterAutospacing="1" w:line="268" w:lineRule="atLeast"/>
    </w:pPr>
    <w:rPr>
      <w:sz w:val="22"/>
      <w:szCs w:val="22"/>
    </w:rPr>
  </w:style>
  <w:style w:type="paragraph" w:customStyle="1" w:styleId="tagline">
    <w:name w:val="tagline"/>
    <w:basedOn w:val="Normal"/>
    <w:rsid w:val="00826771"/>
    <w:pPr>
      <w:spacing w:before="100" w:beforeAutospacing="1" w:after="100" w:afterAutospacing="1" w:line="268" w:lineRule="atLeast"/>
    </w:pPr>
    <w:rPr>
      <w:b/>
      <w:bCs/>
      <w:i/>
      <w:iCs/>
      <w:sz w:val="31"/>
      <w:szCs w:val="31"/>
    </w:rPr>
  </w:style>
  <w:style w:type="paragraph" w:customStyle="1" w:styleId="sectiontitle">
    <w:name w:val="sectiontitle"/>
    <w:basedOn w:val="Normal"/>
    <w:rsid w:val="00826771"/>
    <w:pPr>
      <w:spacing w:before="100" w:beforeAutospacing="1" w:after="100" w:afterAutospacing="1" w:line="301" w:lineRule="atLeast"/>
    </w:pPr>
    <w:rPr>
      <w:b/>
      <w:bCs/>
      <w:sz w:val="29"/>
      <w:szCs w:val="29"/>
    </w:rPr>
  </w:style>
  <w:style w:type="paragraph" w:customStyle="1" w:styleId="resources">
    <w:name w:val="resources"/>
    <w:basedOn w:val="Normal"/>
    <w:rsid w:val="00826771"/>
    <w:pPr>
      <w:pBdr>
        <w:top w:val="single" w:sz="6" w:space="8" w:color="B94D19"/>
        <w:left w:val="single" w:sz="6" w:space="8" w:color="B94D19"/>
        <w:bottom w:val="single" w:sz="6" w:space="8" w:color="B94D19"/>
        <w:right w:val="single" w:sz="6" w:space="8" w:color="B94D19"/>
      </w:pBdr>
      <w:shd w:val="clear" w:color="auto" w:fill="E6E5D4"/>
      <w:spacing w:before="167" w:after="167"/>
      <w:ind w:left="167" w:right="167"/>
    </w:pPr>
  </w:style>
  <w:style w:type="paragraph" w:customStyle="1" w:styleId="box">
    <w:name w:val="box"/>
    <w:basedOn w:val="Normal"/>
    <w:rsid w:val="00826771"/>
    <w:pPr>
      <w:pBdr>
        <w:top w:val="single" w:sz="6" w:space="8" w:color="B94D19"/>
        <w:left w:val="single" w:sz="6" w:space="8" w:color="B94D19"/>
        <w:bottom w:val="single" w:sz="6" w:space="8" w:color="B94D19"/>
        <w:right w:val="single" w:sz="6" w:space="8" w:color="B94D19"/>
      </w:pBdr>
    </w:pPr>
  </w:style>
  <w:style w:type="paragraph" w:customStyle="1" w:styleId="ais">
    <w:name w:val="ais"/>
    <w:basedOn w:val="Normal"/>
    <w:rsid w:val="00826771"/>
    <w:pPr>
      <w:pBdr>
        <w:top w:val="single" w:sz="6" w:space="8" w:color="B94D19"/>
        <w:left w:val="single" w:sz="6" w:space="8" w:color="B94D19"/>
        <w:bottom w:val="single" w:sz="6" w:space="8" w:color="B94D19"/>
        <w:right w:val="single" w:sz="6" w:space="8" w:color="B94D19"/>
      </w:pBdr>
      <w:spacing w:before="167" w:after="167"/>
      <w:ind w:left="167" w:right="167"/>
    </w:pPr>
  </w:style>
  <w:style w:type="paragraph" w:customStyle="1" w:styleId="photoright">
    <w:name w:val="photoright"/>
    <w:basedOn w:val="Normal"/>
    <w:rsid w:val="00826771"/>
    <w:pPr>
      <w:pBdr>
        <w:top w:val="single" w:sz="6" w:space="4" w:color="999999"/>
        <w:left w:val="single" w:sz="6" w:space="4" w:color="999999"/>
        <w:bottom w:val="single" w:sz="6" w:space="4" w:color="999999"/>
        <w:right w:val="single" w:sz="6" w:space="4" w:color="999999"/>
      </w:pBdr>
      <w:spacing w:before="100" w:beforeAutospacing="1" w:after="100" w:afterAutospacing="1"/>
    </w:pPr>
    <w:rPr>
      <w:color w:val="4D5E4F"/>
      <w:sz w:val="22"/>
      <w:szCs w:val="22"/>
    </w:rPr>
  </w:style>
  <w:style w:type="paragraph" w:customStyle="1" w:styleId="photoleft">
    <w:name w:val="photoleft"/>
    <w:basedOn w:val="Normal"/>
    <w:rsid w:val="00826771"/>
    <w:pPr>
      <w:pBdr>
        <w:top w:val="single" w:sz="6" w:space="4" w:color="999999"/>
        <w:left w:val="single" w:sz="6" w:space="4" w:color="999999"/>
        <w:bottom w:val="single" w:sz="6" w:space="4" w:color="999999"/>
        <w:right w:val="single" w:sz="6" w:space="4" w:color="999999"/>
      </w:pBdr>
      <w:spacing w:before="100" w:beforeAutospacing="1" w:after="100" w:afterAutospacing="1"/>
    </w:pPr>
    <w:rPr>
      <w:color w:val="4D5E4F"/>
      <w:sz w:val="22"/>
      <w:szCs w:val="22"/>
    </w:rPr>
  </w:style>
  <w:style w:type="paragraph" w:customStyle="1" w:styleId="print">
    <w:name w:val="print"/>
    <w:basedOn w:val="Normal"/>
    <w:rsid w:val="00826771"/>
    <w:pPr>
      <w:spacing w:before="100" w:beforeAutospacing="1" w:after="100" w:afterAutospacing="1"/>
    </w:pPr>
    <w:rPr>
      <w:vanish/>
    </w:rPr>
  </w:style>
  <w:style w:type="paragraph" w:customStyle="1" w:styleId="alertbox">
    <w:name w:val="alertbox"/>
    <w:basedOn w:val="Normal"/>
    <w:rsid w:val="00826771"/>
    <w:pPr>
      <w:pBdr>
        <w:top w:val="single" w:sz="6" w:space="8" w:color="FF0000"/>
        <w:left w:val="single" w:sz="6" w:space="8" w:color="FF0000"/>
        <w:bottom w:val="single" w:sz="6" w:space="8" w:color="FF0000"/>
        <w:right w:val="single" w:sz="6" w:space="8" w:color="FF0000"/>
      </w:pBdr>
      <w:spacing w:before="100" w:beforeAutospacing="1" w:after="301"/>
    </w:pPr>
  </w:style>
  <w:style w:type="paragraph" w:customStyle="1" w:styleId="addressremoveholddiv">
    <w:name w:val="addressremoveholddiv"/>
    <w:basedOn w:val="Normal"/>
    <w:rsid w:val="00826771"/>
    <w:pPr>
      <w:spacing w:before="167" w:after="100" w:afterAutospacing="1"/>
    </w:pPr>
  </w:style>
  <w:style w:type="paragraph" w:customStyle="1" w:styleId="alert">
    <w:name w:val="alert"/>
    <w:basedOn w:val="Normal"/>
    <w:rsid w:val="00826771"/>
    <w:pPr>
      <w:spacing w:before="100" w:beforeAutospacing="1" w:after="100" w:afterAutospacing="1"/>
    </w:pPr>
    <w:rPr>
      <w:color w:val="FF0000"/>
    </w:rPr>
  </w:style>
  <w:style w:type="paragraph" w:customStyle="1" w:styleId="olsalert">
    <w:name w:val="olsalert"/>
    <w:basedOn w:val="Normal"/>
    <w:rsid w:val="00826771"/>
    <w:pPr>
      <w:spacing w:before="100" w:beforeAutospacing="1" w:after="100" w:afterAutospacing="1"/>
    </w:pPr>
    <w:rPr>
      <w:color w:val="FF0000"/>
    </w:rPr>
  </w:style>
  <w:style w:type="paragraph" w:customStyle="1" w:styleId="textright">
    <w:name w:val="textright"/>
    <w:basedOn w:val="Normal"/>
    <w:rsid w:val="00826771"/>
    <w:pPr>
      <w:spacing w:before="100" w:beforeAutospacing="1" w:after="100" w:afterAutospacing="1"/>
      <w:jc w:val="right"/>
    </w:pPr>
  </w:style>
  <w:style w:type="paragraph" w:customStyle="1" w:styleId="duesrow">
    <w:name w:val="duesrow"/>
    <w:basedOn w:val="Normal"/>
    <w:rsid w:val="00826771"/>
    <w:pPr>
      <w:spacing w:before="100" w:beforeAutospacing="1" w:after="100" w:afterAutospacing="1"/>
    </w:pPr>
  </w:style>
  <w:style w:type="paragraph" w:customStyle="1" w:styleId="noborder">
    <w:name w:val="noborder"/>
    <w:basedOn w:val="Normal"/>
    <w:rsid w:val="00826771"/>
    <w:pPr>
      <w:spacing w:before="100" w:beforeAutospacing="1" w:after="100" w:afterAutospacing="1"/>
    </w:pPr>
  </w:style>
  <w:style w:type="paragraph" w:customStyle="1" w:styleId="odrproductlink">
    <w:name w:val="odrproductlink"/>
    <w:basedOn w:val="Normal"/>
    <w:rsid w:val="00826771"/>
    <w:pPr>
      <w:spacing w:before="100" w:beforeAutospacing="1" w:after="100" w:afterAutospacing="1"/>
    </w:pPr>
    <w:rPr>
      <w:color w:val="1E6ABC"/>
    </w:rPr>
  </w:style>
  <w:style w:type="paragraph" w:customStyle="1" w:styleId="odrproductdialog">
    <w:name w:val="odrproductdialog"/>
    <w:basedOn w:val="Normal"/>
    <w:rsid w:val="00826771"/>
    <w:pPr>
      <w:spacing w:before="100" w:beforeAutospacing="1" w:after="100" w:afterAutospacing="1"/>
    </w:pPr>
    <w:rPr>
      <w:vanish/>
    </w:rPr>
  </w:style>
  <w:style w:type="paragraph" w:customStyle="1" w:styleId="disabled">
    <w:name w:val="disabled"/>
    <w:basedOn w:val="Normal"/>
    <w:rsid w:val="00826771"/>
    <w:pPr>
      <w:spacing w:before="100" w:beforeAutospacing="1" w:after="100" w:afterAutospacing="1"/>
    </w:pPr>
    <w:rPr>
      <w:color w:val="979797"/>
    </w:rPr>
  </w:style>
  <w:style w:type="paragraph" w:customStyle="1" w:styleId="icd-head">
    <w:name w:val="icd-head"/>
    <w:basedOn w:val="Normal"/>
    <w:rsid w:val="00826771"/>
    <w:pPr>
      <w:spacing w:before="100" w:beforeAutospacing="1" w:after="100" w:afterAutospacing="1"/>
    </w:pPr>
    <w:rPr>
      <w:b/>
      <w:bCs/>
      <w:color w:val="B94D19"/>
      <w:sz w:val="26"/>
      <w:szCs w:val="26"/>
    </w:rPr>
  </w:style>
  <w:style w:type="paragraph" w:customStyle="1" w:styleId="leftcelloutt">
    <w:name w:val="leftcelloutt"/>
    <w:basedOn w:val="Normal"/>
    <w:rsid w:val="00826771"/>
    <w:pPr>
      <w:spacing w:before="100" w:beforeAutospacing="1" w:after="100" w:afterAutospacing="1"/>
    </w:pPr>
  </w:style>
  <w:style w:type="paragraph" w:customStyle="1" w:styleId="rightcelloutt">
    <w:name w:val="rightcelloutt"/>
    <w:basedOn w:val="Normal"/>
    <w:rsid w:val="00826771"/>
    <w:pPr>
      <w:spacing w:before="100" w:beforeAutospacing="1" w:after="100" w:afterAutospacing="1"/>
    </w:pPr>
  </w:style>
  <w:style w:type="paragraph" w:customStyle="1" w:styleId="dataformdivdefault">
    <w:name w:val="dataformdivdefault"/>
    <w:basedOn w:val="Normal"/>
    <w:rsid w:val="00826771"/>
    <w:pPr>
      <w:pBdr>
        <w:top w:val="single" w:sz="6" w:space="0" w:color="C5B5D4"/>
        <w:left w:val="single" w:sz="6" w:space="0" w:color="C5B5D4"/>
        <w:bottom w:val="single" w:sz="6" w:space="0" w:color="C5B5D4"/>
        <w:right w:val="single" w:sz="6" w:space="0" w:color="C5B5D4"/>
      </w:pBdr>
      <w:spacing w:before="100" w:beforeAutospacing="1" w:after="100" w:afterAutospacing="1"/>
    </w:pPr>
  </w:style>
  <w:style w:type="paragraph" w:customStyle="1" w:styleId="ashainvisible">
    <w:name w:val="ashainvisible"/>
    <w:basedOn w:val="Normal"/>
    <w:rsid w:val="00826771"/>
    <w:pPr>
      <w:spacing w:before="100" w:beforeAutospacing="1" w:after="100" w:afterAutospacing="1"/>
    </w:pPr>
    <w:rPr>
      <w:vanish/>
      <w:sz w:val="15"/>
      <w:szCs w:val="15"/>
    </w:rPr>
  </w:style>
  <w:style w:type="paragraph" w:customStyle="1" w:styleId="stbuttontext">
    <w:name w:val="stbuttontext"/>
    <w:basedOn w:val="Normal"/>
    <w:rsid w:val="00826771"/>
    <w:pPr>
      <w:spacing w:before="100" w:beforeAutospacing="1" w:after="100" w:afterAutospacing="1" w:line="285" w:lineRule="atLeast"/>
    </w:pPr>
  </w:style>
  <w:style w:type="paragraph" w:customStyle="1" w:styleId="sticodefault">
    <w:name w:val="stico_default"/>
    <w:basedOn w:val="Normal"/>
    <w:rsid w:val="00826771"/>
    <w:pPr>
      <w:spacing w:before="100" w:beforeAutospacing="1" w:after="100" w:afterAutospacing="1"/>
    </w:pPr>
  </w:style>
  <w:style w:type="paragraph" w:customStyle="1" w:styleId="sticorotate">
    <w:name w:val="stico_rotate"/>
    <w:basedOn w:val="Normal"/>
    <w:rsid w:val="00826771"/>
    <w:pPr>
      <w:spacing w:before="100" w:beforeAutospacing="1" w:after="100" w:afterAutospacing="1"/>
    </w:pPr>
  </w:style>
  <w:style w:type="paragraph" w:customStyle="1" w:styleId="stwrapper">
    <w:name w:val="stwrapper"/>
    <w:basedOn w:val="Normal"/>
    <w:rsid w:val="00826771"/>
  </w:style>
  <w:style w:type="paragraph" w:customStyle="1" w:styleId="stwrapper2">
    <w:name w:val="stwrapper2"/>
    <w:basedOn w:val="Normal"/>
    <w:rsid w:val="00826771"/>
  </w:style>
  <w:style w:type="paragraph" w:customStyle="1" w:styleId="stclose">
    <w:name w:val="stclose"/>
    <w:basedOn w:val="Normal"/>
    <w:rsid w:val="00826771"/>
    <w:pPr>
      <w:spacing w:line="240" w:lineRule="atLeast"/>
    </w:pPr>
    <w:rPr>
      <w:rFonts w:ascii="Helvetica" w:hAnsi="Helvetica"/>
    </w:rPr>
  </w:style>
  <w:style w:type="paragraph" w:customStyle="1" w:styleId="stclosenew2">
    <w:name w:val="stclosenew2"/>
    <w:basedOn w:val="Normal"/>
    <w:rsid w:val="00826771"/>
  </w:style>
  <w:style w:type="paragraph" w:customStyle="1" w:styleId="ektronmodalbuttonwrapper">
    <w:name w:val="ektronmodalbuttonwrapper"/>
    <w:basedOn w:val="Normal"/>
    <w:rsid w:val="00826771"/>
    <w:pPr>
      <w:spacing w:before="100" w:beforeAutospacing="1" w:after="100" w:afterAutospacing="1"/>
    </w:pPr>
  </w:style>
  <w:style w:type="paragraph" w:customStyle="1" w:styleId="buttonwrapper">
    <w:name w:val="buttonwrapper"/>
    <w:basedOn w:val="Normal"/>
    <w:rsid w:val="00826771"/>
    <w:pPr>
      <w:spacing w:before="100" w:beforeAutospacing="1" w:after="100" w:afterAutospacing="1"/>
    </w:pPr>
  </w:style>
  <w:style w:type="paragraph" w:customStyle="1" w:styleId="messages">
    <w:name w:val="messages"/>
    <w:basedOn w:val="Normal"/>
    <w:rsid w:val="00826771"/>
    <w:pPr>
      <w:spacing w:before="100" w:beforeAutospacing="1" w:after="100" w:afterAutospacing="1"/>
    </w:pPr>
  </w:style>
  <w:style w:type="paragraph" w:customStyle="1" w:styleId="ekmenu">
    <w:name w:val="ekmenu"/>
    <w:basedOn w:val="Normal"/>
    <w:rsid w:val="00826771"/>
    <w:pPr>
      <w:spacing w:before="100" w:beforeAutospacing="1" w:after="100" w:afterAutospacing="1"/>
    </w:pPr>
  </w:style>
  <w:style w:type="paragraph" w:customStyle="1" w:styleId="ekmenustart">
    <w:name w:val="ekmenu_start"/>
    <w:basedOn w:val="Normal"/>
    <w:rsid w:val="00826771"/>
    <w:pPr>
      <w:spacing w:before="100" w:beforeAutospacing="1" w:after="100" w:afterAutospacing="1"/>
    </w:pPr>
  </w:style>
  <w:style w:type="paragraph" w:customStyle="1" w:styleId="ekmenuend">
    <w:name w:val="ekmenu_end"/>
    <w:basedOn w:val="Normal"/>
    <w:rsid w:val="00826771"/>
    <w:pPr>
      <w:spacing w:before="100" w:beforeAutospacing="1" w:after="100" w:afterAutospacing="1"/>
    </w:pPr>
  </w:style>
  <w:style w:type="paragraph" w:customStyle="1" w:styleId="ekmenuaccessiblemenustartheading">
    <w:name w:val="ekmenu_accessible_menu_startheading"/>
    <w:basedOn w:val="Normal"/>
    <w:rsid w:val="00826771"/>
    <w:pPr>
      <w:spacing w:before="100" w:beforeAutospacing="1" w:after="100" w:afterAutospacing="1"/>
    </w:pPr>
  </w:style>
  <w:style w:type="paragraph" w:customStyle="1" w:styleId="ekmenuaccessiblesubmenunavheading">
    <w:name w:val="ekmenu_accessible_submenu_navheading"/>
    <w:basedOn w:val="Normal"/>
    <w:rsid w:val="00826771"/>
    <w:pPr>
      <w:spacing w:before="100" w:beforeAutospacing="1" w:after="100" w:afterAutospacing="1"/>
    </w:pPr>
  </w:style>
  <w:style w:type="paragraph" w:customStyle="1" w:styleId="ekmenuaccessiblesubmenubtnlink">
    <w:name w:val="ekmenu_accessible_submenu_btnlink"/>
    <w:basedOn w:val="Normal"/>
    <w:rsid w:val="00826771"/>
    <w:pPr>
      <w:spacing w:before="100" w:beforeAutospacing="1" w:after="100" w:afterAutospacing="1"/>
    </w:pPr>
  </w:style>
  <w:style w:type="paragraph" w:customStyle="1" w:styleId="ekmenuaccessibilityhiddentext">
    <w:name w:val="ekmenu_accessibility_hidden_text"/>
    <w:basedOn w:val="Normal"/>
    <w:rsid w:val="00826771"/>
    <w:pPr>
      <w:spacing w:before="100" w:beforeAutospacing="1" w:after="100" w:afterAutospacing="1"/>
    </w:pPr>
  </w:style>
  <w:style w:type="paragraph" w:customStyle="1" w:styleId="ekmenuunorderedlist">
    <w:name w:val="ekmenu_unorderedlist"/>
    <w:basedOn w:val="Normal"/>
    <w:rsid w:val="00826771"/>
    <w:pPr>
      <w:spacing w:before="100" w:beforeAutospacing="1" w:after="100" w:afterAutospacing="1"/>
    </w:pPr>
  </w:style>
  <w:style w:type="paragraph" w:customStyle="1" w:styleId="ekmenuunorderedlistitem">
    <w:name w:val="ekmenu_unorderedlist_item"/>
    <w:basedOn w:val="Normal"/>
    <w:rsid w:val="00826771"/>
    <w:pPr>
      <w:spacing w:before="100" w:beforeAutospacing="1" w:after="100" w:afterAutospacing="1"/>
    </w:pPr>
  </w:style>
  <w:style w:type="paragraph" w:customStyle="1" w:styleId="ekmenusubmenuitemshidden">
    <w:name w:val="ekmenu_submenu_items_hidden"/>
    <w:basedOn w:val="Normal"/>
    <w:rsid w:val="00826771"/>
    <w:pPr>
      <w:spacing w:before="100" w:beforeAutospacing="1" w:after="100" w:afterAutospacing="1"/>
    </w:pPr>
  </w:style>
  <w:style w:type="paragraph" w:customStyle="1" w:styleId="ekmenubutton">
    <w:name w:val="ekmenu_button"/>
    <w:basedOn w:val="Normal"/>
    <w:rsid w:val="00826771"/>
    <w:pPr>
      <w:spacing w:before="100" w:beforeAutospacing="1" w:after="100" w:afterAutospacing="1"/>
    </w:pPr>
  </w:style>
  <w:style w:type="paragraph" w:customStyle="1" w:styleId="ekmenubuttonhover">
    <w:name w:val="ekmenu_button_hover"/>
    <w:basedOn w:val="Normal"/>
    <w:rsid w:val="00826771"/>
    <w:pPr>
      <w:spacing w:before="100" w:beforeAutospacing="1" w:after="100" w:afterAutospacing="1"/>
    </w:pPr>
  </w:style>
  <w:style w:type="paragraph" w:customStyle="1" w:styleId="ekmenubuttonselected">
    <w:name w:val="ekmenu_button_selected"/>
    <w:basedOn w:val="Normal"/>
    <w:rsid w:val="00826771"/>
    <w:pPr>
      <w:spacing w:before="100" w:beforeAutospacing="1" w:after="100" w:afterAutospacing="1"/>
    </w:pPr>
  </w:style>
  <w:style w:type="paragraph" w:customStyle="1" w:styleId="ekmenubuttonselectedhover">
    <w:name w:val="ekmenu_button_selected_hover"/>
    <w:basedOn w:val="Normal"/>
    <w:rsid w:val="00826771"/>
    <w:pPr>
      <w:spacing w:before="100" w:beforeAutospacing="1" w:after="100" w:afterAutospacing="1"/>
    </w:pPr>
  </w:style>
  <w:style w:type="paragraph" w:customStyle="1" w:styleId="ekmenulinkimage">
    <w:name w:val="ekmenu_linkimage"/>
    <w:basedOn w:val="Normal"/>
    <w:rsid w:val="00826771"/>
    <w:pPr>
      <w:spacing w:before="100" w:beforeAutospacing="1" w:after="100" w:afterAutospacing="1"/>
    </w:pPr>
  </w:style>
  <w:style w:type="paragraph" w:customStyle="1" w:styleId="ekmenulinkimageselected">
    <w:name w:val="ekmenu_linkimage_selected"/>
    <w:basedOn w:val="Normal"/>
    <w:rsid w:val="00826771"/>
    <w:pPr>
      <w:spacing w:before="100" w:beforeAutospacing="1" w:after="100" w:afterAutospacing="1"/>
    </w:pPr>
  </w:style>
  <w:style w:type="paragraph" w:customStyle="1" w:styleId="ekmenulinkimagehover">
    <w:name w:val="ekmenu_linkimage_hover"/>
    <w:basedOn w:val="Normal"/>
    <w:rsid w:val="00826771"/>
    <w:pPr>
      <w:spacing w:before="100" w:beforeAutospacing="1" w:after="100" w:afterAutospacing="1"/>
    </w:pPr>
  </w:style>
  <w:style w:type="paragraph" w:customStyle="1" w:styleId="ekmenulinkimageselectedhover">
    <w:name w:val="ekmenu_linkimage_selected_hover"/>
    <w:basedOn w:val="Normal"/>
    <w:rsid w:val="00826771"/>
    <w:pPr>
      <w:spacing w:before="100" w:beforeAutospacing="1" w:after="100" w:afterAutospacing="1"/>
    </w:pPr>
  </w:style>
  <w:style w:type="paragraph" w:customStyle="1" w:styleId="ad-title">
    <w:name w:val="ad-title"/>
    <w:basedOn w:val="Normal"/>
    <w:rsid w:val="00826771"/>
    <w:pPr>
      <w:spacing w:before="100" w:beforeAutospacing="1" w:after="100" w:afterAutospacing="1"/>
    </w:pPr>
  </w:style>
  <w:style w:type="paragraph" w:customStyle="1" w:styleId="col1">
    <w:name w:val="col1"/>
    <w:basedOn w:val="Normal"/>
    <w:rsid w:val="00826771"/>
    <w:pPr>
      <w:spacing w:before="100" w:beforeAutospacing="1" w:after="100" w:afterAutospacing="1"/>
    </w:pPr>
  </w:style>
  <w:style w:type="paragraph" w:customStyle="1" w:styleId="col2">
    <w:name w:val="col2"/>
    <w:basedOn w:val="Normal"/>
    <w:rsid w:val="00826771"/>
    <w:pPr>
      <w:spacing w:before="100" w:beforeAutospacing="1" w:after="100" w:afterAutospacing="1"/>
    </w:pPr>
  </w:style>
  <w:style w:type="paragraph" w:customStyle="1" w:styleId="col3">
    <w:name w:val="col3"/>
    <w:basedOn w:val="Normal"/>
    <w:rsid w:val="00826771"/>
    <w:pPr>
      <w:spacing w:before="100" w:beforeAutospacing="1" w:after="100" w:afterAutospacing="1"/>
    </w:pPr>
  </w:style>
  <w:style w:type="paragraph" w:customStyle="1" w:styleId="duesprice">
    <w:name w:val="duesprice"/>
    <w:basedOn w:val="Normal"/>
    <w:rsid w:val="00826771"/>
    <w:pPr>
      <w:spacing w:before="100" w:beforeAutospacing="1" w:after="100" w:afterAutospacing="1"/>
    </w:pPr>
  </w:style>
  <w:style w:type="paragraph" w:customStyle="1" w:styleId="ekmenusubmenuitems">
    <w:name w:val="ekmenu_submenu_items"/>
    <w:basedOn w:val="Normal"/>
    <w:rsid w:val="00826771"/>
    <w:pPr>
      <w:spacing w:before="100" w:beforeAutospacing="1" w:after="100" w:afterAutospacing="1"/>
    </w:pPr>
  </w:style>
  <w:style w:type="paragraph" w:customStyle="1" w:styleId="careers">
    <w:name w:val="careers"/>
    <w:basedOn w:val="Normal"/>
    <w:rsid w:val="00826771"/>
    <w:pPr>
      <w:spacing w:before="100" w:beforeAutospacing="1" w:after="100" w:afterAutospacing="1"/>
    </w:pPr>
  </w:style>
  <w:style w:type="paragraph" w:customStyle="1" w:styleId="certification">
    <w:name w:val="certification"/>
    <w:basedOn w:val="Normal"/>
    <w:rsid w:val="00826771"/>
    <w:pPr>
      <w:spacing w:before="100" w:beforeAutospacing="1" w:after="100" w:afterAutospacing="1"/>
    </w:pPr>
  </w:style>
  <w:style w:type="paragraph" w:customStyle="1" w:styleId="publications">
    <w:name w:val="publications"/>
    <w:basedOn w:val="Normal"/>
    <w:rsid w:val="00826771"/>
    <w:pPr>
      <w:spacing w:before="100" w:beforeAutospacing="1" w:after="100" w:afterAutospacing="1"/>
    </w:pPr>
  </w:style>
  <w:style w:type="paragraph" w:customStyle="1" w:styleId="events">
    <w:name w:val="events"/>
    <w:basedOn w:val="Normal"/>
    <w:rsid w:val="00826771"/>
    <w:pPr>
      <w:spacing w:before="100" w:beforeAutospacing="1" w:after="100" w:afterAutospacing="1"/>
    </w:pPr>
  </w:style>
  <w:style w:type="paragraph" w:customStyle="1" w:styleId="advocacy">
    <w:name w:val="advocacy"/>
    <w:basedOn w:val="Normal"/>
    <w:rsid w:val="00826771"/>
    <w:pPr>
      <w:spacing w:before="100" w:beforeAutospacing="1" w:after="100" w:afterAutospacing="1"/>
    </w:pPr>
  </w:style>
  <w:style w:type="paragraph" w:customStyle="1" w:styleId="continuing-education">
    <w:name w:val="continuing-education"/>
    <w:basedOn w:val="Normal"/>
    <w:rsid w:val="00826771"/>
    <w:pPr>
      <w:spacing w:before="100" w:beforeAutospacing="1" w:after="100" w:afterAutospacing="1"/>
    </w:pPr>
  </w:style>
  <w:style w:type="paragraph" w:customStyle="1" w:styleId="practice-management">
    <w:name w:val="practice-management"/>
    <w:basedOn w:val="Normal"/>
    <w:rsid w:val="00826771"/>
    <w:pPr>
      <w:spacing w:before="100" w:beforeAutospacing="1" w:after="100" w:afterAutospacing="1"/>
    </w:pPr>
  </w:style>
  <w:style w:type="paragraph" w:customStyle="1" w:styleId="research">
    <w:name w:val="research"/>
    <w:basedOn w:val="Normal"/>
    <w:rsid w:val="00826771"/>
    <w:pPr>
      <w:spacing w:before="100" w:beforeAutospacing="1" w:after="100" w:afterAutospacing="1"/>
    </w:pPr>
  </w:style>
  <w:style w:type="paragraph" w:customStyle="1" w:styleId="member-center">
    <w:name w:val="member-center"/>
    <w:basedOn w:val="Normal"/>
    <w:rsid w:val="00826771"/>
    <w:pPr>
      <w:spacing w:before="100" w:beforeAutospacing="1" w:after="100" w:afterAutospacing="1"/>
    </w:pPr>
  </w:style>
  <w:style w:type="paragraph" w:customStyle="1" w:styleId="feature">
    <w:name w:val="feature"/>
    <w:basedOn w:val="Normal"/>
    <w:rsid w:val="00826771"/>
    <w:pPr>
      <w:spacing w:before="100" w:beforeAutospacing="1" w:after="100" w:afterAutospacing="1"/>
    </w:pPr>
  </w:style>
  <w:style w:type="paragraph" w:customStyle="1" w:styleId="quicklinks">
    <w:name w:val="quicklinks"/>
    <w:basedOn w:val="Normal"/>
    <w:rsid w:val="00826771"/>
    <w:pPr>
      <w:spacing w:before="100" w:beforeAutospacing="1" w:after="100" w:afterAutospacing="1"/>
    </w:pPr>
  </w:style>
  <w:style w:type="paragraph" w:customStyle="1" w:styleId="utility">
    <w:name w:val="utility"/>
    <w:basedOn w:val="Normal"/>
    <w:rsid w:val="00826771"/>
    <w:pPr>
      <w:spacing w:before="100" w:beforeAutospacing="1" w:after="100" w:afterAutospacing="1"/>
    </w:pPr>
  </w:style>
  <w:style w:type="paragraph" w:customStyle="1" w:styleId="links">
    <w:name w:val="links"/>
    <w:basedOn w:val="Normal"/>
    <w:rsid w:val="00826771"/>
    <w:pPr>
      <w:spacing w:before="100" w:beforeAutospacing="1" w:after="100" w:afterAutospacing="1"/>
    </w:pPr>
  </w:style>
  <w:style w:type="paragraph" w:customStyle="1" w:styleId="copyright">
    <w:name w:val="copyright"/>
    <w:basedOn w:val="Normal"/>
    <w:rsid w:val="00826771"/>
    <w:pPr>
      <w:spacing w:before="100" w:beforeAutospacing="1" w:after="100" w:afterAutospacing="1"/>
    </w:pPr>
  </w:style>
  <w:style w:type="paragraph" w:customStyle="1" w:styleId="related">
    <w:name w:val="related"/>
    <w:basedOn w:val="Normal"/>
    <w:rsid w:val="00826771"/>
    <w:pPr>
      <w:spacing w:before="100" w:beforeAutospacing="1" w:after="100" w:afterAutospacing="1"/>
    </w:pPr>
  </w:style>
  <w:style w:type="paragraph" w:customStyle="1" w:styleId="left">
    <w:name w:val="left"/>
    <w:basedOn w:val="Normal"/>
    <w:rsid w:val="00826771"/>
    <w:pPr>
      <w:spacing w:before="100" w:beforeAutospacing="1" w:after="100" w:afterAutospacing="1"/>
    </w:pPr>
  </w:style>
  <w:style w:type="paragraph" w:customStyle="1" w:styleId="right">
    <w:name w:val="right"/>
    <w:basedOn w:val="Normal"/>
    <w:rsid w:val="00826771"/>
    <w:pPr>
      <w:spacing w:before="100" w:beforeAutospacing="1" w:after="100" w:afterAutospacing="1"/>
    </w:pPr>
  </w:style>
  <w:style w:type="paragraph" w:customStyle="1" w:styleId="attribution">
    <w:name w:val="attribution"/>
    <w:basedOn w:val="Normal"/>
    <w:rsid w:val="00826771"/>
    <w:pPr>
      <w:spacing w:before="100" w:beforeAutospacing="1" w:after="100" w:afterAutospacing="1"/>
    </w:pPr>
  </w:style>
  <w:style w:type="paragraph" w:customStyle="1" w:styleId="link">
    <w:name w:val="link"/>
    <w:basedOn w:val="Normal"/>
    <w:rsid w:val="00826771"/>
    <w:pPr>
      <w:spacing w:before="100" w:beforeAutospacing="1" w:after="100" w:afterAutospacing="1"/>
    </w:pPr>
  </w:style>
  <w:style w:type="paragraph" w:customStyle="1" w:styleId="location">
    <w:name w:val="location"/>
    <w:basedOn w:val="Normal"/>
    <w:rsid w:val="00826771"/>
    <w:pPr>
      <w:spacing w:before="100" w:beforeAutospacing="1" w:after="100" w:afterAutospacing="1"/>
    </w:pPr>
  </w:style>
  <w:style w:type="paragraph" w:customStyle="1" w:styleId="listen-to-your-buds">
    <w:name w:val="listen-to-your-buds"/>
    <w:basedOn w:val="Normal"/>
    <w:rsid w:val="00826771"/>
    <w:pPr>
      <w:spacing w:before="100" w:beforeAutospacing="1" w:after="100" w:afterAutospacing="1"/>
    </w:pPr>
  </w:style>
  <w:style w:type="paragraph" w:customStyle="1" w:styleId="nsslha">
    <w:name w:val="nsslha"/>
    <w:basedOn w:val="Normal"/>
    <w:rsid w:val="00826771"/>
    <w:pPr>
      <w:spacing w:before="100" w:beforeAutospacing="1" w:after="100" w:afterAutospacing="1"/>
    </w:pPr>
  </w:style>
  <w:style w:type="paragraph" w:customStyle="1" w:styleId="date">
    <w:name w:val="date"/>
    <w:basedOn w:val="Normal"/>
    <w:rsid w:val="00826771"/>
    <w:pPr>
      <w:spacing w:before="100" w:beforeAutospacing="1" w:after="100" w:afterAutospacing="1"/>
    </w:pPr>
  </w:style>
  <w:style w:type="paragraph" w:customStyle="1" w:styleId="morelink">
    <w:name w:val="morelink"/>
    <w:basedOn w:val="Normal"/>
    <w:rsid w:val="00826771"/>
    <w:pPr>
      <w:spacing w:before="100" w:beforeAutospacing="1" w:after="100" w:afterAutospacing="1"/>
    </w:pPr>
  </w:style>
  <w:style w:type="paragraph" w:customStyle="1" w:styleId="faqquestion">
    <w:name w:val="faqquestion"/>
    <w:basedOn w:val="Normal"/>
    <w:rsid w:val="00826771"/>
    <w:pPr>
      <w:spacing w:before="100" w:beforeAutospacing="1" w:after="100" w:afterAutospacing="1"/>
    </w:pPr>
  </w:style>
  <w:style w:type="paragraph" w:customStyle="1" w:styleId="paragraphlist">
    <w:name w:val="paragraphlist"/>
    <w:basedOn w:val="Normal"/>
    <w:rsid w:val="00826771"/>
    <w:pPr>
      <w:spacing w:before="100" w:beforeAutospacing="1" w:after="100" w:afterAutospacing="1"/>
    </w:pPr>
  </w:style>
  <w:style w:type="paragraph" w:customStyle="1" w:styleId="pdf-blurb">
    <w:name w:val="pdf-blurb"/>
    <w:basedOn w:val="Normal"/>
    <w:rsid w:val="00826771"/>
    <w:pPr>
      <w:spacing w:before="100" w:beforeAutospacing="1" w:after="100" w:afterAutospacing="1"/>
    </w:pPr>
  </w:style>
  <w:style w:type="paragraph" w:customStyle="1" w:styleId="pubdate">
    <w:name w:val="pubdate"/>
    <w:basedOn w:val="Normal"/>
    <w:rsid w:val="00826771"/>
    <w:pPr>
      <w:spacing w:before="100" w:beforeAutospacing="1" w:after="100" w:afterAutospacing="1"/>
    </w:pPr>
  </w:style>
  <w:style w:type="paragraph" w:customStyle="1" w:styleId="top">
    <w:name w:val="top"/>
    <w:basedOn w:val="Normal"/>
    <w:rsid w:val="00826771"/>
    <w:pPr>
      <w:spacing w:before="100" w:beforeAutospacing="1" w:after="100" w:afterAutospacing="1"/>
    </w:pPr>
  </w:style>
  <w:style w:type="paragraph" w:customStyle="1" w:styleId="myacct-tbl">
    <w:name w:val="myacct-tbl"/>
    <w:basedOn w:val="Normal"/>
    <w:rsid w:val="00826771"/>
    <w:pPr>
      <w:spacing w:before="100" w:beforeAutospacing="1" w:after="100" w:afterAutospacing="1"/>
    </w:pPr>
  </w:style>
  <w:style w:type="paragraph" w:customStyle="1" w:styleId="schedule-tbl">
    <w:name w:val="schedule-tbl"/>
    <w:basedOn w:val="Normal"/>
    <w:rsid w:val="00826771"/>
    <w:pPr>
      <w:spacing w:before="100" w:beforeAutospacing="1" w:after="100" w:afterAutospacing="1"/>
    </w:pPr>
  </w:style>
  <w:style w:type="paragraph" w:customStyle="1" w:styleId="tablecopy">
    <w:name w:val="tablecopy"/>
    <w:basedOn w:val="Normal"/>
    <w:rsid w:val="00826771"/>
    <w:pPr>
      <w:spacing w:before="100" w:beforeAutospacing="1" w:after="100" w:afterAutospacing="1"/>
    </w:pPr>
  </w:style>
  <w:style w:type="paragraph" w:customStyle="1" w:styleId="tablehead1">
    <w:name w:val="tablehead1"/>
    <w:basedOn w:val="Normal"/>
    <w:rsid w:val="00826771"/>
    <w:pPr>
      <w:spacing w:before="100" w:beforeAutospacing="1" w:after="100" w:afterAutospacing="1"/>
    </w:pPr>
  </w:style>
  <w:style w:type="paragraph" w:customStyle="1" w:styleId="tablehead2">
    <w:name w:val="tablehead2"/>
    <w:basedOn w:val="Normal"/>
    <w:rsid w:val="00826771"/>
    <w:pPr>
      <w:spacing w:before="100" w:beforeAutospacing="1" w:after="100" w:afterAutospacing="1"/>
    </w:pPr>
  </w:style>
  <w:style w:type="paragraph" w:customStyle="1" w:styleId="track1">
    <w:name w:val="track1"/>
    <w:basedOn w:val="Normal"/>
    <w:rsid w:val="00826771"/>
    <w:pPr>
      <w:spacing w:before="100" w:beforeAutospacing="1" w:after="100" w:afterAutospacing="1"/>
    </w:pPr>
  </w:style>
  <w:style w:type="paragraph" w:customStyle="1" w:styleId="track2">
    <w:name w:val="track2"/>
    <w:basedOn w:val="Normal"/>
    <w:rsid w:val="00826771"/>
    <w:pPr>
      <w:spacing w:before="100" w:beforeAutospacing="1" w:after="100" w:afterAutospacing="1"/>
    </w:pPr>
  </w:style>
  <w:style w:type="paragraph" w:customStyle="1" w:styleId="video">
    <w:name w:val="video"/>
    <w:basedOn w:val="Normal"/>
    <w:rsid w:val="00826771"/>
    <w:pPr>
      <w:spacing w:before="100" w:beforeAutospacing="1" w:after="100" w:afterAutospacing="1"/>
    </w:pPr>
  </w:style>
  <w:style w:type="paragraph" w:customStyle="1" w:styleId="collection">
    <w:name w:val="collection"/>
    <w:basedOn w:val="Normal"/>
    <w:rsid w:val="00826771"/>
    <w:pPr>
      <w:spacing w:before="100" w:beforeAutospacing="1" w:after="100" w:afterAutospacing="1"/>
    </w:pPr>
  </w:style>
  <w:style w:type="paragraph" w:customStyle="1" w:styleId="section-title">
    <w:name w:val="section-title"/>
    <w:basedOn w:val="Normal"/>
    <w:rsid w:val="00826771"/>
    <w:pPr>
      <w:spacing w:before="100" w:beforeAutospacing="1" w:after="100" w:afterAutospacing="1"/>
    </w:pPr>
  </w:style>
  <w:style w:type="paragraph" w:customStyle="1" w:styleId="section-toc">
    <w:name w:val="section-toc"/>
    <w:basedOn w:val="Normal"/>
    <w:rsid w:val="00826771"/>
    <w:pPr>
      <w:spacing w:before="100" w:beforeAutospacing="1" w:after="100" w:afterAutospacing="1"/>
    </w:pPr>
  </w:style>
  <w:style w:type="paragraph" w:customStyle="1" w:styleId="three-col-left">
    <w:name w:val="three-col-left"/>
    <w:basedOn w:val="Normal"/>
    <w:rsid w:val="00826771"/>
    <w:pPr>
      <w:spacing w:before="100" w:beforeAutospacing="1" w:after="100" w:afterAutospacing="1"/>
    </w:pPr>
  </w:style>
  <w:style w:type="paragraph" w:customStyle="1" w:styleId="three-col-middle">
    <w:name w:val="three-col-middle"/>
    <w:basedOn w:val="Normal"/>
    <w:rsid w:val="00826771"/>
    <w:pPr>
      <w:spacing w:before="100" w:beforeAutospacing="1" w:after="100" w:afterAutospacing="1"/>
    </w:pPr>
  </w:style>
  <w:style w:type="paragraph" w:customStyle="1" w:styleId="three-col-right">
    <w:name w:val="three-col-right"/>
    <w:basedOn w:val="Normal"/>
    <w:rsid w:val="00826771"/>
    <w:pPr>
      <w:spacing w:before="100" w:beforeAutospacing="1" w:after="100" w:afterAutospacing="1"/>
    </w:pPr>
  </w:style>
  <w:style w:type="paragraph" w:customStyle="1" w:styleId="threecol-left">
    <w:name w:val="threecol-left"/>
    <w:basedOn w:val="Normal"/>
    <w:rsid w:val="00826771"/>
    <w:pPr>
      <w:spacing w:before="100" w:beforeAutospacing="1" w:after="100" w:afterAutospacing="1"/>
    </w:pPr>
  </w:style>
  <w:style w:type="paragraph" w:customStyle="1" w:styleId="threecol-center">
    <w:name w:val="threecol-center"/>
    <w:basedOn w:val="Normal"/>
    <w:rsid w:val="00826771"/>
    <w:pPr>
      <w:spacing w:before="100" w:beforeAutospacing="1" w:after="100" w:afterAutospacing="1"/>
    </w:pPr>
  </w:style>
  <w:style w:type="paragraph" w:customStyle="1" w:styleId="threecol-right">
    <w:name w:val="threecol-right"/>
    <w:basedOn w:val="Normal"/>
    <w:rsid w:val="00826771"/>
    <w:pPr>
      <w:spacing w:before="100" w:beforeAutospacing="1" w:after="100" w:afterAutospacing="1"/>
    </w:pPr>
  </w:style>
  <w:style w:type="paragraph" w:customStyle="1" w:styleId="eventdate">
    <w:name w:val="event_date"/>
    <w:basedOn w:val="Normal"/>
    <w:rsid w:val="00826771"/>
    <w:pPr>
      <w:spacing w:before="100" w:beforeAutospacing="1" w:after="100" w:afterAutospacing="1"/>
    </w:pPr>
  </w:style>
  <w:style w:type="paragraph" w:customStyle="1" w:styleId="eventtitle">
    <w:name w:val="event_title"/>
    <w:basedOn w:val="Normal"/>
    <w:rsid w:val="00826771"/>
    <w:pPr>
      <w:spacing w:before="100" w:beforeAutospacing="1" w:after="100" w:afterAutospacing="1"/>
    </w:pPr>
  </w:style>
  <w:style w:type="paragraph" w:customStyle="1" w:styleId="eventlocation">
    <w:name w:val="event_location"/>
    <w:basedOn w:val="Normal"/>
    <w:rsid w:val="00826771"/>
    <w:pPr>
      <w:spacing w:before="100" w:beforeAutospacing="1" w:after="100" w:afterAutospacing="1"/>
    </w:pPr>
  </w:style>
  <w:style w:type="paragraph" w:customStyle="1" w:styleId="boxed">
    <w:name w:val="boxed"/>
    <w:basedOn w:val="Normal"/>
    <w:rsid w:val="00826771"/>
    <w:pPr>
      <w:spacing w:before="100" w:beforeAutospacing="1" w:after="100" w:afterAutospacing="1"/>
    </w:pPr>
  </w:style>
  <w:style w:type="paragraph" w:customStyle="1" w:styleId="leftalign">
    <w:name w:val="leftalign"/>
    <w:basedOn w:val="Normal"/>
    <w:rsid w:val="00826771"/>
    <w:pPr>
      <w:spacing w:before="100" w:beforeAutospacing="1" w:after="100" w:afterAutospacing="1"/>
    </w:pPr>
  </w:style>
  <w:style w:type="character" w:customStyle="1" w:styleId="wordbreak">
    <w:name w:val="wordbreak"/>
    <w:basedOn w:val="DefaultParagraphFont"/>
    <w:rsid w:val="00826771"/>
  </w:style>
  <w:style w:type="paragraph" w:customStyle="1" w:styleId="ektronmodalbuttonwrapper1">
    <w:name w:val="ektronmodalbuttonwrapper1"/>
    <w:basedOn w:val="Normal"/>
    <w:rsid w:val="00826771"/>
    <w:pPr>
      <w:spacing w:before="240" w:after="60"/>
    </w:pPr>
  </w:style>
  <w:style w:type="paragraph" w:customStyle="1" w:styleId="buttonwrapper1">
    <w:name w:val="buttonwrapper1"/>
    <w:basedOn w:val="Normal"/>
    <w:rsid w:val="00826771"/>
    <w:pPr>
      <w:spacing w:before="240"/>
    </w:pPr>
  </w:style>
  <w:style w:type="paragraph" w:customStyle="1" w:styleId="messages1">
    <w:name w:val="messages1"/>
    <w:basedOn w:val="Normal"/>
    <w:rsid w:val="00826771"/>
    <w:pPr>
      <w:spacing w:before="100" w:beforeAutospacing="1" w:after="24"/>
    </w:pPr>
  </w:style>
  <w:style w:type="character" w:customStyle="1" w:styleId="wordbreak1">
    <w:name w:val="wordbreak1"/>
    <w:basedOn w:val="DefaultParagraphFont"/>
    <w:rsid w:val="00826771"/>
    <w:rPr>
      <w:vanish w:val="0"/>
      <w:webHidden w:val="0"/>
      <w:sz w:val="2"/>
      <w:szCs w:val="2"/>
      <w:specVanish w:val="0"/>
    </w:rPr>
  </w:style>
  <w:style w:type="paragraph" w:customStyle="1" w:styleId="clearfix1">
    <w:name w:val="clearfix1"/>
    <w:basedOn w:val="Normal"/>
    <w:rsid w:val="00826771"/>
    <w:pPr>
      <w:spacing w:before="100" w:beforeAutospacing="1" w:after="100" w:afterAutospacing="1"/>
    </w:pPr>
  </w:style>
  <w:style w:type="paragraph" w:customStyle="1" w:styleId="ekmenu1">
    <w:name w:val="ekmenu1"/>
    <w:basedOn w:val="Normal"/>
    <w:rsid w:val="00826771"/>
    <w:pPr>
      <w:pBdr>
        <w:bottom w:val="single" w:sz="6" w:space="0" w:color="474747"/>
        <w:right w:val="single" w:sz="6" w:space="0" w:color="474747"/>
      </w:pBdr>
      <w:shd w:val="clear" w:color="auto" w:fill="646496"/>
      <w:spacing w:before="100" w:beforeAutospacing="1" w:after="100" w:afterAutospacing="1"/>
    </w:pPr>
    <w:rPr>
      <w:rFonts w:ascii="Arial" w:hAnsi="Arial" w:cs="Arial"/>
      <w:color w:val="FFFFFF"/>
      <w:sz w:val="20"/>
      <w:szCs w:val="20"/>
    </w:rPr>
  </w:style>
  <w:style w:type="paragraph" w:customStyle="1" w:styleId="ekmenustart1">
    <w:name w:val="ekmenu_start1"/>
    <w:basedOn w:val="Normal"/>
    <w:rsid w:val="00826771"/>
    <w:pPr>
      <w:spacing w:before="100" w:beforeAutospacing="1" w:after="100" w:afterAutospacing="1"/>
    </w:pPr>
  </w:style>
  <w:style w:type="paragraph" w:customStyle="1" w:styleId="ekmenuend1">
    <w:name w:val="ekmenu_end1"/>
    <w:basedOn w:val="Normal"/>
    <w:rsid w:val="00826771"/>
    <w:pPr>
      <w:spacing w:before="100" w:beforeAutospacing="1" w:after="100" w:afterAutospacing="1"/>
    </w:pPr>
  </w:style>
  <w:style w:type="paragraph" w:customStyle="1" w:styleId="ekmenuaccessiblemenustartheading1">
    <w:name w:val="ekmenu_accessible_menu_startheading1"/>
    <w:basedOn w:val="Normal"/>
    <w:rsid w:val="00826771"/>
    <w:pPr>
      <w:spacing w:before="100" w:beforeAutospacing="1" w:after="100" w:afterAutospacing="1"/>
    </w:pPr>
  </w:style>
  <w:style w:type="paragraph" w:customStyle="1" w:styleId="ekmenuaccessiblesubmenunavheading1">
    <w:name w:val="ekmenu_accessible_submenu_navheading1"/>
    <w:basedOn w:val="Normal"/>
    <w:rsid w:val="00826771"/>
  </w:style>
  <w:style w:type="paragraph" w:customStyle="1" w:styleId="ekmenuaccessiblesubmenubtnlink1">
    <w:name w:val="ekmenu_accessible_submenu_btnlink1"/>
    <w:basedOn w:val="Normal"/>
    <w:rsid w:val="00826771"/>
    <w:rPr>
      <w:color w:val="FFFFFF"/>
    </w:rPr>
  </w:style>
  <w:style w:type="paragraph" w:customStyle="1" w:styleId="ekmenuaccessiblesubmenubtnlink2">
    <w:name w:val="ekmenu_accessible_submenu_btnlink2"/>
    <w:basedOn w:val="Normal"/>
    <w:rsid w:val="00826771"/>
    <w:rPr>
      <w:color w:val="FFFFFF"/>
      <w:u w:val="single"/>
    </w:rPr>
  </w:style>
  <w:style w:type="paragraph" w:customStyle="1" w:styleId="ekmenuaccessiblesubmenubtnlink3">
    <w:name w:val="ekmenu_accessible_submenu_btnlink3"/>
    <w:basedOn w:val="Normal"/>
    <w:rsid w:val="00826771"/>
    <w:rPr>
      <w:color w:val="FFFFFF"/>
      <w:u w:val="single"/>
    </w:rPr>
  </w:style>
  <w:style w:type="paragraph" w:customStyle="1" w:styleId="ekmenuaccessibilityhiddentext1">
    <w:name w:val="ekmenu_accessibility_hidden_text1"/>
    <w:basedOn w:val="Normal"/>
    <w:rsid w:val="00826771"/>
    <w:pPr>
      <w:spacing w:before="100" w:beforeAutospacing="1" w:after="100" w:afterAutospacing="1"/>
    </w:pPr>
  </w:style>
  <w:style w:type="paragraph" w:customStyle="1" w:styleId="ekmenuunorderedlist1">
    <w:name w:val="ekmenu_unorderedlist1"/>
    <w:basedOn w:val="Normal"/>
    <w:rsid w:val="00826771"/>
  </w:style>
  <w:style w:type="paragraph" w:customStyle="1" w:styleId="ekmenuunorderedlistitem1">
    <w:name w:val="ekmenu_unorderedlist_item1"/>
    <w:basedOn w:val="Normal"/>
    <w:rsid w:val="00826771"/>
  </w:style>
  <w:style w:type="paragraph" w:customStyle="1" w:styleId="ekmenusubmenuitemshidden1">
    <w:name w:val="ekmenu_submenu_items_hidden1"/>
    <w:basedOn w:val="Normal"/>
    <w:rsid w:val="00826771"/>
    <w:pPr>
      <w:spacing w:before="100" w:beforeAutospacing="1" w:after="100" w:afterAutospacing="1"/>
    </w:pPr>
    <w:rPr>
      <w:vanish/>
    </w:rPr>
  </w:style>
  <w:style w:type="paragraph" w:customStyle="1" w:styleId="ekmenusubmenuitems1">
    <w:name w:val="ekmenu_submenu_items1"/>
    <w:basedOn w:val="Normal"/>
    <w:rsid w:val="00826771"/>
    <w:pPr>
      <w:spacing w:before="100" w:beforeAutospacing="1" w:after="100" w:afterAutospacing="1"/>
      <w:ind w:left="84"/>
    </w:pPr>
  </w:style>
  <w:style w:type="paragraph" w:customStyle="1" w:styleId="ekmenusubmenuitemshidden2">
    <w:name w:val="ekmenu_submenu_items_hidden2"/>
    <w:basedOn w:val="Normal"/>
    <w:rsid w:val="00826771"/>
    <w:pPr>
      <w:spacing w:before="100" w:beforeAutospacing="1" w:after="100" w:afterAutospacing="1"/>
      <w:ind w:left="84"/>
    </w:pPr>
    <w:rPr>
      <w:vanish/>
    </w:rPr>
  </w:style>
  <w:style w:type="paragraph" w:customStyle="1" w:styleId="ekmenusubmenuitemshidden3">
    <w:name w:val="ekmenu_submenu_items_hidden3"/>
    <w:basedOn w:val="Normal"/>
    <w:rsid w:val="00826771"/>
    <w:pPr>
      <w:spacing w:before="100" w:beforeAutospacing="1" w:after="100" w:afterAutospacing="1"/>
      <w:ind w:left="84"/>
    </w:pPr>
    <w:rPr>
      <w:vanish/>
    </w:rPr>
  </w:style>
  <w:style w:type="paragraph" w:customStyle="1" w:styleId="ekmenubutton1">
    <w:name w:val="ekmenu_button1"/>
    <w:basedOn w:val="Normal"/>
    <w:rsid w:val="00826771"/>
    <w:pPr>
      <w:shd w:val="clear" w:color="auto" w:fill="2F2F61"/>
      <w:spacing w:before="100" w:beforeAutospacing="1" w:after="100" w:afterAutospacing="1"/>
      <w:ind w:firstLine="167"/>
    </w:pPr>
    <w:rPr>
      <w:b/>
      <w:bCs/>
      <w:color w:val="FFFFFF"/>
    </w:rPr>
  </w:style>
  <w:style w:type="paragraph" w:customStyle="1" w:styleId="ekmenubuttonhover1">
    <w:name w:val="ekmenu_button_hover1"/>
    <w:basedOn w:val="Normal"/>
    <w:rsid w:val="00826771"/>
    <w:pPr>
      <w:shd w:val="clear" w:color="auto" w:fill="2F2F61"/>
      <w:spacing w:before="100" w:beforeAutospacing="1" w:after="100" w:afterAutospacing="1"/>
      <w:ind w:firstLine="167"/>
    </w:pPr>
    <w:rPr>
      <w:b/>
      <w:bCs/>
      <w:color w:val="FFFFFF"/>
    </w:rPr>
  </w:style>
  <w:style w:type="paragraph" w:customStyle="1" w:styleId="ekmenubuttonselected1">
    <w:name w:val="ekmenu_button_selected1"/>
    <w:basedOn w:val="Normal"/>
    <w:rsid w:val="00826771"/>
    <w:pPr>
      <w:shd w:val="clear" w:color="auto" w:fill="2F2F61"/>
      <w:spacing w:before="100" w:beforeAutospacing="1" w:after="100" w:afterAutospacing="1"/>
      <w:ind w:firstLine="167"/>
    </w:pPr>
    <w:rPr>
      <w:b/>
      <w:bCs/>
      <w:color w:val="FFFFFF"/>
      <w:u w:val="single"/>
    </w:rPr>
  </w:style>
  <w:style w:type="paragraph" w:customStyle="1" w:styleId="ekmenubuttonselectedhover1">
    <w:name w:val="ekmenu_button_selected_hover1"/>
    <w:basedOn w:val="Normal"/>
    <w:rsid w:val="00826771"/>
    <w:pPr>
      <w:shd w:val="clear" w:color="auto" w:fill="2F2F61"/>
      <w:spacing w:before="100" w:beforeAutospacing="1" w:after="100" w:afterAutospacing="1"/>
      <w:ind w:firstLine="167"/>
    </w:pPr>
    <w:rPr>
      <w:b/>
      <w:bCs/>
      <w:color w:val="FFFFFF"/>
      <w:u w:val="single"/>
    </w:rPr>
  </w:style>
  <w:style w:type="paragraph" w:customStyle="1" w:styleId="ekmenulinkimage1">
    <w:name w:val="ekmenu_linkimage1"/>
    <w:basedOn w:val="Normal"/>
    <w:rsid w:val="00826771"/>
    <w:pPr>
      <w:spacing w:before="100" w:beforeAutospacing="1" w:after="100" w:afterAutospacing="1"/>
    </w:pPr>
  </w:style>
  <w:style w:type="paragraph" w:customStyle="1" w:styleId="ekmenulinkimageselected1">
    <w:name w:val="ekmenu_linkimage_selected1"/>
    <w:basedOn w:val="Normal"/>
    <w:rsid w:val="00826771"/>
    <w:pPr>
      <w:spacing w:before="100" w:beforeAutospacing="1" w:after="100" w:afterAutospacing="1"/>
    </w:pPr>
  </w:style>
  <w:style w:type="paragraph" w:customStyle="1" w:styleId="ekmenulinkimagehover1">
    <w:name w:val="ekmenu_linkimage_hover1"/>
    <w:basedOn w:val="Normal"/>
    <w:rsid w:val="00826771"/>
    <w:pPr>
      <w:spacing w:before="100" w:beforeAutospacing="1" w:after="100" w:afterAutospacing="1"/>
    </w:pPr>
  </w:style>
  <w:style w:type="paragraph" w:customStyle="1" w:styleId="ekmenulinkimageselectedhover1">
    <w:name w:val="ekmenu_linkimage_selected_hover1"/>
    <w:basedOn w:val="Normal"/>
    <w:rsid w:val="00826771"/>
    <w:pPr>
      <w:spacing w:before="100" w:beforeAutospacing="1" w:after="100" w:afterAutospacing="1"/>
    </w:pPr>
  </w:style>
  <w:style w:type="paragraph" w:customStyle="1" w:styleId="careers1">
    <w:name w:val="careers1"/>
    <w:basedOn w:val="Normal"/>
    <w:rsid w:val="00826771"/>
    <w:pPr>
      <w:spacing w:before="100" w:beforeAutospacing="1" w:after="100" w:afterAutospacing="1"/>
    </w:pPr>
  </w:style>
  <w:style w:type="paragraph" w:customStyle="1" w:styleId="certification1">
    <w:name w:val="certification1"/>
    <w:basedOn w:val="Normal"/>
    <w:rsid w:val="00826771"/>
    <w:pPr>
      <w:spacing w:before="100" w:beforeAutospacing="1" w:after="100" w:afterAutospacing="1"/>
    </w:pPr>
  </w:style>
  <w:style w:type="paragraph" w:customStyle="1" w:styleId="publications1">
    <w:name w:val="publications1"/>
    <w:basedOn w:val="Normal"/>
    <w:rsid w:val="00826771"/>
    <w:pPr>
      <w:spacing w:before="100" w:beforeAutospacing="1" w:after="100" w:afterAutospacing="1"/>
    </w:pPr>
  </w:style>
  <w:style w:type="paragraph" w:customStyle="1" w:styleId="events1">
    <w:name w:val="events1"/>
    <w:basedOn w:val="Normal"/>
    <w:rsid w:val="00826771"/>
    <w:pPr>
      <w:spacing w:before="100" w:beforeAutospacing="1" w:after="100" w:afterAutospacing="1"/>
    </w:pPr>
  </w:style>
  <w:style w:type="paragraph" w:customStyle="1" w:styleId="advocacy1">
    <w:name w:val="advocacy1"/>
    <w:basedOn w:val="Normal"/>
    <w:rsid w:val="00826771"/>
    <w:pPr>
      <w:spacing w:before="100" w:beforeAutospacing="1" w:after="100" w:afterAutospacing="1"/>
    </w:pPr>
  </w:style>
  <w:style w:type="paragraph" w:customStyle="1" w:styleId="continuing-education1">
    <w:name w:val="continuing-education1"/>
    <w:basedOn w:val="Normal"/>
    <w:rsid w:val="00826771"/>
    <w:pPr>
      <w:spacing w:before="100" w:beforeAutospacing="1" w:after="100" w:afterAutospacing="1"/>
    </w:pPr>
  </w:style>
  <w:style w:type="paragraph" w:customStyle="1" w:styleId="practice-management1">
    <w:name w:val="practice-management1"/>
    <w:basedOn w:val="Normal"/>
    <w:rsid w:val="00826771"/>
    <w:pPr>
      <w:spacing w:before="100" w:beforeAutospacing="1" w:after="100" w:afterAutospacing="1"/>
    </w:pPr>
  </w:style>
  <w:style w:type="paragraph" w:customStyle="1" w:styleId="research1">
    <w:name w:val="research1"/>
    <w:basedOn w:val="Normal"/>
    <w:rsid w:val="00826771"/>
    <w:pPr>
      <w:spacing w:before="100" w:beforeAutospacing="1" w:after="100" w:afterAutospacing="1"/>
    </w:pPr>
  </w:style>
  <w:style w:type="paragraph" w:customStyle="1" w:styleId="member-center1">
    <w:name w:val="member-center1"/>
    <w:basedOn w:val="Normal"/>
    <w:rsid w:val="00826771"/>
    <w:pPr>
      <w:spacing w:before="100" w:beforeAutospacing="1" w:after="100" w:afterAutospacing="1"/>
    </w:pPr>
  </w:style>
  <w:style w:type="paragraph" w:customStyle="1" w:styleId="ad-title1">
    <w:name w:val="ad-title1"/>
    <w:basedOn w:val="Normal"/>
    <w:rsid w:val="00826771"/>
    <w:pPr>
      <w:spacing w:before="100" w:beforeAutospacing="1" w:after="100" w:afterAutospacing="1"/>
    </w:pPr>
    <w:rPr>
      <w:caps/>
      <w:color w:val="979797"/>
      <w:spacing w:val="17"/>
      <w:sz w:val="17"/>
      <w:szCs w:val="17"/>
    </w:rPr>
  </w:style>
  <w:style w:type="paragraph" w:customStyle="1" w:styleId="feature1">
    <w:name w:val="feature1"/>
    <w:basedOn w:val="Normal"/>
    <w:rsid w:val="00826771"/>
    <w:pPr>
      <w:spacing w:before="100" w:beforeAutospacing="1" w:after="100" w:afterAutospacing="1"/>
      <w:ind w:right="17"/>
    </w:pPr>
  </w:style>
  <w:style w:type="paragraph" w:customStyle="1" w:styleId="quicklinks1">
    <w:name w:val="quicklinks1"/>
    <w:basedOn w:val="Normal"/>
    <w:rsid w:val="00826771"/>
    <w:pPr>
      <w:spacing w:before="100" w:beforeAutospacing="1" w:after="100" w:afterAutospacing="1"/>
      <w:ind w:right="17"/>
    </w:pPr>
  </w:style>
  <w:style w:type="paragraph" w:customStyle="1" w:styleId="events2">
    <w:name w:val="events2"/>
    <w:basedOn w:val="Normal"/>
    <w:rsid w:val="00826771"/>
    <w:pPr>
      <w:spacing w:before="100" w:beforeAutospacing="1" w:after="100" w:afterAutospacing="1"/>
    </w:pPr>
  </w:style>
  <w:style w:type="paragraph" w:customStyle="1" w:styleId="date1">
    <w:name w:val="date1"/>
    <w:basedOn w:val="Normal"/>
    <w:rsid w:val="00826771"/>
    <w:pPr>
      <w:pBdr>
        <w:bottom w:val="single" w:sz="6" w:space="1" w:color="D6D6D6"/>
      </w:pBdr>
      <w:spacing w:after="33"/>
    </w:pPr>
    <w:rPr>
      <w:color w:val="3A4051"/>
      <w:spacing w:val="33"/>
      <w:sz w:val="22"/>
      <w:szCs w:val="22"/>
    </w:rPr>
  </w:style>
  <w:style w:type="paragraph" w:customStyle="1" w:styleId="location1">
    <w:name w:val="location1"/>
    <w:basedOn w:val="Normal"/>
    <w:rsid w:val="00826771"/>
    <w:pPr>
      <w:spacing w:before="100" w:beforeAutospacing="1" w:after="100" w:afterAutospacing="1"/>
    </w:pPr>
    <w:rPr>
      <w:color w:val="666666"/>
      <w:sz w:val="23"/>
      <w:szCs w:val="23"/>
    </w:rPr>
  </w:style>
  <w:style w:type="paragraph" w:customStyle="1" w:styleId="right1">
    <w:name w:val="right1"/>
    <w:basedOn w:val="Normal"/>
    <w:rsid w:val="00826771"/>
    <w:pPr>
      <w:spacing w:before="100" w:beforeAutospacing="1" w:after="100" w:afterAutospacing="1"/>
    </w:pPr>
  </w:style>
  <w:style w:type="paragraph" w:customStyle="1" w:styleId="left1">
    <w:name w:val="left1"/>
    <w:basedOn w:val="Normal"/>
    <w:rsid w:val="00826771"/>
    <w:pPr>
      <w:spacing w:before="100" w:beforeAutospacing="1" w:after="100" w:afterAutospacing="1"/>
    </w:pPr>
  </w:style>
  <w:style w:type="paragraph" w:customStyle="1" w:styleId="utility1">
    <w:name w:val="utility1"/>
    <w:basedOn w:val="Normal"/>
    <w:rsid w:val="00826771"/>
    <w:pPr>
      <w:spacing w:before="100" w:beforeAutospacing="1" w:after="100" w:afterAutospacing="1"/>
    </w:pPr>
  </w:style>
  <w:style w:type="paragraph" w:customStyle="1" w:styleId="print1">
    <w:name w:val="print1"/>
    <w:basedOn w:val="Normal"/>
    <w:rsid w:val="00826771"/>
    <w:pPr>
      <w:spacing w:before="100" w:beforeAutospacing="1" w:after="100" w:afterAutospacing="1"/>
    </w:pPr>
    <w:rPr>
      <w:vanish/>
    </w:rPr>
  </w:style>
  <w:style w:type="paragraph" w:customStyle="1" w:styleId="links1">
    <w:name w:val="links1"/>
    <w:basedOn w:val="Normal"/>
    <w:rsid w:val="00826771"/>
    <w:pPr>
      <w:spacing w:before="100" w:beforeAutospacing="1" w:after="100" w:afterAutospacing="1"/>
    </w:pPr>
    <w:rPr>
      <w:color w:val="E5F3FB"/>
      <w:sz w:val="20"/>
      <w:szCs w:val="20"/>
    </w:rPr>
  </w:style>
  <w:style w:type="paragraph" w:customStyle="1" w:styleId="copyright1">
    <w:name w:val="copyright1"/>
    <w:basedOn w:val="Normal"/>
    <w:rsid w:val="00826771"/>
    <w:pPr>
      <w:spacing w:before="100" w:beforeAutospacing="1" w:after="100" w:afterAutospacing="1"/>
      <w:jc w:val="right"/>
    </w:pPr>
    <w:rPr>
      <w:color w:val="E5F3FB"/>
      <w:sz w:val="20"/>
      <w:szCs w:val="20"/>
    </w:rPr>
  </w:style>
  <w:style w:type="paragraph" w:customStyle="1" w:styleId="related1">
    <w:name w:val="related1"/>
    <w:basedOn w:val="Normal"/>
    <w:rsid w:val="00826771"/>
    <w:pPr>
      <w:spacing w:before="100" w:beforeAutospacing="1" w:after="100" w:afterAutospacing="1"/>
      <w:jc w:val="center"/>
    </w:pPr>
  </w:style>
  <w:style w:type="paragraph" w:customStyle="1" w:styleId="listen-to-your-buds1">
    <w:name w:val="listen-to-your-buds1"/>
    <w:basedOn w:val="Normal"/>
    <w:rsid w:val="00826771"/>
    <w:pPr>
      <w:pBdr>
        <w:right w:val="single" w:sz="6" w:space="0" w:color="72BDE8"/>
      </w:pBdr>
      <w:spacing w:before="100" w:beforeAutospacing="1" w:after="100" w:afterAutospacing="1"/>
    </w:pPr>
  </w:style>
  <w:style w:type="paragraph" w:customStyle="1" w:styleId="nsslha1">
    <w:name w:val="nsslha1"/>
    <w:basedOn w:val="Normal"/>
    <w:rsid w:val="00826771"/>
    <w:pPr>
      <w:pBdr>
        <w:right w:val="single" w:sz="6" w:space="0" w:color="72BDE8"/>
      </w:pBdr>
      <w:spacing w:before="100" w:beforeAutospacing="1" w:after="100" w:afterAutospacing="1"/>
    </w:pPr>
  </w:style>
  <w:style w:type="paragraph" w:customStyle="1" w:styleId="three-col-left1">
    <w:name w:val="three-col-left1"/>
    <w:basedOn w:val="Normal"/>
    <w:rsid w:val="00826771"/>
    <w:pPr>
      <w:spacing w:after="240"/>
      <w:ind w:right="17"/>
    </w:pPr>
  </w:style>
  <w:style w:type="paragraph" w:customStyle="1" w:styleId="three-col-middle1">
    <w:name w:val="three-col-middle1"/>
    <w:basedOn w:val="Normal"/>
    <w:rsid w:val="00826771"/>
    <w:pPr>
      <w:spacing w:after="240"/>
      <w:ind w:right="17"/>
    </w:pPr>
  </w:style>
  <w:style w:type="paragraph" w:customStyle="1" w:styleId="three-col-right1">
    <w:name w:val="three-col-right1"/>
    <w:basedOn w:val="Normal"/>
    <w:rsid w:val="00826771"/>
    <w:pPr>
      <w:spacing w:after="240"/>
      <w:ind w:right="17"/>
    </w:pPr>
  </w:style>
  <w:style w:type="paragraph" w:customStyle="1" w:styleId="threecol-left1">
    <w:name w:val="threecol-left1"/>
    <w:basedOn w:val="Normal"/>
    <w:rsid w:val="00826771"/>
    <w:pPr>
      <w:spacing w:after="240"/>
      <w:ind w:right="251"/>
    </w:pPr>
  </w:style>
  <w:style w:type="paragraph" w:customStyle="1" w:styleId="threecol-center1">
    <w:name w:val="threecol-center1"/>
    <w:basedOn w:val="Normal"/>
    <w:rsid w:val="00826771"/>
    <w:pPr>
      <w:spacing w:after="240"/>
      <w:ind w:right="251"/>
    </w:pPr>
  </w:style>
  <w:style w:type="paragraph" w:customStyle="1" w:styleId="threecol-right1">
    <w:name w:val="threecol-right1"/>
    <w:basedOn w:val="Normal"/>
    <w:rsid w:val="00826771"/>
    <w:pPr>
      <w:spacing w:after="240"/>
    </w:pPr>
  </w:style>
  <w:style w:type="paragraph" w:customStyle="1" w:styleId="morelink1">
    <w:name w:val="morelink1"/>
    <w:basedOn w:val="Normal"/>
    <w:rsid w:val="00826771"/>
    <w:pPr>
      <w:spacing w:after="240"/>
      <w:jc w:val="right"/>
    </w:pPr>
    <w:rPr>
      <w:sz w:val="23"/>
      <w:szCs w:val="23"/>
    </w:rPr>
  </w:style>
  <w:style w:type="paragraph" w:customStyle="1" w:styleId="eventdate1">
    <w:name w:val="event_date1"/>
    <w:basedOn w:val="Normal"/>
    <w:rsid w:val="00826771"/>
    <w:pPr>
      <w:spacing w:after="240"/>
      <w:textAlignment w:val="top"/>
    </w:pPr>
    <w:rPr>
      <w:color w:val="4C4C4C"/>
    </w:rPr>
  </w:style>
  <w:style w:type="paragraph" w:customStyle="1" w:styleId="eventtitle1">
    <w:name w:val="event_title1"/>
    <w:basedOn w:val="Normal"/>
    <w:rsid w:val="00826771"/>
    <w:pPr>
      <w:spacing w:after="240"/>
    </w:pPr>
    <w:rPr>
      <w:b/>
      <w:bCs/>
    </w:rPr>
  </w:style>
  <w:style w:type="paragraph" w:customStyle="1" w:styleId="eventlocation1">
    <w:name w:val="event_location1"/>
    <w:basedOn w:val="Normal"/>
    <w:rsid w:val="00826771"/>
    <w:pPr>
      <w:spacing w:after="240"/>
      <w:ind w:left="2930"/>
    </w:pPr>
    <w:rPr>
      <w:color w:val="4C4C4C"/>
    </w:rPr>
  </w:style>
  <w:style w:type="paragraph" w:customStyle="1" w:styleId="faqquestion1">
    <w:name w:val="faqquestion1"/>
    <w:basedOn w:val="Normal"/>
    <w:rsid w:val="00826771"/>
    <w:pPr>
      <w:spacing w:before="251" w:after="240"/>
    </w:pPr>
    <w:rPr>
      <w:b/>
      <w:bCs/>
      <w:sz w:val="25"/>
      <w:szCs w:val="25"/>
    </w:rPr>
  </w:style>
  <w:style w:type="paragraph" w:customStyle="1" w:styleId="paragraphlist1">
    <w:name w:val="paragraphlist1"/>
    <w:basedOn w:val="Normal"/>
    <w:rsid w:val="00826771"/>
    <w:pPr>
      <w:spacing w:before="251" w:after="240"/>
    </w:pPr>
  </w:style>
  <w:style w:type="paragraph" w:customStyle="1" w:styleId="pdf-blurb1">
    <w:name w:val="pdf-blurb1"/>
    <w:basedOn w:val="Normal"/>
    <w:rsid w:val="00826771"/>
    <w:pPr>
      <w:shd w:val="clear" w:color="auto" w:fill="EBEBEB"/>
      <w:spacing w:after="240"/>
    </w:pPr>
    <w:rPr>
      <w:sz w:val="23"/>
      <w:szCs w:val="23"/>
    </w:rPr>
  </w:style>
  <w:style w:type="paragraph" w:customStyle="1" w:styleId="pubdate1">
    <w:name w:val="pubdate1"/>
    <w:basedOn w:val="Normal"/>
    <w:rsid w:val="00826771"/>
    <w:pPr>
      <w:spacing w:after="240"/>
    </w:pPr>
    <w:rPr>
      <w:color w:val="666666"/>
      <w:sz w:val="22"/>
      <w:szCs w:val="22"/>
    </w:rPr>
  </w:style>
  <w:style w:type="paragraph" w:customStyle="1" w:styleId="top1">
    <w:name w:val="top1"/>
    <w:basedOn w:val="Normal"/>
    <w:rsid w:val="00826771"/>
    <w:pPr>
      <w:spacing w:after="240"/>
    </w:pPr>
    <w:rPr>
      <w:sz w:val="20"/>
      <w:szCs w:val="20"/>
    </w:rPr>
  </w:style>
  <w:style w:type="paragraph" w:customStyle="1" w:styleId="myacct-tbl1">
    <w:name w:val="myacct-tbl1"/>
    <w:basedOn w:val="Normal"/>
    <w:rsid w:val="00826771"/>
    <w:pPr>
      <w:shd w:val="clear" w:color="auto" w:fill="FFFFFF"/>
      <w:spacing w:before="335" w:after="335"/>
    </w:pPr>
  </w:style>
  <w:style w:type="paragraph" w:customStyle="1" w:styleId="schedule-tbl1">
    <w:name w:val="schedule-tbl1"/>
    <w:basedOn w:val="Normal"/>
    <w:rsid w:val="00826771"/>
    <w:pPr>
      <w:shd w:val="clear" w:color="auto" w:fill="FFFFFF"/>
      <w:spacing w:before="335" w:after="335"/>
    </w:pPr>
    <w:rPr>
      <w:sz w:val="20"/>
      <w:szCs w:val="20"/>
    </w:rPr>
  </w:style>
  <w:style w:type="paragraph" w:customStyle="1" w:styleId="tablecopy1">
    <w:name w:val="tablecopy1"/>
    <w:basedOn w:val="Normal"/>
    <w:rsid w:val="00826771"/>
    <w:pPr>
      <w:spacing w:after="240"/>
    </w:pPr>
    <w:rPr>
      <w:sz w:val="22"/>
      <w:szCs w:val="22"/>
    </w:rPr>
  </w:style>
  <w:style w:type="paragraph" w:customStyle="1" w:styleId="tablehead11">
    <w:name w:val="tablehead11"/>
    <w:basedOn w:val="Normal"/>
    <w:rsid w:val="00826771"/>
    <w:pPr>
      <w:pBdr>
        <w:top w:val="single" w:sz="6" w:space="0" w:color="000000"/>
      </w:pBdr>
      <w:spacing w:after="240"/>
      <w:jc w:val="center"/>
    </w:pPr>
    <w:rPr>
      <w:b/>
      <w:bCs/>
    </w:rPr>
  </w:style>
  <w:style w:type="paragraph" w:customStyle="1" w:styleId="tablehead21">
    <w:name w:val="tablehead21"/>
    <w:basedOn w:val="Normal"/>
    <w:rsid w:val="00826771"/>
    <w:pPr>
      <w:spacing w:after="240"/>
      <w:jc w:val="center"/>
    </w:pPr>
    <w:rPr>
      <w:b/>
      <w:bCs/>
      <w:sz w:val="23"/>
      <w:szCs w:val="23"/>
    </w:rPr>
  </w:style>
  <w:style w:type="paragraph" w:customStyle="1" w:styleId="track11">
    <w:name w:val="track11"/>
    <w:basedOn w:val="Normal"/>
    <w:rsid w:val="00826771"/>
    <w:pPr>
      <w:shd w:val="clear" w:color="auto" w:fill="F4DC81"/>
      <w:spacing w:after="240"/>
    </w:pPr>
  </w:style>
  <w:style w:type="paragraph" w:customStyle="1" w:styleId="track21">
    <w:name w:val="track21"/>
    <w:basedOn w:val="Normal"/>
    <w:rsid w:val="00826771"/>
    <w:pPr>
      <w:shd w:val="clear" w:color="auto" w:fill="F4AD81"/>
      <w:spacing w:after="240"/>
    </w:pPr>
  </w:style>
  <w:style w:type="paragraph" w:customStyle="1" w:styleId="video1">
    <w:name w:val="video1"/>
    <w:basedOn w:val="Normal"/>
    <w:rsid w:val="00826771"/>
    <w:pPr>
      <w:shd w:val="clear" w:color="auto" w:fill="D6CBC8"/>
      <w:spacing w:after="335"/>
    </w:pPr>
    <w:rPr>
      <w:color w:val="534D45"/>
      <w:sz w:val="22"/>
      <w:szCs w:val="22"/>
    </w:rPr>
  </w:style>
  <w:style w:type="paragraph" w:customStyle="1" w:styleId="collection1">
    <w:name w:val="collection1"/>
    <w:basedOn w:val="Normal"/>
    <w:rsid w:val="00826771"/>
    <w:pPr>
      <w:pBdr>
        <w:top w:val="single" w:sz="6" w:space="8" w:color="B94D19"/>
        <w:left w:val="single" w:sz="6" w:space="8" w:color="B94D19"/>
        <w:bottom w:val="single" w:sz="6" w:space="8" w:color="B94D19"/>
        <w:right w:val="single" w:sz="6" w:space="8" w:color="B94D19"/>
      </w:pBdr>
      <w:shd w:val="clear" w:color="auto" w:fill="E6E5D4"/>
      <w:spacing w:after="240"/>
      <w:ind w:left="335"/>
    </w:pPr>
  </w:style>
  <w:style w:type="paragraph" w:customStyle="1" w:styleId="section-title1">
    <w:name w:val="section-title1"/>
    <w:basedOn w:val="Normal"/>
    <w:rsid w:val="00826771"/>
    <w:pPr>
      <w:pBdr>
        <w:bottom w:val="single" w:sz="6" w:space="0" w:color="551D1D"/>
      </w:pBdr>
      <w:spacing w:after="167"/>
    </w:pPr>
    <w:rPr>
      <w:rFonts w:ascii="Georgia" w:hAnsi="Georgia"/>
      <w:b/>
      <w:bCs/>
      <w:color w:val="000000"/>
      <w:sz w:val="26"/>
      <w:szCs w:val="26"/>
    </w:rPr>
  </w:style>
  <w:style w:type="paragraph" w:customStyle="1" w:styleId="section-toc1">
    <w:name w:val="section-toc1"/>
    <w:basedOn w:val="Normal"/>
    <w:rsid w:val="00826771"/>
    <w:pPr>
      <w:shd w:val="clear" w:color="auto" w:fill="E6E5D4"/>
      <w:spacing w:after="240"/>
      <w:ind w:left="335"/>
    </w:pPr>
  </w:style>
  <w:style w:type="paragraph" w:customStyle="1" w:styleId="testimonial-author1">
    <w:name w:val="testimonial-author1"/>
    <w:basedOn w:val="Normal"/>
    <w:rsid w:val="00826771"/>
    <w:pPr>
      <w:ind w:left="419"/>
    </w:pPr>
    <w:rPr>
      <w:rFonts w:ascii="Verdana" w:hAnsi="Verdana"/>
      <w:color w:val="999999"/>
    </w:rPr>
  </w:style>
  <w:style w:type="paragraph" w:customStyle="1" w:styleId="boxed1">
    <w:name w:val="boxed1"/>
    <w:basedOn w:val="Normal"/>
    <w:rsid w:val="00826771"/>
    <w:pPr>
      <w:pBdr>
        <w:top w:val="single" w:sz="6" w:space="7" w:color="DCD8CC"/>
        <w:left w:val="single" w:sz="6" w:space="7" w:color="DCD8CC"/>
        <w:bottom w:val="single" w:sz="6" w:space="7" w:color="DCD8CC"/>
        <w:right w:val="single" w:sz="6" w:space="7" w:color="DCD8CC"/>
      </w:pBdr>
      <w:spacing w:before="17" w:after="17"/>
      <w:ind w:left="17" w:right="17"/>
    </w:pPr>
    <w:rPr>
      <w:rFonts w:ascii="Verdana" w:hAnsi="Verdana"/>
      <w:sz w:val="18"/>
      <w:szCs w:val="18"/>
    </w:rPr>
  </w:style>
  <w:style w:type="paragraph" w:customStyle="1" w:styleId="pdf1">
    <w:name w:val="pdf1"/>
    <w:basedOn w:val="Normal"/>
    <w:rsid w:val="00826771"/>
    <w:pPr>
      <w:spacing w:before="100" w:beforeAutospacing="1" w:after="100" w:afterAutospacing="1"/>
      <w:jc w:val="right"/>
    </w:pPr>
    <w:rPr>
      <w:sz w:val="22"/>
      <w:szCs w:val="22"/>
    </w:rPr>
  </w:style>
  <w:style w:type="paragraph" w:customStyle="1" w:styleId="return1">
    <w:name w:val="return1"/>
    <w:basedOn w:val="Normal"/>
    <w:rsid w:val="00826771"/>
    <w:pPr>
      <w:spacing w:before="100" w:beforeAutospacing="1" w:after="100" w:afterAutospacing="1"/>
      <w:jc w:val="right"/>
    </w:pPr>
    <w:rPr>
      <w:sz w:val="22"/>
      <w:szCs w:val="22"/>
    </w:rPr>
  </w:style>
  <w:style w:type="paragraph" w:customStyle="1" w:styleId="col11">
    <w:name w:val="col11"/>
    <w:basedOn w:val="Normal"/>
    <w:rsid w:val="00826771"/>
    <w:pPr>
      <w:spacing w:before="100" w:beforeAutospacing="1" w:after="100" w:afterAutospacing="1"/>
    </w:pPr>
  </w:style>
  <w:style w:type="paragraph" w:customStyle="1" w:styleId="col21">
    <w:name w:val="col21"/>
    <w:basedOn w:val="Normal"/>
    <w:rsid w:val="00826771"/>
    <w:pPr>
      <w:spacing w:before="100" w:beforeAutospacing="1" w:after="100" w:afterAutospacing="1"/>
    </w:pPr>
  </w:style>
  <w:style w:type="paragraph" w:customStyle="1" w:styleId="col31">
    <w:name w:val="col31"/>
    <w:basedOn w:val="Normal"/>
    <w:rsid w:val="00826771"/>
    <w:pPr>
      <w:spacing w:before="100" w:beforeAutospacing="1" w:after="100" w:afterAutospacing="1"/>
    </w:pPr>
  </w:style>
  <w:style w:type="paragraph" w:customStyle="1" w:styleId="duesprice1">
    <w:name w:val="duesprice1"/>
    <w:basedOn w:val="Normal"/>
    <w:rsid w:val="00826771"/>
    <w:pPr>
      <w:spacing w:before="100" w:beforeAutospacing="1" w:after="100" w:afterAutospacing="1"/>
    </w:pPr>
    <w:rPr>
      <w:color w:val="A8A8A8"/>
    </w:rPr>
  </w:style>
  <w:style w:type="paragraph" w:customStyle="1" w:styleId="left2">
    <w:name w:val="left2"/>
    <w:basedOn w:val="Normal"/>
    <w:rsid w:val="00826771"/>
    <w:pPr>
      <w:shd w:val="clear" w:color="auto" w:fill="FFFFFF"/>
      <w:spacing w:before="100" w:beforeAutospacing="1" w:after="100" w:afterAutospacing="1"/>
    </w:pPr>
  </w:style>
  <w:style w:type="paragraph" w:customStyle="1" w:styleId="right2">
    <w:name w:val="right2"/>
    <w:basedOn w:val="Normal"/>
    <w:rsid w:val="00826771"/>
    <w:pPr>
      <w:shd w:val="clear" w:color="auto" w:fill="FFFFFF"/>
      <w:spacing w:before="100" w:beforeAutospacing="1" w:after="100" w:afterAutospacing="1"/>
    </w:pPr>
  </w:style>
  <w:style w:type="paragraph" w:customStyle="1" w:styleId="attribution1">
    <w:name w:val="attribution1"/>
    <w:basedOn w:val="Normal"/>
    <w:rsid w:val="00826771"/>
    <w:pPr>
      <w:spacing w:before="100" w:beforeAutospacing="1" w:after="100" w:afterAutospacing="1"/>
      <w:jc w:val="right"/>
    </w:pPr>
    <w:rPr>
      <w:rFonts w:ascii="Arial" w:hAnsi="Arial" w:cs="Arial"/>
      <w:b/>
      <w:bCs/>
      <w:color w:val="7C7C7C"/>
    </w:rPr>
  </w:style>
  <w:style w:type="paragraph" w:customStyle="1" w:styleId="link1">
    <w:name w:val="link1"/>
    <w:basedOn w:val="Normal"/>
    <w:rsid w:val="00826771"/>
    <w:pPr>
      <w:spacing w:before="100" w:beforeAutospacing="1" w:after="100" w:afterAutospacing="1"/>
      <w:jc w:val="right"/>
    </w:pPr>
    <w:rPr>
      <w:rFonts w:ascii="Arial" w:hAnsi="Arial" w:cs="Arial"/>
      <w:b/>
      <w:bCs/>
      <w:color w:val="2C60A0"/>
    </w:rPr>
  </w:style>
  <w:style w:type="character" w:customStyle="1" w:styleId="z-TopofFormChar">
    <w:name w:val="z-Top of Form Char"/>
    <w:basedOn w:val="DefaultParagraphFont"/>
    <w:link w:val="z-TopofForm"/>
    <w:uiPriority w:val="99"/>
    <w:semiHidden/>
    <w:rsid w:val="0082677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26771"/>
    <w:pPr>
      <w:pBdr>
        <w:bottom w:val="single" w:sz="6" w:space="1" w:color="auto"/>
      </w:pBdr>
      <w:jc w:val="center"/>
    </w:pPr>
    <w:rPr>
      <w:rFonts w:ascii="Arial" w:hAnsi="Arial" w:cs="Arial"/>
      <w:vanish/>
      <w:sz w:val="16"/>
      <w:szCs w:val="16"/>
    </w:rPr>
  </w:style>
  <w:style w:type="paragraph" w:customStyle="1" w:styleId="return2">
    <w:name w:val="return2"/>
    <w:basedOn w:val="Normal"/>
    <w:rsid w:val="00826771"/>
    <w:pPr>
      <w:spacing w:after="240"/>
      <w:jc w:val="right"/>
    </w:pPr>
    <w:rPr>
      <w:sz w:val="22"/>
      <w:szCs w:val="22"/>
    </w:rPr>
  </w:style>
  <w:style w:type="character" w:customStyle="1" w:styleId="stbuttontext1">
    <w:name w:val="stbuttontext1"/>
    <w:basedOn w:val="DefaultParagraphFont"/>
    <w:rsid w:val="00826771"/>
  </w:style>
  <w:style w:type="character" w:customStyle="1" w:styleId="z-BottomofFormChar">
    <w:name w:val="z-Bottom of Form Char"/>
    <w:basedOn w:val="DefaultParagraphFont"/>
    <w:link w:val="z-BottomofForm"/>
    <w:uiPriority w:val="99"/>
    <w:semiHidden/>
    <w:rsid w:val="0082677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26771"/>
    <w:pPr>
      <w:pBdr>
        <w:top w:val="single" w:sz="6" w:space="1" w:color="auto"/>
      </w:pBdr>
      <w:jc w:val="center"/>
    </w:pPr>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57895342">
      <w:bodyDiv w:val="1"/>
      <w:marLeft w:val="0"/>
      <w:marRight w:val="0"/>
      <w:marTop w:val="0"/>
      <w:marBottom w:val="0"/>
      <w:divBdr>
        <w:top w:val="none" w:sz="0" w:space="0" w:color="auto"/>
        <w:left w:val="none" w:sz="0" w:space="0" w:color="auto"/>
        <w:bottom w:val="none" w:sz="0" w:space="0" w:color="auto"/>
        <w:right w:val="none" w:sz="0" w:space="0" w:color="auto"/>
      </w:divBdr>
    </w:div>
    <w:div w:id="460541468">
      <w:bodyDiv w:val="1"/>
      <w:marLeft w:val="0"/>
      <w:marRight w:val="0"/>
      <w:marTop w:val="0"/>
      <w:marBottom w:val="0"/>
      <w:divBdr>
        <w:top w:val="none" w:sz="0" w:space="0" w:color="auto"/>
        <w:left w:val="none" w:sz="0" w:space="0" w:color="auto"/>
        <w:bottom w:val="none" w:sz="0" w:space="0" w:color="auto"/>
        <w:right w:val="none" w:sz="0" w:space="0" w:color="auto"/>
      </w:divBdr>
      <w:divsChild>
        <w:div w:id="600143350">
          <w:marLeft w:val="0"/>
          <w:marRight w:val="0"/>
          <w:marTop w:val="0"/>
          <w:marBottom w:val="0"/>
          <w:divBdr>
            <w:top w:val="none" w:sz="0" w:space="0" w:color="auto"/>
            <w:left w:val="none" w:sz="0" w:space="0" w:color="auto"/>
            <w:bottom w:val="none" w:sz="0" w:space="0" w:color="auto"/>
            <w:right w:val="none" w:sz="0" w:space="0" w:color="auto"/>
          </w:divBdr>
          <w:divsChild>
            <w:div w:id="74673898">
              <w:marLeft w:val="0"/>
              <w:marRight w:val="0"/>
              <w:marTop w:val="0"/>
              <w:marBottom w:val="0"/>
              <w:divBdr>
                <w:top w:val="none" w:sz="0" w:space="0" w:color="auto"/>
                <w:left w:val="none" w:sz="0" w:space="0" w:color="auto"/>
                <w:bottom w:val="none" w:sz="0" w:space="0" w:color="auto"/>
                <w:right w:val="none" w:sz="0" w:space="0" w:color="auto"/>
              </w:divBdr>
              <w:divsChild>
                <w:div w:id="2130968830">
                  <w:marLeft w:val="0"/>
                  <w:marRight w:val="0"/>
                  <w:marTop w:val="0"/>
                  <w:marBottom w:val="0"/>
                  <w:divBdr>
                    <w:top w:val="none" w:sz="0" w:space="0" w:color="auto"/>
                    <w:left w:val="none" w:sz="0" w:space="0" w:color="auto"/>
                    <w:bottom w:val="none" w:sz="0" w:space="0" w:color="auto"/>
                    <w:right w:val="none" w:sz="0" w:space="0" w:color="auto"/>
                  </w:divBdr>
                  <w:divsChild>
                    <w:div w:id="1308052175">
                      <w:marLeft w:val="0"/>
                      <w:marRight w:val="0"/>
                      <w:marTop w:val="0"/>
                      <w:marBottom w:val="0"/>
                      <w:divBdr>
                        <w:top w:val="none" w:sz="0" w:space="0" w:color="auto"/>
                        <w:left w:val="none" w:sz="0" w:space="0" w:color="auto"/>
                        <w:bottom w:val="none" w:sz="0" w:space="0" w:color="auto"/>
                        <w:right w:val="none" w:sz="0" w:space="0" w:color="auto"/>
                      </w:divBdr>
                      <w:divsChild>
                        <w:div w:id="1474567275">
                          <w:marLeft w:val="0"/>
                          <w:marRight w:val="0"/>
                          <w:marTop w:val="0"/>
                          <w:marBottom w:val="0"/>
                          <w:divBdr>
                            <w:top w:val="none" w:sz="0" w:space="0" w:color="auto"/>
                            <w:left w:val="none" w:sz="0" w:space="0" w:color="auto"/>
                            <w:bottom w:val="none" w:sz="0" w:space="0" w:color="auto"/>
                            <w:right w:val="none" w:sz="0" w:space="0" w:color="auto"/>
                          </w:divBdr>
                          <w:divsChild>
                            <w:div w:id="1073429067">
                              <w:marLeft w:val="0"/>
                              <w:marRight w:val="0"/>
                              <w:marTop w:val="0"/>
                              <w:marBottom w:val="0"/>
                              <w:divBdr>
                                <w:top w:val="none" w:sz="0" w:space="0" w:color="auto"/>
                                <w:left w:val="none" w:sz="0" w:space="0" w:color="auto"/>
                                <w:bottom w:val="none" w:sz="0" w:space="0" w:color="auto"/>
                                <w:right w:val="none" w:sz="0" w:space="0" w:color="auto"/>
                              </w:divBdr>
                              <w:divsChild>
                                <w:div w:id="497620863">
                                  <w:marLeft w:val="0"/>
                                  <w:marRight w:val="0"/>
                                  <w:marTop w:val="0"/>
                                  <w:marBottom w:val="0"/>
                                  <w:divBdr>
                                    <w:top w:val="none" w:sz="0" w:space="0" w:color="auto"/>
                                    <w:left w:val="none" w:sz="0" w:space="0" w:color="auto"/>
                                    <w:bottom w:val="none" w:sz="0" w:space="0" w:color="auto"/>
                                    <w:right w:val="none" w:sz="0" w:space="0" w:color="auto"/>
                                  </w:divBdr>
                                </w:div>
                                <w:div w:id="18750102">
                                  <w:marLeft w:val="0"/>
                                  <w:marRight w:val="0"/>
                                  <w:marTop w:val="0"/>
                                  <w:marBottom w:val="0"/>
                                  <w:divBdr>
                                    <w:top w:val="none" w:sz="0" w:space="0" w:color="auto"/>
                                    <w:left w:val="none" w:sz="0" w:space="0" w:color="auto"/>
                                    <w:bottom w:val="none" w:sz="0" w:space="0" w:color="auto"/>
                                    <w:right w:val="none" w:sz="0" w:space="0" w:color="auto"/>
                                  </w:divBdr>
                                  <w:divsChild>
                                    <w:div w:id="1133909957">
                                      <w:marLeft w:val="0"/>
                                      <w:marRight w:val="0"/>
                                      <w:marTop w:val="0"/>
                                      <w:marBottom w:val="0"/>
                                      <w:divBdr>
                                        <w:top w:val="none" w:sz="0" w:space="0" w:color="auto"/>
                                        <w:left w:val="none" w:sz="0" w:space="0" w:color="auto"/>
                                        <w:bottom w:val="none" w:sz="0" w:space="0" w:color="auto"/>
                                        <w:right w:val="none" w:sz="0" w:space="0" w:color="auto"/>
                                      </w:divBdr>
                                      <w:divsChild>
                                        <w:div w:id="2041781634">
                                          <w:marLeft w:val="0"/>
                                          <w:marRight w:val="0"/>
                                          <w:marTop w:val="0"/>
                                          <w:marBottom w:val="0"/>
                                          <w:divBdr>
                                            <w:top w:val="none" w:sz="0" w:space="0" w:color="auto"/>
                                            <w:left w:val="none" w:sz="0" w:space="0" w:color="auto"/>
                                            <w:bottom w:val="none" w:sz="0" w:space="0" w:color="auto"/>
                                            <w:right w:val="none" w:sz="0" w:space="0" w:color="auto"/>
                                          </w:divBdr>
                                        </w:div>
                                        <w:div w:id="2002611091">
                                          <w:marLeft w:val="0"/>
                                          <w:marRight w:val="0"/>
                                          <w:marTop w:val="0"/>
                                          <w:marBottom w:val="0"/>
                                          <w:divBdr>
                                            <w:top w:val="none" w:sz="0" w:space="0" w:color="auto"/>
                                            <w:left w:val="none" w:sz="0" w:space="0" w:color="auto"/>
                                            <w:bottom w:val="none" w:sz="0" w:space="0" w:color="auto"/>
                                            <w:right w:val="none" w:sz="0" w:space="0" w:color="auto"/>
                                          </w:divBdr>
                                        </w:div>
                                        <w:div w:id="1907647140">
                                          <w:marLeft w:val="0"/>
                                          <w:marRight w:val="0"/>
                                          <w:marTop w:val="0"/>
                                          <w:marBottom w:val="0"/>
                                          <w:divBdr>
                                            <w:top w:val="none" w:sz="0" w:space="0" w:color="auto"/>
                                            <w:left w:val="none" w:sz="0" w:space="0" w:color="auto"/>
                                            <w:bottom w:val="none" w:sz="0" w:space="0" w:color="auto"/>
                                            <w:right w:val="none" w:sz="0" w:space="0" w:color="auto"/>
                                          </w:divBdr>
                                          <w:divsChild>
                                            <w:div w:id="69348666">
                                              <w:marLeft w:val="0"/>
                                              <w:marRight w:val="0"/>
                                              <w:marTop w:val="0"/>
                                              <w:marBottom w:val="0"/>
                                              <w:divBdr>
                                                <w:top w:val="none" w:sz="0" w:space="0" w:color="auto"/>
                                                <w:left w:val="none" w:sz="0" w:space="0" w:color="auto"/>
                                                <w:bottom w:val="none" w:sz="0" w:space="0" w:color="auto"/>
                                                <w:right w:val="none" w:sz="0" w:space="0" w:color="auto"/>
                                              </w:divBdr>
                                            </w:div>
                                            <w:div w:id="827599088">
                                              <w:marLeft w:val="0"/>
                                              <w:marRight w:val="0"/>
                                              <w:marTop w:val="0"/>
                                              <w:marBottom w:val="0"/>
                                              <w:divBdr>
                                                <w:top w:val="none" w:sz="0" w:space="0" w:color="auto"/>
                                                <w:left w:val="none" w:sz="0" w:space="0" w:color="auto"/>
                                                <w:bottom w:val="none" w:sz="0" w:space="0" w:color="auto"/>
                                                <w:right w:val="none" w:sz="0" w:space="0" w:color="auto"/>
                                              </w:divBdr>
                                            </w:div>
                                            <w:div w:id="502089683">
                                              <w:marLeft w:val="0"/>
                                              <w:marRight w:val="0"/>
                                              <w:marTop w:val="0"/>
                                              <w:marBottom w:val="0"/>
                                              <w:divBdr>
                                                <w:top w:val="none" w:sz="0" w:space="0" w:color="auto"/>
                                                <w:left w:val="none" w:sz="0" w:space="0" w:color="auto"/>
                                                <w:bottom w:val="none" w:sz="0" w:space="0" w:color="auto"/>
                                                <w:right w:val="none" w:sz="0" w:space="0" w:color="auto"/>
                                              </w:divBdr>
                                            </w:div>
                                            <w:div w:id="20482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5797">
                                      <w:marLeft w:val="0"/>
                                      <w:marRight w:val="0"/>
                                      <w:marTop w:val="0"/>
                                      <w:marBottom w:val="0"/>
                                      <w:divBdr>
                                        <w:top w:val="none" w:sz="0" w:space="0" w:color="auto"/>
                                        <w:left w:val="none" w:sz="0" w:space="0" w:color="auto"/>
                                        <w:bottom w:val="none" w:sz="0" w:space="0" w:color="auto"/>
                                        <w:right w:val="none" w:sz="0" w:space="0" w:color="auto"/>
                                      </w:divBdr>
                                      <w:divsChild>
                                        <w:div w:id="2027558838">
                                          <w:marLeft w:val="0"/>
                                          <w:marRight w:val="0"/>
                                          <w:marTop w:val="0"/>
                                          <w:marBottom w:val="0"/>
                                          <w:divBdr>
                                            <w:top w:val="none" w:sz="0" w:space="0" w:color="auto"/>
                                            <w:left w:val="none" w:sz="0" w:space="0" w:color="auto"/>
                                            <w:bottom w:val="none" w:sz="0" w:space="0" w:color="auto"/>
                                            <w:right w:val="none" w:sz="0" w:space="0" w:color="auto"/>
                                          </w:divBdr>
                                        </w:div>
                                        <w:div w:id="618411775">
                                          <w:marLeft w:val="0"/>
                                          <w:marRight w:val="0"/>
                                          <w:marTop w:val="0"/>
                                          <w:marBottom w:val="0"/>
                                          <w:divBdr>
                                            <w:top w:val="none" w:sz="0" w:space="0" w:color="auto"/>
                                            <w:left w:val="none" w:sz="0" w:space="0" w:color="auto"/>
                                            <w:bottom w:val="none" w:sz="0" w:space="0" w:color="auto"/>
                                            <w:right w:val="none" w:sz="0" w:space="0" w:color="auto"/>
                                          </w:divBdr>
                                        </w:div>
                                        <w:div w:id="1799910108">
                                          <w:marLeft w:val="0"/>
                                          <w:marRight w:val="0"/>
                                          <w:marTop w:val="0"/>
                                          <w:marBottom w:val="0"/>
                                          <w:divBdr>
                                            <w:top w:val="none" w:sz="0" w:space="0" w:color="auto"/>
                                            <w:left w:val="none" w:sz="0" w:space="0" w:color="auto"/>
                                            <w:bottom w:val="none" w:sz="0" w:space="0" w:color="auto"/>
                                            <w:right w:val="none" w:sz="0" w:space="0" w:color="auto"/>
                                          </w:divBdr>
                                          <w:divsChild>
                                            <w:div w:id="1772584795">
                                              <w:marLeft w:val="0"/>
                                              <w:marRight w:val="0"/>
                                              <w:marTop w:val="0"/>
                                              <w:marBottom w:val="0"/>
                                              <w:divBdr>
                                                <w:top w:val="none" w:sz="0" w:space="0" w:color="auto"/>
                                                <w:left w:val="none" w:sz="0" w:space="0" w:color="auto"/>
                                                <w:bottom w:val="none" w:sz="0" w:space="0" w:color="auto"/>
                                                <w:right w:val="none" w:sz="0" w:space="0" w:color="auto"/>
                                              </w:divBdr>
                                            </w:div>
                                            <w:div w:id="1936471559">
                                              <w:marLeft w:val="0"/>
                                              <w:marRight w:val="0"/>
                                              <w:marTop w:val="0"/>
                                              <w:marBottom w:val="0"/>
                                              <w:divBdr>
                                                <w:top w:val="none" w:sz="0" w:space="0" w:color="auto"/>
                                                <w:left w:val="none" w:sz="0" w:space="0" w:color="auto"/>
                                                <w:bottom w:val="none" w:sz="0" w:space="0" w:color="auto"/>
                                                <w:right w:val="none" w:sz="0" w:space="0" w:color="auto"/>
                                              </w:divBdr>
                                            </w:div>
                                            <w:div w:id="1163738829">
                                              <w:marLeft w:val="0"/>
                                              <w:marRight w:val="0"/>
                                              <w:marTop w:val="0"/>
                                              <w:marBottom w:val="0"/>
                                              <w:divBdr>
                                                <w:top w:val="none" w:sz="0" w:space="0" w:color="auto"/>
                                                <w:left w:val="none" w:sz="0" w:space="0" w:color="auto"/>
                                                <w:bottom w:val="none" w:sz="0" w:space="0" w:color="auto"/>
                                                <w:right w:val="none" w:sz="0" w:space="0" w:color="auto"/>
                                              </w:divBdr>
                                            </w:div>
                                            <w:div w:id="17422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4322">
                                      <w:marLeft w:val="0"/>
                                      <w:marRight w:val="0"/>
                                      <w:marTop w:val="0"/>
                                      <w:marBottom w:val="0"/>
                                      <w:divBdr>
                                        <w:top w:val="none" w:sz="0" w:space="0" w:color="auto"/>
                                        <w:left w:val="none" w:sz="0" w:space="0" w:color="auto"/>
                                        <w:bottom w:val="none" w:sz="0" w:space="0" w:color="auto"/>
                                        <w:right w:val="none" w:sz="0" w:space="0" w:color="auto"/>
                                      </w:divBdr>
                                      <w:divsChild>
                                        <w:div w:id="2031562029">
                                          <w:marLeft w:val="0"/>
                                          <w:marRight w:val="0"/>
                                          <w:marTop w:val="0"/>
                                          <w:marBottom w:val="0"/>
                                          <w:divBdr>
                                            <w:top w:val="none" w:sz="0" w:space="0" w:color="auto"/>
                                            <w:left w:val="none" w:sz="0" w:space="0" w:color="auto"/>
                                            <w:bottom w:val="none" w:sz="0" w:space="0" w:color="auto"/>
                                            <w:right w:val="none" w:sz="0" w:space="0" w:color="auto"/>
                                          </w:divBdr>
                                        </w:div>
                                        <w:div w:id="499736904">
                                          <w:marLeft w:val="0"/>
                                          <w:marRight w:val="0"/>
                                          <w:marTop w:val="0"/>
                                          <w:marBottom w:val="0"/>
                                          <w:divBdr>
                                            <w:top w:val="none" w:sz="0" w:space="0" w:color="auto"/>
                                            <w:left w:val="none" w:sz="0" w:space="0" w:color="auto"/>
                                            <w:bottom w:val="none" w:sz="0" w:space="0" w:color="auto"/>
                                            <w:right w:val="none" w:sz="0" w:space="0" w:color="auto"/>
                                          </w:divBdr>
                                        </w:div>
                                        <w:div w:id="1928876667">
                                          <w:marLeft w:val="0"/>
                                          <w:marRight w:val="0"/>
                                          <w:marTop w:val="0"/>
                                          <w:marBottom w:val="0"/>
                                          <w:divBdr>
                                            <w:top w:val="none" w:sz="0" w:space="0" w:color="auto"/>
                                            <w:left w:val="none" w:sz="0" w:space="0" w:color="auto"/>
                                            <w:bottom w:val="none" w:sz="0" w:space="0" w:color="auto"/>
                                            <w:right w:val="none" w:sz="0" w:space="0" w:color="auto"/>
                                          </w:divBdr>
                                        </w:div>
                                        <w:div w:id="1464688791">
                                          <w:marLeft w:val="0"/>
                                          <w:marRight w:val="0"/>
                                          <w:marTop w:val="0"/>
                                          <w:marBottom w:val="0"/>
                                          <w:divBdr>
                                            <w:top w:val="none" w:sz="0" w:space="0" w:color="auto"/>
                                            <w:left w:val="none" w:sz="0" w:space="0" w:color="auto"/>
                                            <w:bottom w:val="none" w:sz="0" w:space="0" w:color="auto"/>
                                            <w:right w:val="none" w:sz="0" w:space="0" w:color="auto"/>
                                          </w:divBdr>
                                        </w:div>
                                        <w:div w:id="831066632">
                                          <w:marLeft w:val="0"/>
                                          <w:marRight w:val="0"/>
                                          <w:marTop w:val="0"/>
                                          <w:marBottom w:val="0"/>
                                          <w:divBdr>
                                            <w:top w:val="none" w:sz="0" w:space="0" w:color="auto"/>
                                            <w:left w:val="none" w:sz="0" w:space="0" w:color="auto"/>
                                            <w:bottom w:val="none" w:sz="0" w:space="0" w:color="auto"/>
                                            <w:right w:val="none" w:sz="0" w:space="0" w:color="auto"/>
                                          </w:divBdr>
                                        </w:div>
                                        <w:div w:id="985015430">
                                          <w:marLeft w:val="0"/>
                                          <w:marRight w:val="0"/>
                                          <w:marTop w:val="0"/>
                                          <w:marBottom w:val="0"/>
                                          <w:divBdr>
                                            <w:top w:val="none" w:sz="0" w:space="0" w:color="auto"/>
                                            <w:left w:val="none" w:sz="0" w:space="0" w:color="auto"/>
                                            <w:bottom w:val="none" w:sz="0" w:space="0" w:color="auto"/>
                                            <w:right w:val="none" w:sz="0" w:space="0" w:color="auto"/>
                                          </w:divBdr>
                                        </w:div>
                                        <w:div w:id="56899917">
                                          <w:marLeft w:val="0"/>
                                          <w:marRight w:val="0"/>
                                          <w:marTop w:val="0"/>
                                          <w:marBottom w:val="0"/>
                                          <w:divBdr>
                                            <w:top w:val="none" w:sz="0" w:space="0" w:color="auto"/>
                                            <w:left w:val="none" w:sz="0" w:space="0" w:color="auto"/>
                                            <w:bottom w:val="none" w:sz="0" w:space="0" w:color="auto"/>
                                            <w:right w:val="none" w:sz="0" w:space="0" w:color="auto"/>
                                          </w:divBdr>
                                          <w:divsChild>
                                            <w:div w:id="923489117">
                                              <w:marLeft w:val="0"/>
                                              <w:marRight w:val="0"/>
                                              <w:marTop w:val="0"/>
                                              <w:marBottom w:val="0"/>
                                              <w:divBdr>
                                                <w:top w:val="none" w:sz="0" w:space="0" w:color="auto"/>
                                                <w:left w:val="none" w:sz="0" w:space="0" w:color="auto"/>
                                                <w:bottom w:val="none" w:sz="0" w:space="0" w:color="auto"/>
                                                <w:right w:val="none" w:sz="0" w:space="0" w:color="auto"/>
                                              </w:divBdr>
                                            </w:div>
                                            <w:div w:id="898249876">
                                              <w:marLeft w:val="0"/>
                                              <w:marRight w:val="0"/>
                                              <w:marTop w:val="0"/>
                                              <w:marBottom w:val="0"/>
                                              <w:divBdr>
                                                <w:top w:val="none" w:sz="0" w:space="0" w:color="auto"/>
                                                <w:left w:val="none" w:sz="0" w:space="0" w:color="auto"/>
                                                <w:bottom w:val="none" w:sz="0" w:space="0" w:color="auto"/>
                                                <w:right w:val="none" w:sz="0" w:space="0" w:color="auto"/>
                                              </w:divBdr>
                                            </w:div>
                                            <w:div w:id="566498387">
                                              <w:marLeft w:val="0"/>
                                              <w:marRight w:val="0"/>
                                              <w:marTop w:val="0"/>
                                              <w:marBottom w:val="0"/>
                                              <w:divBdr>
                                                <w:top w:val="none" w:sz="0" w:space="0" w:color="auto"/>
                                                <w:left w:val="none" w:sz="0" w:space="0" w:color="auto"/>
                                                <w:bottom w:val="none" w:sz="0" w:space="0" w:color="auto"/>
                                                <w:right w:val="none" w:sz="0" w:space="0" w:color="auto"/>
                                              </w:divBdr>
                                            </w:div>
                                            <w:div w:id="14225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559">
                                  <w:marLeft w:val="0"/>
                                  <w:marRight w:val="0"/>
                                  <w:marTop w:val="0"/>
                                  <w:marBottom w:val="0"/>
                                  <w:divBdr>
                                    <w:top w:val="none" w:sz="0" w:space="0" w:color="auto"/>
                                    <w:left w:val="none" w:sz="0" w:space="0" w:color="auto"/>
                                    <w:bottom w:val="none" w:sz="0" w:space="0" w:color="auto"/>
                                    <w:right w:val="none" w:sz="0" w:space="0" w:color="auto"/>
                                  </w:divBdr>
                                  <w:divsChild>
                                    <w:div w:id="1927490687">
                                      <w:marLeft w:val="0"/>
                                      <w:marRight w:val="0"/>
                                      <w:marTop w:val="0"/>
                                      <w:marBottom w:val="0"/>
                                      <w:divBdr>
                                        <w:top w:val="none" w:sz="0" w:space="0" w:color="auto"/>
                                        <w:left w:val="none" w:sz="0" w:space="0" w:color="auto"/>
                                        <w:bottom w:val="none" w:sz="0" w:space="0" w:color="auto"/>
                                        <w:right w:val="none" w:sz="0" w:space="0" w:color="auto"/>
                                      </w:divBdr>
                                    </w:div>
                                    <w:div w:id="457073208">
                                      <w:marLeft w:val="0"/>
                                      <w:marRight w:val="0"/>
                                      <w:marTop w:val="0"/>
                                      <w:marBottom w:val="0"/>
                                      <w:divBdr>
                                        <w:top w:val="none" w:sz="0" w:space="0" w:color="auto"/>
                                        <w:left w:val="none" w:sz="0" w:space="0" w:color="auto"/>
                                        <w:bottom w:val="none" w:sz="0" w:space="0" w:color="auto"/>
                                        <w:right w:val="none" w:sz="0" w:space="0" w:color="auto"/>
                                      </w:divBdr>
                                    </w:div>
                                    <w:div w:id="306739920">
                                      <w:marLeft w:val="0"/>
                                      <w:marRight w:val="0"/>
                                      <w:marTop w:val="0"/>
                                      <w:marBottom w:val="0"/>
                                      <w:divBdr>
                                        <w:top w:val="none" w:sz="0" w:space="0" w:color="auto"/>
                                        <w:left w:val="none" w:sz="0" w:space="0" w:color="auto"/>
                                        <w:bottom w:val="none" w:sz="0" w:space="0" w:color="auto"/>
                                        <w:right w:val="none" w:sz="0" w:space="0" w:color="auto"/>
                                      </w:divBdr>
                                    </w:div>
                                    <w:div w:id="978068835">
                                      <w:marLeft w:val="0"/>
                                      <w:marRight w:val="0"/>
                                      <w:marTop w:val="0"/>
                                      <w:marBottom w:val="0"/>
                                      <w:divBdr>
                                        <w:top w:val="none" w:sz="0" w:space="0" w:color="auto"/>
                                        <w:left w:val="none" w:sz="0" w:space="0" w:color="auto"/>
                                        <w:bottom w:val="none" w:sz="0" w:space="0" w:color="auto"/>
                                        <w:right w:val="none" w:sz="0" w:space="0" w:color="auto"/>
                                      </w:divBdr>
                                    </w:div>
                                    <w:div w:id="1594825584">
                                      <w:marLeft w:val="0"/>
                                      <w:marRight w:val="0"/>
                                      <w:marTop w:val="0"/>
                                      <w:marBottom w:val="0"/>
                                      <w:divBdr>
                                        <w:top w:val="none" w:sz="0" w:space="0" w:color="auto"/>
                                        <w:left w:val="none" w:sz="0" w:space="0" w:color="auto"/>
                                        <w:bottom w:val="none" w:sz="0" w:space="0" w:color="auto"/>
                                        <w:right w:val="none" w:sz="0" w:space="0" w:color="auto"/>
                                      </w:divBdr>
                                    </w:div>
                                    <w:div w:id="870340377">
                                      <w:marLeft w:val="0"/>
                                      <w:marRight w:val="0"/>
                                      <w:marTop w:val="0"/>
                                      <w:marBottom w:val="0"/>
                                      <w:divBdr>
                                        <w:top w:val="none" w:sz="0" w:space="0" w:color="auto"/>
                                        <w:left w:val="none" w:sz="0" w:space="0" w:color="auto"/>
                                        <w:bottom w:val="none" w:sz="0" w:space="0" w:color="auto"/>
                                        <w:right w:val="none" w:sz="0" w:space="0" w:color="auto"/>
                                      </w:divBdr>
                                    </w:div>
                                    <w:div w:id="2041273118">
                                      <w:marLeft w:val="0"/>
                                      <w:marRight w:val="0"/>
                                      <w:marTop w:val="0"/>
                                      <w:marBottom w:val="0"/>
                                      <w:divBdr>
                                        <w:top w:val="none" w:sz="0" w:space="0" w:color="auto"/>
                                        <w:left w:val="none" w:sz="0" w:space="0" w:color="auto"/>
                                        <w:bottom w:val="none" w:sz="0" w:space="0" w:color="auto"/>
                                        <w:right w:val="none" w:sz="0" w:space="0" w:color="auto"/>
                                      </w:divBdr>
                                    </w:div>
                                  </w:divsChild>
                                </w:div>
                                <w:div w:id="1066221617">
                                  <w:marLeft w:val="0"/>
                                  <w:marRight w:val="0"/>
                                  <w:marTop w:val="0"/>
                                  <w:marBottom w:val="0"/>
                                  <w:divBdr>
                                    <w:top w:val="none" w:sz="0" w:space="0" w:color="auto"/>
                                    <w:left w:val="none" w:sz="0" w:space="0" w:color="auto"/>
                                    <w:bottom w:val="none" w:sz="0" w:space="0" w:color="auto"/>
                                    <w:right w:val="none" w:sz="0" w:space="0" w:color="auto"/>
                                  </w:divBdr>
                                  <w:divsChild>
                                    <w:div w:id="17353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997171">
                  <w:marLeft w:val="0"/>
                  <w:marRight w:val="0"/>
                  <w:marTop w:val="0"/>
                  <w:marBottom w:val="0"/>
                  <w:divBdr>
                    <w:top w:val="none" w:sz="0" w:space="0" w:color="auto"/>
                    <w:left w:val="none" w:sz="0" w:space="0" w:color="auto"/>
                    <w:bottom w:val="none" w:sz="0" w:space="0" w:color="auto"/>
                    <w:right w:val="none" w:sz="0" w:space="0" w:color="auto"/>
                  </w:divBdr>
                  <w:divsChild>
                    <w:div w:id="1064377867">
                      <w:marLeft w:val="0"/>
                      <w:marRight w:val="0"/>
                      <w:marTop w:val="0"/>
                      <w:marBottom w:val="335"/>
                      <w:divBdr>
                        <w:top w:val="none" w:sz="0" w:space="0" w:color="auto"/>
                        <w:left w:val="none" w:sz="0" w:space="0" w:color="auto"/>
                        <w:bottom w:val="none" w:sz="0" w:space="0" w:color="auto"/>
                        <w:right w:val="none" w:sz="0" w:space="0" w:color="auto"/>
                      </w:divBdr>
                      <w:divsChild>
                        <w:div w:id="1807969292">
                          <w:marLeft w:val="0"/>
                          <w:marRight w:val="0"/>
                          <w:marTop w:val="0"/>
                          <w:marBottom w:val="335"/>
                          <w:divBdr>
                            <w:top w:val="none" w:sz="0" w:space="0" w:color="auto"/>
                            <w:left w:val="none" w:sz="0" w:space="0" w:color="auto"/>
                            <w:bottom w:val="none" w:sz="0" w:space="0" w:color="auto"/>
                            <w:right w:val="none" w:sz="0" w:space="0" w:color="auto"/>
                          </w:divBdr>
                          <w:divsChild>
                            <w:div w:id="402141424">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439923">
      <w:bodyDiv w:val="1"/>
      <w:marLeft w:val="0"/>
      <w:marRight w:val="0"/>
      <w:marTop w:val="0"/>
      <w:marBottom w:val="0"/>
      <w:divBdr>
        <w:top w:val="none" w:sz="0" w:space="0" w:color="auto"/>
        <w:left w:val="none" w:sz="0" w:space="0" w:color="auto"/>
        <w:bottom w:val="none" w:sz="0" w:space="0" w:color="auto"/>
        <w:right w:val="none" w:sz="0" w:space="0" w:color="auto"/>
      </w:divBdr>
      <w:divsChild>
        <w:div w:id="1076854590">
          <w:marLeft w:val="0"/>
          <w:marRight w:val="0"/>
          <w:marTop w:val="0"/>
          <w:marBottom w:val="0"/>
          <w:divBdr>
            <w:top w:val="none" w:sz="0" w:space="0" w:color="auto"/>
            <w:left w:val="none" w:sz="0" w:space="0" w:color="auto"/>
            <w:bottom w:val="none" w:sz="0" w:space="0" w:color="auto"/>
            <w:right w:val="none" w:sz="0" w:space="0" w:color="auto"/>
          </w:divBdr>
          <w:divsChild>
            <w:div w:id="47342994">
              <w:marLeft w:val="0"/>
              <w:marRight w:val="0"/>
              <w:marTop w:val="0"/>
              <w:marBottom w:val="0"/>
              <w:divBdr>
                <w:top w:val="none" w:sz="0" w:space="0" w:color="auto"/>
                <w:left w:val="none" w:sz="0" w:space="0" w:color="auto"/>
                <w:bottom w:val="none" w:sz="0" w:space="0" w:color="auto"/>
                <w:right w:val="none" w:sz="0" w:space="0" w:color="auto"/>
              </w:divBdr>
              <w:divsChild>
                <w:div w:id="840392737">
                  <w:marLeft w:val="0"/>
                  <w:marRight w:val="0"/>
                  <w:marTop w:val="0"/>
                  <w:marBottom w:val="0"/>
                  <w:divBdr>
                    <w:top w:val="none" w:sz="0" w:space="0" w:color="auto"/>
                    <w:left w:val="none" w:sz="0" w:space="0" w:color="auto"/>
                    <w:bottom w:val="none" w:sz="0" w:space="0" w:color="auto"/>
                    <w:right w:val="none" w:sz="0" w:space="0" w:color="auto"/>
                  </w:divBdr>
                  <w:divsChild>
                    <w:div w:id="1260718622">
                      <w:marLeft w:val="0"/>
                      <w:marRight w:val="0"/>
                      <w:marTop w:val="0"/>
                      <w:marBottom w:val="0"/>
                      <w:divBdr>
                        <w:top w:val="none" w:sz="0" w:space="0" w:color="auto"/>
                        <w:left w:val="none" w:sz="0" w:space="0" w:color="auto"/>
                        <w:bottom w:val="none" w:sz="0" w:space="0" w:color="auto"/>
                        <w:right w:val="none" w:sz="0" w:space="0" w:color="auto"/>
                      </w:divBdr>
                      <w:divsChild>
                        <w:div w:id="803275795">
                          <w:marLeft w:val="0"/>
                          <w:marRight w:val="0"/>
                          <w:marTop w:val="0"/>
                          <w:marBottom w:val="0"/>
                          <w:divBdr>
                            <w:top w:val="none" w:sz="0" w:space="0" w:color="auto"/>
                            <w:left w:val="none" w:sz="0" w:space="0" w:color="auto"/>
                            <w:bottom w:val="none" w:sz="0" w:space="0" w:color="auto"/>
                            <w:right w:val="none" w:sz="0" w:space="0" w:color="auto"/>
                          </w:divBdr>
                          <w:divsChild>
                            <w:div w:id="14231743">
                              <w:marLeft w:val="0"/>
                              <w:marRight w:val="0"/>
                              <w:marTop w:val="0"/>
                              <w:marBottom w:val="0"/>
                              <w:divBdr>
                                <w:top w:val="none" w:sz="0" w:space="0" w:color="auto"/>
                                <w:left w:val="none" w:sz="0" w:space="0" w:color="auto"/>
                                <w:bottom w:val="none" w:sz="0" w:space="0" w:color="auto"/>
                                <w:right w:val="none" w:sz="0" w:space="0" w:color="auto"/>
                              </w:divBdr>
                              <w:divsChild>
                                <w:div w:id="17521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567794">
      <w:bodyDiv w:val="1"/>
      <w:marLeft w:val="0"/>
      <w:marRight w:val="0"/>
      <w:marTop w:val="0"/>
      <w:marBottom w:val="0"/>
      <w:divBdr>
        <w:top w:val="none" w:sz="0" w:space="0" w:color="auto"/>
        <w:left w:val="none" w:sz="0" w:space="0" w:color="auto"/>
        <w:bottom w:val="none" w:sz="0" w:space="0" w:color="auto"/>
        <w:right w:val="none" w:sz="0" w:space="0" w:color="auto"/>
      </w:divBdr>
      <w:divsChild>
        <w:div w:id="2000501672">
          <w:marLeft w:val="0"/>
          <w:marRight w:val="0"/>
          <w:marTop w:val="0"/>
          <w:marBottom w:val="0"/>
          <w:divBdr>
            <w:top w:val="none" w:sz="0" w:space="0" w:color="auto"/>
            <w:left w:val="none" w:sz="0" w:space="0" w:color="auto"/>
            <w:bottom w:val="none" w:sz="0" w:space="0" w:color="auto"/>
            <w:right w:val="none" w:sz="0" w:space="0" w:color="auto"/>
          </w:divBdr>
          <w:divsChild>
            <w:div w:id="1805351340">
              <w:marLeft w:val="0"/>
              <w:marRight w:val="0"/>
              <w:marTop w:val="0"/>
              <w:marBottom w:val="0"/>
              <w:divBdr>
                <w:top w:val="none" w:sz="0" w:space="0" w:color="auto"/>
                <w:left w:val="none" w:sz="0" w:space="0" w:color="auto"/>
                <w:bottom w:val="none" w:sz="0" w:space="0" w:color="auto"/>
                <w:right w:val="none" w:sz="0" w:space="0" w:color="auto"/>
              </w:divBdr>
              <w:divsChild>
                <w:div w:id="182473727">
                  <w:marLeft w:val="0"/>
                  <w:marRight w:val="0"/>
                  <w:marTop w:val="0"/>
                  <w:marBottom w:val="0"/>
                  <w:divBdr>
                    <w:top w:val="none" w:sz="0" w:space="0" w:color="auto"/>
                    <w:left w:val="none" w:sz="0" w:space="0" w:color="auto"/>
                    <w:bottom w:val="none" w:sz="0" w:space="0" w:color="auto"/>
                    <w:right w:val="none" w:sz="0" w:space="0" w:color="auto"/>
                  </w:divBdr>
                  <w:divsChild>
                    <w:div w:id="1031616216">
                      <w:marLeft w:val="0"/>
                      <w:marRight w:val="0"/>
                      <w:marTop w:val="0"/>
                      <w:marBottom w:val="0"/>
                      <w:divBdr>
                        <w:top w:val="none" w:sz="0" w:space="0" w:color="auto"/>
                        <w:left w:val="none" w:sz="0" w:space="0" w:color="auto"/>
                        <w:bottom w:val="none" w:sz="0" w:space="0" w:color="auto"/>
                        <w:right w:val="none" w:sz="0" w:space="0" w:color="auto"/>
                      </w:divBdr>
                      <w:divsChild>
                        <w:div w:id="1823814438">
                          <w:marLeft w:val="0"/>
                          <w:marRight w:val="0"/>
                          <w:marTop w:val="0"/>
                          <w:marBottom w:val="0"/>
                          <w:divBdr>
                            <w:top w:val="none" w:sz="0" w:space="0" w:color="auto"/>
                            <w:left w:val="none" w:sz="0" w:space="0" w:color="auto"/>
                            <w:bottom w:val="none" w:sz="0" w:space="0" w:color="auto"/>
                            <w:right w:val="none" w:sz="0" w:space="0" w:color="auto"/>
                          </w:divBdr>
                          <w:divsChild>
                            <w:div w:id="1399204896">
                              <w:marLeft w:val="0"/>
                              <w:marRight w:val="0"/>
                              <w:marTop w:val="0"/>
                              <w:marBottom w:val="0"/>
                              <w:divBdr>
                                <w:top w:val="none" w:sz="0" w:space="0" w:color="auto"/>
                                <w:left w:val="none" w:sz="0" w:space="0" w:color="auto"/>
                                <w:bottom w:val="none" w:sz="0" w:space="0" w:color="auto"/>
                                <w:right w:val="none" w:sz="0" w:space="0" w:color="auto"/>
                              </w:divBdr>
                              <w:divsChild>
                                <w:div w:id="16446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601227">
      <w:bodyDiv w:val="1"/>
      <w:marLeft w:val="0"/>
      <w:marRight w:val="0"/>
      <w:marTop w:val="0"/>
      <w:marBottom w:val="0"/>
      <w:divBdr>
        <w:top w:val="none" w:sz="0" w:space="0" w:color="auto"/>
        <w:left w:val="none" w:sz="0" w:space="0" w:color="auto"/>
        <w:bottom w:val="none" w:sz="0" w:space="0" w:color="auto"/>
        <w:right w:val="none" w:sz="0" w:space="0" w:color="auto"/>
      </w:divBdr>
      <w:divsChild>
        <w:div w:id="1444886154">
          <w:marLeft w:val="0"/>
          <w:marRight w:val="0"/>
          <w:marTop w:val="0"/>
          <w:marBottom w:val="0"/>
          <w:divBdr>
            <w:top w:val="none" w:sz="0" w:space="0" w:color="auto"/>
            <w:left w:val="none" w:sz="0" w:space="0" w:color="auto"/>
            <w:bottom w:val="none" w:sz="0" w:space="0" w:color="auto"/>
            <w:right w:val="none" w:sz="0" w:space="0" w:color="auto"/>
          </w:divBdr>
          <w:divsChild>
            <w:div w:id="510728596">
              <w:marLeft w:val="0"/>
              <w:marRight w:val="0"/>
              <w:marTop w:val="0"/>
              <w:marBottom w:val="0"/>
              <w:divBdr>
                <w:top w:val="none" w:sz="0" w:space="0" w:color="auto"/>
                <w:left w:val="none" w:sz="0" w:space="0" w:color="auto"/>
                <w:bottom w:val="none" w:sz="0" w:space="0" w:color="auto"/>
                <w:right w:val="none" w:sz="0" w:space="0" w:color="auto"/>
              </w:divBdr>
              <w:divsChild>
                <w:div w:id="512377104">
                  <w:marLeft w:val="0"/>
                  <w:marRight w:val="0"/>
                  <w:marTop w:val="0"/>
                  <w:marBottom w:val="0"/>
                  <w:divBdr>
                    <w:top w:val="none" w:sz="0" w:space="0" w:color="auto"/>
                    <w:left w:val="none" w:sz="0" w:space="0" w:color="auto"/>
                    <w:bottom w:val="none" w:sz="0" w:space="0" w:color="auto"/>
                    <w:right w:val="none" w:sz="0" w:space="0" w:color="auto"/>
                  </w:divBdr>
                  <w:divsChild>
                    <w:div w:id="1695036347">
                      <w:marLeft w:val="0"/>
                      <w:marRight w:val="0"/>
                      <w:marTop w:val="0"/>
                      <w:marBottom w:val="0"/>
                      <w:divBdr>
                        <w:top w:val="none" w:sz="0" w:space="0" w:color="auto"/>
                        <w:left w:val="none" w:sz="0" w:space="0" w:color="auto"/>
                        <w:bottom w:val="none" w:sz="0" w:space="0" w:color="auto"/>
                        <w:right w:val="none" w:sz="0" w:space="0" w:color="auto"/>
                      </w:divBdr>
                      <w:divsChild>
                        <w:div w:id="151872388">
                          <w:marLeft w:val="0"/>
                          <w:marRight w:val="0"/>
                          <w:marTop w:val="0"/>
                          <w:marBottom w:val="0"/>
                          <w:divBdr>
                            <w:top w:val="none" w:sz="0" w:space="0" w:color="auto"/>
                            <w:left w:val="none" w:sz="0" w:space="0" w:color="auto"/>
                            <w:bottom w:val="none" w:sz="0" w:space="0" w:color="auto"/>
                            <w:right w:val="none" w:sz="0" w:space="0" w:color="auto"/>
                          </w:divBdr>
                          <w:divsChild>
                            <w:div w:id="686907586">
                              <w:marLeft w:val="0"/>
                              <w:marRight w:val="0"/>
                              <w:marTop w:val="0"/>
                              <w:marBottom w:val="0"/>
                              <w:divBdr>
                                <w:top w:val="none" w:sz="0" w:space="0" w:color="auto"/>
                                <w:left w:val="none" w:sz="0" w:space="0" w:color="auto"/>
                                <w:bottom w:val="none" w:sz="0" w:space="0" w:color="auto"/>
                                <w:right w:val="none" w:sz="0" w:space="0" w:color="auto"/>
                              </w:divBdr>
                              <w:divsChild>
                                <w:div w:id="355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A6011-709F-44AC-8E25-A9F76C0A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4960</Words>
  <Characters>28277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Shaker Heights City School District</Company>
  <LinksUpToDate>false</LinksUpToDate>
  <CharactersWithSpaces>33171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Herbruck</dc:creator>
  <cp:lastModifiedBy>herbruck_e</cp:lastModifiedBy>
  <cp:revision>2</cp:revision>
  <cp:lastPrinted>2013-10-10T19:07:00Z</cp:lastPrinted>
  <dcterms:created xsi:type="dcterms:W3CDTF">2015-07-14T21:26:00Z</dcterms:created>
  <dcterms:modified xsi:type="dcterms:W3CDTF">2015-07-14T21:26:00Z</dcterms:modified>
</cp:coreProperties>
</file>