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8E0C" w14:textId="46778739" w:rsidR="00C81AD6" w:rsidRPr="00CD6426" w:rsidRDefault="007D4EF7">
      <w:pPr>
        <w:pStyle w:val="Body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GoBack"/>
      <w:bookmarkEnd w:id="0"/>
      <w:r w:rsidRPr="00CD642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8568721" wp14:editId="5A8AEA4F">
            <wp:extent cx="533400" cy="5511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proofErr w:type="gramStart"/>
      <w:r w:rsidRPr="00CD6426">
        <w:rPr>
          <w:rFonts w:ascii="Times New Roman" w:hAnsi="Times New Roman" w:cs="Times New Roman"/>
          <w:b/>
          <w:bCs/>
          <w:sz w:val="36"/>
          <w:szCs w:val="36"/>
          <w:u w:val="single"/>
        </w:rPr>
        <w:t>oulevard</w:t>
      </w:r>
      <w:proofErr w:type="spellEnd"/>
      <w:proofErr w:type="gramEnd"/>
      <w:r w:rsidRPr="00CD6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PTO </w:t>
      </w:r>
      <w:r w:rsidRPr="00CD64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Meeting Minutes </w:t>
      </w:r>
      <w:r w:rsidR="005C476F">
        <w:rPr>
          <w:rFonts w:ascii="Times New Roman" w:hAnsi="Times New Roman" w:cs="Times New Roman"/>
          <w:b/>
          <w:bCs/>
          <w:sz w:val="32"/>
          <w:szCs w:val="32"/>
          <w:u w:val="single"/>
        </w:rPr>
        <w:t>April 6</w:t>
      </w:r>
      <w:r w:rsidR="00140F43">
        <w:rPr>
          <w:rFonts w:ascii="Times New Roman" w:hAnsi="Times New Roman" w:cs="Times New Roman"/>
          <w:b/>
          <w:bCs/>
          <w:sz w:val="32"/>
          <w:szCs w:val="32"/>
          <w:u w:val="single"/>
        </w:rPr>
        <w:t>, 2016</w:t>
      </w:r>
    </w:p>
    <w:p w14:paraId="0AA4C5B6" w14:textId="06F01386" w:rsidR="00BD7D2B" w:rsidRPr="00B0415B" w:rsidRDefault="007D4EF7" w:rsidP="00BD7D2B">
      <w:r w:rsidRPr="00B0415B">
        <w:rPr>
          <w:b/>
          <w:bCs/>
          <w:u w:val="single"/>
        </w:rPr>
        <w:t>In Attendance</w:t>
      </w:r>
      <w:r w:rsidRPr="00B0415B">
        <w:rPr>
          <w:b/>
          <w:bCs/>
        </w:rPr>
        <w:t xml:space="preserve">: </w:t>
      </w:r>
      <w:r w:rsidR="00CB4909" w:rsidRPr="00B0415B">
        <w:t>Traci Carpe</w:t>
      </w:r>
      <w:r w:rsidR="00140F43">
        <w:t>nter, Erin Zelin,</w:t>
      </w:r>
      <w:r w:rsidR="00CB4909" w:rsidRPr="00B0415B">
        <w:t xml:space="preserve"> </w:t>
      </w:r>
      <w:r w:rsidR="00140F43">
        <w:t>Kim Harris, Beth Gillespie</w:t>
      </w:r>
      <w:r w:rsidR="00177BA2">
        <w:t xml:space="preserve">, Beth Day, Miki Graban, Scott Shelfer, Neal Robinson, Anna </w:t>
      </w:r>
      <w:proofErr w:type="spellStart"/>
      <w:r w:rsidR="00177BA2">
        <w:t>Thorton</w:t>
      </w:r>
      <w:proofErr w:type="spellEnd"/>
      <w:r w:rsidR="00177BA2">
        <w:t xml:space="preserve">, Brenda Kline, Lauren Rollins, Ramona Lowery, Barb Horrigan, Tony Peebles, Nicol </w:t>
      </w:r>
      <w:proofErr w:type="spellStart"/>
      <w:r w:rsidR="00177BA2">
        <w:t>Coxon</w:t>
      </w:r>
      <w:proofErr w:type="spellEnd"/>
      <w:r w:rsidR="00177BA2">
        <w:t xml:space="preserve">, </w:t>
      </w:r>
    </w:p>
    <w:p w14:paraId="6E418CFD" w14:textId="7AC6AD11" w:rsidR="00BD7D2B" w:rsidRPr="00B0415B" w:rsidRDefault="00A4151C" w:rsidP="00A4151C">
      <w:pPr>
        <w:pStyle w:val="Body"/>
        <w:tabs>
          <w:tab w:val="left" w:pos="4793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ab/>
      </w:r>
    </w:p>
    <w:p w14:paraId="63CAB6C0" w14:textId="17955823" w:rsidR="00CE48EC" w:rsidRPr="00B0415B" w:rsidRDefault="00CE48EC" w:rsidP="00883CA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Meeting </w:t>
      </w:r>
      <w:r w:rsidR="007D4EF7" w:rsidRPr="00B0415B">
        <w:rPr>
          <w:rFonts w:ascii="Times New Roman" w:eastAsia="Trebuchet MS" w:hAnsi="Times New Roman" w:cs="Times New Roman"/>
          <w:b/>
          <w:bCs/>
        </w:rPr>
        <w:t>Call</w:t>
      </w:r>
      <w:r w:rsidRPr="00B0415B">
        <w:rPr>
          <w:rFonts w:ascii="Times New Roman" w:eastAsia="Trebuchet MS" w:hAnsi="Times New Roman" w:cs="Times New Roman"/>
          <w:b/>
          <w:bCs/>
        </w:rPr>
        <w:t>ed</w:t>
      </w:r>
      <w:r w:rsidR="007D4EF7" w:rsidRPr="00B0415B">
        <w:rPr>
          <w:rFonts w:ascii="Times New Roman" w:eastAsia="Trebuchet MS" w:hAnsi="Times New Roman" w:cs="Times New Roman"/>
          <w:b/>
          <w:bCs/>
        </w:rPr>
        <w:t xml:space="preserve"> to Order: </w:t>
      </w:r>
    </w:p>
    <w:p w14:paraId="4A23E396" w14:textId="6827BD12" w:rsidR="007C5FC5" w:rsidRPr="00177BA2" w:rsidRDefault="00DB61E4" w:rsidP="00177BA2">
      <w:pPr>
        <w:pStyle w:val="NoSpacing"/>
        <w:numPr>
          <w:ilvl w:val="0"/>
          <w:numId w:val="21"/>
        </w:numPr>
        <w:rPr>
          <w:rFonts w:ascii="Times New Roman" w:eastAsia="Trebuchet MS" w:hAnsi="Times New Roman" w:cs="Times New Roman"/>
          <w:bCs/>
        </w:rPr>
      </w:pPr>
      <w:r>
        <w:rPr>
          <w:rFonts w:ascii="Times New Roman" w:hAnsi="Times New Roman" w:cs="Times New Roman"/>
        </w:rPr>
        <w:t>Meeting called to order at 7:0</w:t>
      </w:r>
      <w:r w:rsidR="00177BA2">
        <w:rPr>
          <w:rFonts w:ascii="Times New Roman" w:hAnsi="Times New Roman" w:cs="Times New Roman"/>
        </w:rPr>
        <w:t>6</w:t>
      </w:r>
      <w:r w:rsidR="00573F52" w:rsidRPr="00B0415B">
        <w:rPr>
          <w:rFonts w:ascii="Times New Roman" w:hAnsi="Times New Roman" w:cs="Times New Roman"/>
        </w:rPr>
        <w:t xml:space="preserve"> p.m.</w:t>
      </w:r>
    </w:p>
    <w:p w14:paraId="769376CC" w14:textId="55306480" w:rsidR="00CE48EC" w:rsidRPr="00B0415B" w:rsidRDefault="007D4EF7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Approval of Minutes: </w:t>
      </w:r>
    </w:p>
    <w:p w14:paraId="12415C89" w14:textId="198922FC" w:rsidR="00BD7D2B" w:rsidRPr="00B0415B" w:rsidRDefault="00177BA2" w:rsidP="00BD7D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24</w:t>
      </w:r>
      <w:r w:rsidR="00AA7991">
        <w:rPr>
          <w:rFonts w:ascii="Times New Roman" w:hAnsi="Times New Roman" w:cs="Times New Roman"/>
          <w:bCs/>
        </w:rPr>
        <w:t>, 2016</w:t>
      </w:r>
      <w:r w:rsidR="007D4EF7" w:rsidRPr="00B0415B">
        <w:rPr>
          <w:rFonts w:ascii="Times New Roman" w:hAnsi="Times New Roman" w:cs="Times New Roman"/>
          <w:bCs/>
        </w:rPr>
        <w:t xml:space="preserve"> minutes approved</w:t>
      </w:r>
      <w:r w:rsidR="00AA7991">
        <w:rPr>
          <w:rFonts w:ascii="Times New Roman" w:hAnsi="Times New Roman" w:cs="Times New Roman"/>
          <w:bCs/>
        </w:rPr>
        <w:t>.</w:t>
      </w:r>
      <w:r w:rsidR="007D4EF7" w:rsidRPr="00B0415B">
        <w:rPr>
          <w:rFonts w:ascii="Times New Roman" w:hAnsi="Times New Roman" w:cs="Times New Roman"/>
          <w:bCs/>
        </w:rPr>
        <w:t xml:space="preserve"> </w:t>
      </w:r>
    </w:p>
    <w:p w14:paraId="7087A0F3" w14:textId="3D0FE900" w:rsidR="00BD7D2B" w:rsidRPr="00B0415B" w:rsidRDefault="00883CAB" w:rsidP="00BD7D2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Principal’s Report:  </w:t>
      </w:r>
      <w:r w:rsidR="00BD7D2B" w:rsidRPr="00B0415B">
        <w:rPr>
          <w:rFonts w:ascii="Times New Roman" w:eastAsia="Trebuchet MS" w:hAnsi="Times New Roman" w:cs="Times New Roman"/>
          <w:b/>
          <w:bCs/>
        </w:rPr>
        <w:t xml:space="preserve"> Neal Robinson</w:t>
      </w:r>
      <w:r w:rsidR="00AA7991">
        <w:rPr>
          <w:rFonts w:ascii="Times New Roman" w:eastAsia="Trebuchet MS" w:hAnsi="Times New Roman" w:cs="Times New Roman"/>
          <w:b/>
          <w:bCs/>
        </w:rPr>
        <w:t xml:space="preserve"> </w:t>
      </w:r>
    </w:p>
    <w:p w14:paraId="575D0838" w14:textId="3582C980" w:rsidR="00AA7991" w:rsidRDefault="00177BA2" w:rsidP="00177BA2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Mr. Robinson thanked everyone who helped make our first Around the World-Sharing Our Cultures event a success.</w:t>
      </w:r>
    </w:p>
    <w:p w14:paraId="7579011F" w14:textId="5DF3D7BA" w:rsidR="00177BA2" w:rsidRDefault="00177BA2" w:rsidP="00177BA2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Fourth grade exhibition will take place on May 24</w:t>
      </w:r>
      <w:r w:rsidRPr="00177BA2">
        <w:rPr>
          <w:vertAlign w:val="superscript"/>
        </w:rPr>
        <w:t>th</w:t>
      </w:r>
      <w:r>
        <w:t>.</w:t>
      </w:r>
    </w:p>
    <w:p w14:paraId="6EA7ED6F" w14:textId="0ECAE517" w:rsidR="00177BA2" w:rsidRDefault="00B51E3E" w:rsidP="00177BA2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AIR testing is happening for the next two weeks for 3</w:t>
      </w:r>
      <w:r w:rsidRPr="00B51E3E">
        <w:rPr>
          <w:vertAlign w:val="superscript"/>
        </w:rPr>
        <w:t>rd</w:t>
      </w:r>
      <w:r>
        <w:t xml:space="preserve"> and 4</w:t>
      </w:r>
      <w:r w:rsidRPr="00B51E3E">
        <w:rPr>
          <w:vertAlign w:val="superscript"/>
        </w:rPr>
        <w:t>th</w:t>
      </w:r>
      <w:r>
        <w:t xml:space="preserve"> graders.</w:t>
      </w:r>
    </w:p>
    <w:p w14:paraId="16D79CBE" w14:textId="3E70F745" w:rsidR="00177BA2" w:rsidRPr="00177BA2" w:rsidRDefault="00177BA2" w:rsidP="00177BA2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IB visitors will be visiting Boulevard on May 5</w:t>
      </w:r>
      <w:r w:rsidR="00B51E3E">
        <w:t xml:space="preserve"> and 6.  Parent volunteers may </w:t>
      </w:r>
      <w:r>
        <w:t xml:space="preserve">be </w:t>
      </w:r>
      <w:r w:rsidR="00B51E3E">
        <w:t xml:space="preserve">needed.  This is part of the IB </w:t>
      </w:r>
      <w:r>
        <w:t>re-authorization process.</w:t>
      </w:r>
    </w:p>
    <w:p w14:paraId="23232F2A" w14:textId="77777777" w:rsidR="00CA2256" w:rsidRPr="00B0415B" w:rsidRDefault="00CA2256" w:rsidP="005A34D8"/>
    <w:p w14:paraId="3B83695E" w14:textId="1A6269FB" w:rsidR="003B4BAC" w:rsidRDefault="00593623" w:rsidP="003F796C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3B4BAC">
        <w:rPr>
          <w:rFonts w:ascii="Times New Roman" w:eastAsia="Trebuchet MS" w:hAnsi="Times New Roman" w:cs="Times New Roman"/>
          <w:b/>
          <w:bCs/>
        </w:rPr>
        <w:t xml:space="preserve">Teachers Report: </w:t>
      </w:r>
      <w:r w:rsidR="007D4EF7" w:rsidRPr="003B4BAC">
        <w:rPr>
          <w:rFonts w:ascii="Times New Roman" w:eastAsia="Trebuchet MS" w:hAnsi="Times New Roman" w:cs="Times New Roman"/>
          <w:b/>
          <w:bCs/>
        </w:rPr>
        <w:t xml:space="preserve"> Lauren Rollins </w:t>
      </w:r>
      <w:r w:rsidR="00EF269E" w:rsidRPr="003B4BAC">
        <w:rPr>
          <w:rFonts w:ascii="Times New Roman" w:eastAsia="Trebuchet MS" w:hAnsi="Times New Roman" w:cs="Times New Roman"/>
          <w:b/>
          <w:bCs/>
        </w:rPr>
        <w:t xml:space="preserve">and Brenda Kline </w:t>
      </w:r>
      <w:r w:rsidR="007D4EF7" w:rsidRPr="003B4BAC">
        <w:rPr>
          <w:rFonts w:ascii="Times New Roman" w:eastAsia="Trebuchet MS" w:hAnsi="Times New Roman" w:cs="Times New Roman"/>
          <w:b/>
          <w:bCs/>
        </w:rPr>
        <w:t>(teacher rep</w:t>
      </w:r>
      <w:r w:rsidR="00EF269E" w:rsidRPr="003B4BAC">
        <w:rPr>
          <w:rFonts w:ascii="Times New Roman" w:eastAsia="Trebuchet MS" w:hAnsi="Times New Roman" w:cs="Times New Roman"/>
          <w:b/>
          <w:bCs/>
        </w:rPr>
        <w:t>s</w:t>
      </w:r>
      <w:r w:rsidR="007D4EF7" w:rsidRPr="003B4BAC">
        <w:rPr>
          <w:rFonts w:ascii="Times New Roman" w:eastAsia="Trebuchet MS" w:hAnsi="Times New Roman" w:cs="Times New Roman"/>
          <w:b/>
          <w:bCs/>
        </w:rPr>
        <w:t>)</w:t>
      </w:r>
    </w:p>
    <w:p w14:paraId="0A7290B7" w14:textId="4C8CC042" w:rsidR="003B4BAC" w:rsidRDefault="003B4BAC" w:rsidP="003B4BAC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rebuchet MS" w:hAnsi="Times New Roman" w:cs="Times New Roman"/>
          <w:b/>
          <w:bCs/>
        </w:rPr>
      </w:pPr>
      <w:r>
        <w:rPr>
          <w:rFonts w:ascii="Times New Roman" w:eastAsia="Trebuchet MS" w:hAnsi="Times New Roman" w:cs="Times New Roman"/>
          <w:bCs/>
        </w:rPr>
        <w:t>The teachers reiterated Mr. Robinson’s comments regarding testing.</w:t>
      </w:r>
    </w:p>
    <w:p w14:paraId="4CAD2FB5" w14:textId="5B93A84C" w:rsidR="001A6230" w:rsidRDefault="001A6230" w:rsidP="003F796C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>
        <w:rPr>
          <w:rFonts w:ascii="Times New Roman" w:eastAsia="Trebuchet MS" w:hAnsi="Times New Roman" w:cs="Times New Roman"/>
          <w:b/>
          <w:bCs/>
        </w:rPr>
        <w:t>Treasurer’s Report:  Tony Peebles</w:t>
      </w:r>
    </w:p>
    <w:p w14:paraId="439FB8D6" w14:textId="5E5EF619" w:rsidR="001A6230" w:rsidRPr="001A6230" w:rsidRDefault="001A6230" w:rsidP="001A623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rebuchet MS" w:hAnsi="Times New Roman" w:cs="Times New Roman"/>
          <w:bCs/>
        </w:rPr>
      </w:pPr>
      <w:r w:rsidRPr="001A6230">
        <w:rPr>
          <w:rFonts w:ascii="Times New Roman" w:eastAsia="Trebuchet MS" w:hAnsi="Times New Roman" w:cs="Times New Roman"/>
          <w:bCs/>
        </w:rPr>
        <w:t>Treasurer’s Report submitted and approved.</w:t>
      </w:r>
    </w:p>
    <w:p w14:paraId="3184F683" w14:textId="6CBEE58E" w:rsidR="001A6230" w:rsidRDefault="001A6230" w:rsidP="001A623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rebuchet MS" w:hAnsi="Times New Roman" w:cs="Times New Roman"/>
          <w:bCs/>
        </w:rPr>
      </w:pPr>
      <w:r>
        <w:rPr>
          <w:rFonts w:ascii="Times New Roman" w:eastAsia="Trebuchet MS" w:hAnsi="Times New Roman" w:cs="Times New Roman"/>
          <w:bCs/>
        </w:rPr>
        <w:t>Current focus is on Carnival and tracking spending.</w:t>
      </w:r>
    </w:p>
    <w:p w14:paraId="72797D0E" w14:textId="4253D62E" w:rsidR="001A6230" w:rsidRPr="001A6230" w:rsidRDefault="001A6230" w:rsidP="001A623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rebuchet MS" w:hAnsi="Times New Roman" w:cs="Times New Roman"/>
          <w:bCs/>
        </w:rPr>
      </w:pPr>
      <w:r>
        <w:rPr>
          <w:rFonts w:ascii="Times New Roman" w:eastAsia="Trebuchet MS" w:hAnsi="Times New Roman" w:cs="Times New Roman"/>
          <w:bCs/>
        </w:rPr>
        <w:t xml:space="preserve">Author visit to take place on April 28 (Candace Fleming). </w:t>
      </w:r>
    </w:p>
    <w:p w14:paraId="4762AA26" w14:textId="0BC62CB1" w:rsidR="00C51EAA" w:rsidRPr="003B4BAC" w:rsidRDefault="00207C6C" w:rsidP="003F796C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3B4BAC">
        <w:rPr>
          <w:rFonts w:ascii="Times New Roman" w:hAnsi="Times New Roman" w:cs="Times New Roman"/>
          <w:b/>
          <w:bCs/>
        </w:rPr>
        <w:t>President’s Report</w:t>
      </w:r>
      <w:r w:rsidR="00883CAB" w:rsidRPr="003B4BAC">
        <w:rPr>
          <w:rFonts w:ascii="Times New Roman" w:hAnsi="Times New Roman" w:cs="Times New Roman"/>
          <w:b/>
          <w:bCs/>
        </w:rPr>
        <w:t xml:space="preserve">: </w:t>
      </w:r>
    </w:p>
    <w:p w14:paraId="13B3F67B" w14:textId="0997A00B" w:rsidR="00C51EAA" w:rsidRDefault="00C51EAA" w:rsidP="00C51EAA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Carpenter/ Erin Zelin:</w:t>
      </w:r>
    </w:p>
    <w:p w14:paraId="18E38577" w14:textId="1E1D23E2" w:rsidR="00C51EAA" w:rsidRDefault="003B4BAC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facilities meeting will take place on April 7.  All encouraged to attend if available.</w:t>
      </w:r>
    </w:p>
    <w:p w14:paraId="5EF65217" w14:textId="11EB4CDD" w:rsidR="003B4BAC" w:rsidRDefault="003B4BAC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PTO meeting of the school year will take place on May 18.  During this time, </w:t>
      </w:r>
      <w:proofErr w:type="gramStart"/>
      <w:r>
        <w:rPr>
          <w:rFonts w:ascii="Times New Roman" w:hAnsi="Times New Roman" w:cs="Times New Roman"/>
        </w:rPr>
        <w:t>the 2016-17 PTO Executive Board</w:t>
      </w:r>
      <w:proofErr w:type="gramEnd"/>
      <w:r>
        <w:rPr>
          <w:rFonts w:ascii="Times New Roman" w:hAnsi="Times New Roman" w:cs="Times New Roman"/>
        </w:rPr>
        <w:t xml:space="preserve"> will be sworn in.</w:t>
      </w:r>
    </w:p>
    <w:p w14:paraId="0AF06453" w14:textId="15967D7A" w:rsidR="003B4BAC" w:rsidRDefault="003B4BAC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Executive Board members were encouraged to contact their event chairs and request event summaries. </w:t>
      </w:r>
    </w:p>
    <w:p w14:paraId="34425A91" w14:textId="39F599E1" w:rsidR="003B4BAC" w:rsidRDefault="003B4BAC" w:rsidP="003B4BA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ascii="Times New Roman" w:hAnsi="Times New Roman" w:cs="Times New Roman"/>
        </w:rPr>
      </w:pPr>
    </w:p>
    <w:p w14:paraId="47EB9E60" w14:textId="522879E5" w:rsidR="00C81AD6" w:rsidRPr="00B0415B" w:rsidRDefault="007D4EF7" w:rsidP="00926FB6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VP Reports</w:t>
      </w:r>
    </w:p>
    <w:p w14:paraId="3527AF27" w14:textId="504642D0"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C</w:t>
      </w:r>
      <w:r w:rsidR="00883CAB" w:rsidRPr="00B0415B">
        <w:rPr>
          <w:rFonts w:ascii="Times New Roman" w:hAnsi="Times New Roman" w:cs="Times New Roman"/>
          <w:b/>
          <w:bCs/>
        </w:rPr>
        <w:t xml:space="preserve">ommunication:  </w:t>
      </w:r>
      <w:r w:rsidR="009434E2" w:rsidRPr="00B0415B">
        <w:rPr>
          <w:rFonts w:ascii="Times New Roman" w:hAnsi="Times New Roman" w:cs="Times New Roman"/>
          <w:b/>
          <w:bCs/>
        </w:rPr>
        <w:t>Jennifer Sekeres</w:t>
      </w:r>
    </w:p>
    <w:p w14:paraId="7F7ECC99" w14:textId="71F81EC8" w:rsidR="00F22F6A" w:rsidRPr="00F22F6A" w:rsidRDefault="00E90DB2" w:rsidP="00F22F6A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Appreciation is May 2-6.  </w:t>
      </w:r>
      <w:r w:rsidR="00F22F6A">
        <w:rPr>
          <w:rFonts w:ascii="Times New Roman" w:hAnsi="Times New Roman" w:cs="Times New Roman"/>
        </w:rPr>
        <w:t xml:space="preserve">Anna </w:t>
      </w:r>
      <w:proofErr w:type="spellStart"/>
      <w:r w:rsidR="00F22F6A">
        <w:rPr>
          <w:rFonts w:ascii="Times New Roman" w:hAnsi="Times New Roman" w:cs="Times New Roman"/>
        </w:rPr>
        <w:t>Thorton</w:t>
      </w:r>
      <w:proofErr w:type="spellEnd"/>
      <w:r w:rsidR="00F22F6A">
        <w:rPr>
          <w:rFonts w:ascii="Times New Roman" w:hAnsi="Times New Roman" w:cs="Times New Roman"/>
        </w:rPr>
        <w:t xml:space="preserve"> is planning activities for that week.  It was agreed that we would fund two food days that week and also supplement an evening activity for staff the evening of May 6.</w:t>
      </w:r>
    </w:p>
    <w:p w14:paraId="62744C43" w14:textId="77777777" w:rsidR="00A4151C" w:rsidRPr="00B0415B" w:rsidRDefault="00926FB6" w:rsidP="00926FB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83CAB" w:rsidRPr="00B0415B">
        <w:rPr>
          <w:rFonts w:ascii="Times New Roman" w:hAnsi="Times New Roman" w:cs="Times New Roman"/>
          <w:b/>
          <w:bCs/>
        </w:rPr>
        <w:t xml:space="preserve">Educational Enrichment:  </w:t>
      </w:r>
      <w:r w:rsidR="009434E2" w:rsidRPr="00B0415B">
        <w:rPr>
          <w:rFonts w:ascii="Times New Roman" w:hAnsi="Times New Roman" w:cs="Times New Roman"/>
          <w:b/>
          <w:bCs/>
        </w:rPr>
        <w:t>Patty Stevenson</w:t>
      </w:r>
    </w:p>
    <w:p w14:paraId="7979590B" w14:textId="177CED34" w:rsidR="005A34D8" w:rsidRPr="00B0415B" w:rsidRDefault="00F22F6A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Garden Clean-Up – April 23, </w:t>
      </w:r>
      <w:proofErr w:type="gramStart"/>
      <w:r>
        <w:rPr>
          <w:rFonts w:ascii="Times New Roman" w:hAnsi="Times New Roman" w:cs="Times New Roman"/>
        </w:rPr>
        <w:t>2016  10:30</w:t>
      </w:r>
      <w:proofErr w:type="gramEnd"/>
      <w:r>
        <w:rPr>
          <w:rFonts w:ascii="Times New Roman" w:hAnsi="Times New Roman" w:cs="Times New Roman"/>
        </w:rPr>
        <w:t xml:space="preserve"> a.m. – 12:00 p.m.</w:t>
      </w:r>
    </w:p>
    <w:p w14:paraId="30716D56" w14:textId="59E9287F" w:rsidR="00C47308" w:rsidRPr="00B0415B" w:rsidRDefault="00F22F6A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Day is May 27.</w:t>
      </w:r>
    </w:p>
    <w:p w14:paraId="7678CE5D" w14:textId="2ADCAD6F" w:rsidR="005A34D8" w:rsidRPr="00B0415B" w:rsidRDefault="007D4EF7" w:rsidP="005A34D8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Financial Management</w:t>
      </w:r>
      <w:r w:rsidR="00883CAB" w:rsidRPr="00B0415B">
        <w:rPr>
          <w:rFonts w:ascii="Times New Roman" w:hAnsi="Times New Roman" w:cs="Times New Roman"/>
          <w:b/>
          <w:bCs/>
        </w:rPr>
        <w:t xml:space="preserve">:  </w:t>
      </w:r>
      <w:r w:rsidR="0051055A" w:rsidRPr="00B0415B">
        <w:rPr>
          <w:rFonts w:ascii="Times New Roman" w:hAnsi="Times New Roman" w:cs="Times New Roman"/>
          <w:b/>
          <w:bCs/>
        </w:rPr>
        <w:t>Ramona Lowery</w:t>
      </w:r>
      <w:r w:rsidR="00C47308" w:rsidRPr="00B0415B">
        <w:rPr>
          <w:rFonts w:ascii="Times New Roman" w:hAnsi="Times New Roman" w:cs="Times New Roman"/>
          <w:b/>
          <w:bCs/>
        </w:rPr>
        <w:t xml:space="preserve"> </w:t>
      </w:r>
    </w:p>
    <w:p w14:paraId="7785A209" w14:textId="14CC0A8A" w:rsidR="005A34D8" w:rsidRPr="000D2F03" w:rsidRDefault="005C49A4" w:rsidP="00ED7121">
      <w:pPr>
        <w:pStyle w:val="ListParagraph"/>
        <w:numPr>
          <w:ilvl w:val="1"/>
          <w:numId w:val="38"/>
        </w:numPr>
        <w:rPr>
          <w:rFonts w:eastAsia="Trebuchet MS"/>
          <w:b/>
          <w:bCs/>
        </w:rPr>
      </w:pPr>
      <w:r>
        <w:lastRenderedPageBreak/>
        <w:t>Joey’s Bistro fundraising event is coming up.  Event flyers were sent home with students on April 4.</w:t>
      </w:r>
    </w:p>
    <w:p w14:paraId="72BD0DCC" w14:textId="064AA170" w:rsidR="000D2F03" w:rsidRPr="00ED7121" w:rsidRDefault="000D2F03" w:rsidP="00ED7121">
      <w:pPr>
        <w:pStyle w:val="ListParagraph"/>
        <w:numPr>
          <w:ilvl w:val="1"/>
          <w:numId w:val="38"/>
        </w:numPr>
        <w:rPr>
          <w:rFonts w:eastAsia="Trebuchet MS"/>
          <w:b/>
          <w:bCs/>
        </w:rPr>
      </w:pPr>
      <w:r>
        <w:t>Carnival is May 20.  This year Carnival will include bouncy houses instead of pony rides.  Nicol is researching portable generators for bouncy houses.  Other possible games were discussed – dunk t</w:t>
      </w:r>
      <w:r w:rsidR="00B51E3E">
        <w:t>ank, pie in the face, new games, etc.</w:t>
      </w:r>
    </w:p>
    <w:p w14:paraId="39E9E889" w14:textId="4D114262"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O</w:t>
      </w:r>
      <w:r w:rsidR="00883CAB" w:rsidRPr="00B0415B">
        <w:rPr>
          <w:rFonts w:ascii="Times New Roman" w:hAnsi="Times New Roman" w:cs="Times New Roman"/>
          <w:b/>
          <w:bCs/>
        </w:rPr>
        <w:t xml:space="preserve">utreach:  </w:t>
      </w:r>
      <w:r w:rsidR="0051055A" w:rsidRPr="00B0415B">
        <w:rPr>
          <w:rFonts w:ascii="Times New Roman" w:hAnsi="Times New Roman" w:cs="Times New Roman"/>
          <w:b/>
          <w:bCs/>
        </w:rPr>
        <w:t>Beth Gillespie</w:t>
      </w:r>
    </w:p>
    <w:p w14:paraId="28691DC8" w14:textId="00FA874B" w:rsidR="002077E6" w:rsidRDefault="005C49A4" w:rsidP="005C49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Cream Social is May 26.  Plans are underway.</w:t>
      </w:r>
    </w:p>
    <w:p w14:paraId="262500BE" w14:textId="35D177E1" w:rsidR="005C49A4" w:rsidRPr="005C49A4" w:rsidRDefault="005C49A4" w:rsidP="005C49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 Show and Ice Cream Social will take place on the same evening this year.  Th</w:t>
      </w:r>
      <w:r w:rsidR="00B51E3E">
        <w:rPr>
          <w:rFonts w:ascii="Times New Roman" w:hAnsi="Times New Roman" w:cs="Times New Roman"/>
        </w:rPr>
        <w:t xml:space="preserve">e Art Show will be inside.  </w:t>
      </w:r>
      <w:r>
        <w:rPr>
          <w:rFonts w:ascii="Times New Roman" w:hAnsi="Times New Roman" w:cs="Times New Roman"/>
        </w:rPr>
        <w:t>Ice Cream Social will be outside.</w:t>
      </w:r>
    </w:p>
    <w:p w14:paraId="17949AEC" w14:textId="32EA3F40" w:rsidR="004A571C" w:rsidRPr="000D2F03" w:rsidRDefault="00926FB6" w:rsidP="004A571C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E6478" w:rsidRPr="00B0415B">
        <w:rPr>
          <w:rFonts w:ascii="Times New Roman" w:hAnsi="Times New Roman" w:cs="Times New Roman"/>
          <w:b/>
          <w:bCs/>
        </w:rPr>
        <w:t>P</w:t>
      </w:r>
      <w:r w:rsidR="00883CAB" w:rsidRPr="00B0415B">
        <w:rPr>
          <w:rFonts w:ascii="Times New Roman" w:hAnsi="Times New Roman" w:cs="Times New Roman"/>
          <w:b/>
          <w:bCs/>
        </w:rPr>
        <w:t xml:space="preserve">arent Education &amp; Advocacy:  </w:t>
      </w:r>
      <w:r w:rsidR="008E6478" w:rsidRPr="00B0415B">
        <w:rPr>
          <w:rFonts w:ascii="Times New Roman" w:hAnsi="Times New Roman" w:cs="Times New Roman"/>
          <w:b/>
          <w:bCs/>
        </w:rPr>
        <w:t xml:space="preserve"> Nicol </w:t>
      </w:r>
      <w:proofErr w:type="spellStart"/>
      <w:r w:rsidR="008E6478" w:rsidRPr="00B0415B">
        <w:rPr>
          <w:rFonts w:ascii="Times New Roman" w:hAnsi="Times New Roman" w:cs="Times New Roman"/>
          <w:b/>
          <w:bCs/>
        </w:rPr>
        <w:t>Coxon</w:t>
      </w:r>
      <w:proofErr w:type="spellEnd"/>
    </w:p>
    <w:p w14:paraId="5F894866" w14:textId="47033553" w:rsidR="000D2F03" w:rsidRPr="000D2F03" w:rsidRDefault="000D2F03" w:rsidP="000D2F03">
      <w:pPr>
        <w:pStyle w:val="NoSpacing"/>
        <w:numPr>
          <w:ilvl w:val="1"/>
          <w:numId w:val="38"/>
        </w:numPr>
        <w:rPr>
          <w:rFonts w:ascii="Times New Roman" w:eastAsia="Trebuchet MS" w:hAnsi="Times New Roman" w:cs="Times New Roman"/>
          <w:bCs/>
        </w:rPr>
      </w:pPr>
      <w:r w:rsidRPr="000D2F03">
        <w:rPr>
          <w:rFonts w:ascii="Times New Roman" w:hAnsi="Times New Roman" w:cs="Times New Roman"/>
          <w:bCs/>
        </w:rPr>
        <w:t>Around the World-Sharing Our Cultures was a huge success.</w:t>
      </w:r>
      <w:r>
        <w:rPr>
          <w:rFonts w:ascii="Times New Roman" w:hAnsi="Times New Roman" w:cs="Times New Roman"/>
          <w:bCs/>
        </w:rPr>
        <w:t xml:space="preserve">  Around 300 people </w:t>
      </w:r>
      <w:r w:rsidR="00141B58">
        <w:rPr>
          <w:rFonts w:ascii="Times New Roman" w:hAnsi="Times New Roman" w:cs="Times New Roman"/>
          <w:bCs/>
        </w:rPr>
        <w:t>in attendance</w:t>
      </w:r>
      <w:r>
        <w:rPr>
          <w:rFonts w:ascii="Times New Roman" w:hAnsi="Times New Roman" w:cs="Times New Roman"/>
          <w:bCs/>
        </w:rPr>
        <w:t xml:space="preserve">.  </w:t>
      </w:r>
    </w:p>
    <w:p w14:paraId="0F0E5396" w14:textId="0FEF71CE" w:rsidR="000D2F03" w:rsidRPr="000D2F03" w:rsidRDefault="000D2F03" w:rsidP="000D2F03">
      <w:pPr>
        <w:pStyle w:val="NoSpacing"/>
        <w:numPr>
          <w:ilvl w:val="1"/>
          <w:numId w:val="38"/>
        </w:numPr>
        <w:rPr>
          <w:rFonts w:ascii="Times New Roman" w:eastAsia="Trebuchet MS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Internati</w:t>
      </w:r>
      <w:r w:rsidR="000D37EE">
        <w:rPr>
          <w:rFonts w:ascii="Times New Roman" w:hAnsi="Times New Roman" w:cs="Times New Roman"/>
          <w:bCs/>
        </w:rPr>
        <w:t xml:space="preserve">onal Families Ice Cream Social </w:t>
      </w:r>
      <w:r>
        <w:rPr>
          <w:rFonts w:ascii="Times New Roman" w:hAnsi="Times New Roman" w:cs="Times New Roman"/>
          <w:bCs/>
        </w:rPr>
        <w:t>will take place on May 16.</w:t>
      </w:r>
    </w:p>
    <w:p w14:paraId="3A98D910" w14:textId="77777777" w:rsidR="000D2F03" w:rsidRPr="000D2F03" w:rsidRDefault="000D2F03" w:rsidP="00430C81">
      <w:pPr>
        <w:pStyle w:val="NoSpacing"/>
        <w:ind w:left="1440"/>
        <w:rPr>
          <w:rFonts w:ascii="Times New Roman" w:eastAsia="Trebuchet MS" w:hAnsi="Times New Roman" w:cs="Times New Roman"/>
          <w:bCs/>
        </w:rPr>
      </w:pPr>
    </w:p>
    <w:p w14:paraId="44C77935" w14:textId="77777777" w:rsidR="006E63FE" w:rsidRPr="00B0415B" w:rsidRDefault="00835691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Nominating Committee:  Carrie Shelfer</w:t>
      </w:r>
    </w:p>
    <w:p w14:paraId="16598BDF" w14:textId="732F74ED" w:rsidR="006E63FE" w:rsidRPr="001D6243" w:rsidRDefault="00DB2022" w:rsidP="001D6243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1D6243">
        <w:t>PTO slate for 2016/2017 school year</w:t>
      </w:r>
      <w:r w:rsidR="009768A5">
        <w:t xml:space="preserve"> was presented and approved.  Slate as follows:</w:t>
      </w:r>
    </w:p>
    <w:p w14:paraId="77CB4A7B" w14:textId="35E3AC8C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Co-Presidents:  Miki Graban and Barb Horrigan</w:t>
      </w:r>
    </w:p>
    <w:p w14:paraId="08BDF5CA" w14:textId="535DC1CF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B202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Vice President:  Nicol </w:t>
      </w:r>
      <w:proofErr w:type="spellStart"/>
      <w:r>
        <w:rPr>
          <w:rFonts w:ascii="Times New Roman" w:hAnsi="Times New Roman" w:cs="Times New Roman"/>
        </w:rPr>
        <w:t>Coxon</w:t>
      </w:r>
      <w:proofErr w:type="spellEnd"/>
    </w:p>
    <w:p w14:paraId="4EE0F572" w14:textId="122DFCC9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Communication:  Anna </w:t>
      </w:r>
      <w:proofErr w:type="spellStart"/>
      <w:r>
        <w:rPr>
          <w:rFonts w:ascii="Times New Roman" w:hAnsi="Times New Roman" w:cs="Times New Roman"/>
        </w:rPr>
        <w:t>Thorton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47676A" w14:textId="5C7EFBA4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Educational Enrichment:  Carrie Shelfer</w:t>
      </w:r>
    </w:p>
    <w:p w14:paraId="0E889A8C" w14:textId="22E73CC9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Financial Management:  Ramona Lowery</w:t>
      </w:r>
    </w:p>
    <w:p w14:paraId="1C13ADEF" w14:textId="0A3F5740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Outreach:  Beth Gillespie</w:t>
      </w:r>
    </w:p>
    <w:p w14:paraId="779D9B30" w14:textId="229B921F" w:rsidR="004B763B" w:rsidRPr="004B763B" w:rsidRDefault="004B763B" w:rsidP="004B763B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Parent Education and Advocacy:  Emily Shrestha</w:t>
      </w:r>
    </w:p>
    <w:p w14:paraId="7DD6A062" w14:textId="60626AB2" w:rsidR="004B763B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 Scott Shelfer</w:t>
      </w:r>
    </w:p>
    <w:p w14:paraId="3AA41757" w14:textId="4ECCA71D" w:rsidR="004B763B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Treasurer:  Aaron Steinmetz</w:t>
      </w:r>
    </w:p>
    <w:p w14:paraId="53A5A733" w14:textId="454186A1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 Kim Harris</w:t>
      </w:r>
    </w:p>
    <w:p w14:paraId="6917DBF2" w14:textId="7D6E397E" w:rsidR="00DB2022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Chair:  Melissa </w:t>
      </w:r>
      <w:proofErr w:type="spellStart"/>
      <w:r>
        <w:rPr>
          <w:rFonts w:ascii="Times New Roman" w:hAnsi="Times New Roman" w:cs="Times New Roman"/>
        </w:rPr>
        <w:t>Skilken</w:t>
      </w:r>
      <w:proofErr w:type="spellEnd"/>
    </w:p>
    <w:p w14:paraId="08A0A212" w14:textId="68B2AB1F" w:rsidR="00D53F30" w:rsidRDefault="0012311C" w:rsidP="00D53F3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This </w:t>
      </w:r>
      <w:r w:rsidR="009768A5">
        <w:t>slat</w:t>
      </w:r>
      <w:r>
        <w:t xml:space="preserve">e </w:t>
      </w:r>
      <w:r w:rsidR="009768A5">
        <w:t>will be sworn in at the May</w:t>
      </w:r>
      <w:r>
        <w:t xml:space="preserve"> PTO meeting. </w:t>
      </w:r>
    </w:p>
    <w:p w14:paraId="0B91EE93" w14:textId="05628D93" w:rsidR="00D53F30" w:rsidRDefault="0012311C" w:rsidP="00D53F3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Several other positions still need to be filled.</w:t>
      </w:r>
    </w:p>
    <w:p w14:paraId="70D27425" w14:textId="77777777" w:rsidR="00D53F30" w:rsidRPr="00D53F30" w:rsidRDefault="00D53F30" w:rsidP="00D5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14:paraId="7D5FBED5" w14:textId="3381D1C7" w:rsidR="008E6478" w:rsidRPr="00B0415B" w:rsidRDefault="007D4EF7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New </w:t>
      </w:r>
      <w:r w:rsidR="00A64D57" w:rsidRPr="00B0415B">
        <w:rPr>
          <w:rFonts w:ascii="Times New Roman" w:hAnsi="Times New Roman" w:cs="Times New Roman"/>
          <w:b/>
          <w:bCs/>
        </w:rPr>
        <w:t xml:space="preserve">/ Old </w:t>
      </w:r>
      <w:r w:rsidRPr="00B0415B">
        <w:rPr>
          <w:rFonts w:ascii="Times New Roman" w:hAnsi="Times New Roman" w:cs="Times New Roman"/>
          <w:b/>
          <w:bCs/>
        </w:rPr>
        <w:t xml:space="preserve">Business: </w:t>
      </w:r>
    </w:p>
    <w:p w14:paraId="7A4655E8" w14:textId="2A61CD2F" w:rsidR="00FF446E" w:rsidRDefault="00FF446E" w:rsidP="00FF446E">
      <w:pPr>
        <w:pStyle w:val="ListParagraph"/>
        <w:numPr>
          <w:ilvl w:val="0"/>
          <w:numId w:val="38"/>
        </w:numPr>
      </w:pPr>
      <w:r>
        <w:t>Clap out memory books are in the works. Student surveys have been turned in.  Moto Photo is formatting the memory book</w:t>
      </w:r>
      <w:r w:rsidR="00BC7E9A">
        <w:t>s</w:t>
      </w:r>
      <w:r>
        <w:t>.  T-shirts are being done by a vendor.</w:t>
      </w:r>
    </w:p>
    <w:p w14:paraId="395F0B5F" w14:textId="4BEBC034" w:rsidR="00FF446E" w:rsidRDefault="00FF446E" w:rsidP="00FF446E">
      <w:pPr>
        <w:pStyle w:val="ListParagraph"/>
        <w:numPr>
          <w:ilvl w:val="0"/>
          <w:numId w:val="38"/>
        </w:numPr>
      </w:pPr>
      <w:r>
        <w:t>Incoming Kindergarten mini art and gym classes are planned for April 21.  Round-Up is planned for May 3.  Volunteers will be needed for these dates.</w:t>
      </w:r>
    </w:p>
    <w:p w14:paraId="2E395BE4" w14:textId="274AAB40" w:rsidR="00FF446E" w:rsidRDefault="00FF446E" w:rsidP="00FF446E">
      <w:pPr>
        <w:pStyle w:val="ListParagraph"/>
        <w:numPr>
          <w:ilvl w:val="0"/>
          <w:numId w:val="38"/>
        </w:numPr>
      </w:pPr>
      <w:r>
        <w:t>District calendar opens for submissions on May 11.  Deadline for entries is May 20.</w:t>
      </w:r>
    </w:p>
    <w:p w14:paraId="76987796" w14:textId="0397DC9D" w:rsidR="00B13B82" w:rsidRDefault="00BC7E9A" w:rsidP="00FF446E">
      <w:pPr>
        <w:pStyle w:val="ListParagraph"/>
        <w:numPr>
          <w:ilvl w:val="0"/>
          <w:numId w:val="38"/>
        </w:numPr>
      </w:pPr>
      <w:r>
        <w:t>Our r</w:t>
      </w:r>
      <w:r w:rsidR="00B13B82">
        <w:t>equest for a water fountain was not approved.  Water fountains are costly.  Mr. Robinson will forward pricing info to PTO Presidents.</w:t>
      </w:r>
    </w:p>
    <w:p w14:paraId="07EC3BB5" w14:textId="364603BE" w:rsidR="00B13B82" w:rsidRDefault="00B13B82" w:rsidP="00B13B82">
      <w:pPr>
        <w:pStyle w:val="ListParagraph"/>
      </w:pPr>
      <w:r>
        <w:t>New Business:</w:t>
      </w:r>
    </w:p>
    <w:p w14:paraId="370A50B0" w14:textId="35FB4A46" w:rsidR="00B13B82" w:rsidRDefault="00B13B82" w:rsidP="00B13B82">
      <w:pPr>
        <w:pStyle w:val="ListParagraph"/>
        <w:numPr>
          <w:ilvl w:val="0"/>
          <w:numId w:val="38"/>
        </w:numPr>
      </w:pPr>
      <w:r>
        <w:t>Stage curtain is in need of repair.  Looking for volunteer to repair.</w:t>
      </w:r>
    </w:p>
    <w:p w14:paraId="045D2917" w14:textId="33B1CB2D" w:rsidR="00B13B82" w:rsidRDefault="00B13B82" w:rsidP="00B13B82">
      <w:pPr>
        <w:pStyle w:val="ListParagraph"/>
        <w:numPr>
          <w:ilvl w:val="0"/>
          <w:numId w:val="38"/>
        </w:numPr>
      </w:pPr>
      <w:r>
        <w:lastRenderedPageBreak/>
        <w:t>Math Lab will go active on April 7.  Denice Benton facilitating first lesson.</w:t>
      </w:r>
    </w:p>
    <w:p w14:paraId="69BEAC07" w14:textId="77777777" w:rsidR="008179AD" w:rsidRPr="00B0415B" w:rsidRDefault="008179AD" w:rsidP="00201275">
      <w:pPr>
        <w:ind w:left="720"/>
      </w:pPr>
    </w:p>
    <w:p w14:paraId="022E3292" w14:textId="77777777" w:rsidR="008366EA" w:rsidRPr="00B0415B" w:rsidRDefault="008366EA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Adjournment:</w:t>
      </w:r>
    </w:p>
    <w:p w14:paraId="0D9A024A" w14:textId="7D0D7825" w:rsidR="00C81AD6" w:rsidRPr="00F1677A" w:rsidRDefault="00593623" w:rsidP="000F1279">
      <w:pPr>
        <w:pStyle w:val="ListParagraph"/>
        <w:numPr>
          <w:ilvl w:val="0"/>
          <w:numId w:val="38"/>
        </w:numPr>
        <w:shd w:val="clear" w:color="auto" w:fill="FFFFFF"/>
        <w:textAlignment w:val="baseline"/>
        <w:rPr>
          <w:rFonts w:ascii="Times New Roman" w:hAnsi="Times New Roman" w:cs="Times New Roman"/>
        </w:rPr>
      </w:pPr>
      <w:r w:rsidRPr="00F1677A">
        <w:rPr>
          <w:rFonts w:eastAsia="Times New Roman"/>
        </w:rPr>
        <w:t>T</w:t>
      </w:r>
      <w:r w:rsidR="00A64D57" w:rsidRPr="00F1677A">
        <w:rPr>
          <w:rFonts w:eastAsia="Times New Roman"/>
        </w:rPr>
        <w:t>he m</w:t>
      </w:r>
      <w:r w:rsidR="00091611" w:rsidRPr="00F1677A">
        <w:rPr>
          <w:rFonts w:eastAsia="Times New Roman"/>
        </w:rPr>
        <w:t xml:space="preserve">eeting was adjourned at </w:t>
      </w:r>
      <w:r w:rsidR="008179AD" w:rsidRPr="00F1677A">
        <w:rPr>
          <w:rFonts w:eastAsia="Times New Roman"/>
        </w:rPr>
        <w:t>8:2</w:t>
      </w:r>
      <w:r w:rsidR="00B13B82">
        <w:rPr>
          <w:rFonts w:eastAsia="Times New Roman"/>
        </w:rPr>
        <w:t>0</w:t>
      </w:r>
      <w:r w:rsidR="00091611" w:rsidRPr="00F1677A">
        <w:rPr>
          <w:rFonts w:eastAsia="Times New Roman"/>
        </w:rPr>
        <w:t xml:space="preserve"> p.m.</w:t>
      </w:r>
    </w:p>
    <w:sectPr w:rsidR="00C81AD6" w:rsidRPr="00F1677A" w:rsidSect="00C81AD6">
      <w:pgSz w:w="12240" w:h="15840"/>
      <w:pgMar w:top="288" w:right="346" w:bottom="288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D2E4" w14:textId="77777777" w:rsidR="00BF010A" w:rsidRDefault="00BF010A" w:rsidP="00C81AD6">
      <w:r>
        <w:separator/>
      </w:r>
    </w:p>
  </w:endnote>
  <w:endnote w:type="continuationSeparator" w:id="0">
    <w:p w14:paraId="719A0310" w14:textId="77777777" w:rsidR="00BF010A" w:rsidRDefault="00BF010A" w:rsidP="00C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2A818" w14:textId="77777777" w:rsidR="00BF010A" w:rsidRDefault="00BF010A" w:rsidP="00C81AD6">
      <w:r>
        <w:separator/>
      </w:r>
    </w:p>
  </w:footnote>
  <w:footnote w:type="continuationSeparator" w:id="0">
    <w:p w14:paraId="2BF86831" w14:textId="77777777" w:rsidR="00BF010A" w:rsidRDefault="00BF010A" w:rsidP="00C8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66"/>
    <w:multiLevelType w:val="hybridMultilevel"/>
    <w:tmpl w:val="F8B4CCEA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C2"/>
    <w:multiLevelType w:val="hybridMultilevel"/>
    <w:tmpl w:val="B4B2B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6AC"/>
    <w:multiLevelType w:val="hybridMultilevel"/>
    <w:tmpl w:val="A8C29D26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5412E"/>
    <w:multiLevelType w:val="hybridMultilevel"/>
    <w:tmpl w:val="77CADAD4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16E217E3"/>
    <w:multiLevelType w:val="hybridMultilevel"/>
    <w:tmpl w:val="0F86CB4A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1C2900ED"/>
    <w:multiLevelType w:val="hybridMultilevel"/>
    <w:tmpl w:val="4B7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4321"/>
    <w:multiLevelType w:val="multilevel"/>
    <w:tmpl w:val="192C240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21A73BB6"/>
    <w:multiLevelType w:val="multilevel"/>
    <w:tmpl w:val="0F66375E"/>
    <w:styleLink w:val="List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24883F71"/>
    <w:multiLevelType w:val="hybridMultilevel"/>
    <w:tmpl w:val="4F9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40ECF"/>
    <w:multiLevelType w:val="hybridMultilevel"/>
    <w:tmpl w:val="7A7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7BC0"/>
    <w:multiLevelType w:val="hybridMultilevel"/>
    <w:tmpl w:val="9356BC58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B1D261A"/>
    <w:multiLevelType w:val="multilevel"/>
    <w:tmpl w:val="F3CEDF4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2C741D89"/>
    <w:multiLevelType w:val="multilevel"/>
    <w:tmpl w:val="90F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63054"/>
    <w:multiLevelType w:val="hybridMultilevel"/>
    <w:tmpl w:val="7F2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91243"/>
    <w:multiLevelType w:val="hybridMultilevel"/>
    <w:tmpl w:val="779E8D7A"/>
    <w:lvl w:ilvl="0" w:tplc="8DBCFC0E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5">
    <w:nsid w:val="38F84102"/>
    <w:multiLevelType w:val="multilevel"/>
    <w:tmpl w:val="629C73A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3B4D4727"/>
    <w:multiLevelType w:val="hybridMultilevel"/>
    <w:tmpl w:val="E03E2FF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8A5009"/>
    <w:multiLevelType w:val="hybridMultilevel"/>
    <w:tmpl w:val="401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72B27"/>
    <w:multiLevelType w:val="hybridMultilevel"/>
    <w:tmpl w:val="824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F3FB5"/>
    <w:multiLevelType w:val="hybridMultilevel"/>
    <w:tmpl w:val="7E4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23767"/>
    <w:multiLevelType w:val="hybridMultilevel"/>
    <w:tmpl w:val="40C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63781"/>
    <w:multiLevelType w:val="hybridMultilevel"/>
    <w:tmpl w:val="2B7217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27771"/>
    <w:multiLevelType w:val="hybridMultilevel"/>
    <w:tmpl w:val="A27A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B3689F"/>
    <w:multiLevelType w:val="hybridMultilevel"/>
    <w:tmpl w:val="EF74BF4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E788C"/>
    <w:multiLevelType w:val="hybridMultilevel"/>
    <w:tmpl w:val="2B98C6F4"/>
    <w:lvl w:ilvl="0" w:tplc="16D68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53833"/>
    <w:multiLevelType w:val="multilevel"/>
    <w:tmpl w:val="89E817AE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>
    <w:nsid w:val="4D450E57"/>
    <w:multiLevelType w:val="hybridMultilevel"/>
    <w:tmpl w:val="A4E0D4F0"/>
    <w:lvl w:ilvl="0" w:tplc="8DBCFC0E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7">
    <w:nsid w:val="4E136A23"/>
    <w:multiLevelType w:val="hybridMultilevel"/>
    <w:tmpl w:val="70BE9810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8">
    <w:nsid w:val="4E612EBE"/>
    <w:multiLevelType w:val="multilevel"/>
    <w:tmpl w:val="EF3A2F1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>
    <w:nsid w:val="50B85A44"/>
    <w:multiLevelType w:val="hybridMultilevel"/>
    <w:tmpl w:val="F79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0076"/>
    <w:multiLevelType w:val="hybridMultilevel"/>
    <w:tmpl w:val="3CAACA1C"/>
    <w:lvl w:ilvl="0" w:tplc="8DBC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2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EC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6B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04E1D"/>
    <w:multiLevelType w:val="hybridMultilevel"/>
    <w:tmpl w:val="EDF0A3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56D32CC4"/>
    <w:multiLevelType w:val="hybridMultilevel"/>
    <w:tmpl w:val="15301DD0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F17BA"/>
    <w:multiLevelType w:val="multilevel"/>
    <w:tmpl w:val="E3F8421E"/>
    <w:styleLink w:val="List21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397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4">
    <w:nsid w:val="57B92F0B"/>
    <w:multiLevelType w:val="multilevel"/>
    <w:tmpl w:val="EBBC42F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>
    <w:nsid w:val="59490014"/>
    <w:multiLevelType w:val="hybridMultilevel"/>
    <w:tmpl w:val="8F4CE568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054922"/>
    <w:multiLevelType w:val="hybridMultilevel"/>
    <w:tmpl w:val="B58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D2838"/>
    <w:multiLevelType w:val="hybridMultilevel"/>
    <w:tmpl w:val="9EA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B5185"/>
    <w:multiLevelType w:val="hybridMultilevel"/>
    <w:tmpl w:val="8AE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10205"/>
    <w:multiLevelType w:val="hybridMultilevel"/>
    <w:tmpl w:val="884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A1FE4"/>
    <w:multiLevelType w:val="hybridMultilevel"/>
    <w:tmpl w:val="775C64AA"/>
    <w:lvl w:ilvl="0" w:tplc="8DBCF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815E61"/>
    <w:multiLevelType w:val="hybridMultilevel"/>
    <w:tmpl w:val="D65C3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009E2"/>
    <w:multiLevelType w:val="multilevel"/>
    <w:tmpl w:val="B3764780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3">
    <w:nsid w:val="73857AE1"/>
    <w:multiLevelType w:val="hybridMultilevel"/>
    <w:tmpl w:val="9D101FDE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F0642"/>
    <w:multiLevelType w:val="hybridMultilevel"/>
    <w:tmpl w:val="D1F8C402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D4916"/>
    <w:multiLevelType w:val="hybridMultilevel"/>
    <w:tmpl w:val="4A180D4A"/>
    <w:lvl w:ilvl="0" w:tplc="8DBCFC0E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46">
    <w:nsid w:val="79DD6CF5"/>
    <w:multiLevelType w:val="hybridMultilevel"/>
    <w:tmpl w:val="A8C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41F91"/>
    <w:multiLevelType w:val="hybridMultilevel"/>
    <w:tmpl w:val="FCA015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6"/>
  </w:num>
  <w:num w:numId="4">
    <w:abstractNumId w:val="34"/>
  </w:num>
  <w:num w:numId="5">
    <w:abstractNumId w:val="28"/>
  </w:num>
  <w:num w:numId="6">
    <w:abstractNumId w:val="7"/>
  </w:num>
  <w:num w:numId="7">
    <w:abstractNumId w:val="15"/>
  </w:num>
  <w:num w:numId="8">
    <w:abstractNumId w:val="11"/>
  </w:num>
  <w:num w:numId="9">
    <w:abstractNumId w:val="25"/>
  </w:num>
  <w:num w:numId="10">
    <w:abstractNumId w:val="16"/>
  </w:num>
  <w:num w:numId="11">
    <w:abstractNumId w:val="10"/>
  </w:num>
  <w:num w:numId="12">
    <w:abstractNumId w:val="43"/>
  </w:num>
  <w:num w:numId="13">
    <w:abstractNumId w:val="29"/>
  </w:num>
  <w:num w:numId="14">
    <w:abstractNumId w:val="27"/>
  </w:num>
  <w:num w:numId="15">
    <w:abstractNumId w:val="4"/>
  </w:num>
  <w:num w:numId="16">
    <w:abstractNumId w:val="47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13"/>
  </w:num>
  <w:num w:numId="22">
    <w:abstractNumId w:val="26"/>
  </w:num>
  <w:num w:numId="23">
    <w:abstractNumId w:val="40"/>
  </w:num>
  <w:num w:numId="24">
    <w:abstractNumId w:val="14"/>
  </w:num>
  <w:num w:numId="25">
    <w:abstractNumId w:val="45"/>
  </w:num>
  <w:num w:numId="26">
    <w:abstractNumId w:val="22"/>
  </w:num>
  <w:num w:numId="27">
    <w:abstractNumId w:val="31"/>
  </w:num>
  <w:num w:numId="28">
    <w:abstractNumId w:val="1"/>
  </w:num>
  <w:num w:numId="29">
    <w:abstractNumId w:val="41"/>
  </w:num>
  <w:num w:numId="30">
    <w:abstractNumId w:val="24"/>
  </w:num>
  <w:num w:numId="31">
    <w:abstractNumId w:val="9"/>
  </w:num>
  <w:num w:numId="32">
    <w:abstractNumId w:val="0"/>
  </w:num>
  <w:num w:numId="33">
    <w:abstractNumId w:val="19"/>
  </w:num>
  <w:num w:numId="34">
    <w:abstractNumId w:val="2"/>
  </w:num>
  <w:num w:numId="35">
    <w:abstractNumId w:val="44"/>
  </w:num>
  <w:num w:numId="36">
    <w:abstractNumId w:val="38"/>
  </w:num>
  <w:num w:numId="37">
    <w:abstractNumId w:val="20"/>
  </w:num>
  <w:num w:numId="38">
    <w:abstractNumId w:val="37"/>
  </w:num>
  <w:num w:numId="39">
    <w:abstractNumId w:val="39"/>
  </w:num>
  <w:num w:numId="40">
    <w:abstractNumId w:val="35"/>
  </w:num>
  <w:num w:numId="41">
    <w:abstractNumId w:val="17"/>
  </w:num>
  <w:num w:numId="42">
    <w:abstractNumId w:val="46"/>
  </w:num>
  <w:num w:numId="43">
    <w:abstractNumId w:val="18"/>
  </w:num>
  <w:num w:numId="44">
    <w:abstractNumId w:val="3"/>
  </w:num>
  <w:num w:numId="45">
    <w:abstractNumId w:val="23"/>
  </w:num>
  <w:num w:numId="46">
    <w:abstractNumId w:val="32"/>
  </w:num>
  <w:num w:numId="47">
    <w:abstractNumId w:val="36"/>
  </w:num>
  <w:num w:numId="48">
    <w:abstractNumId w:val="13"/>
  </w:num>
  <w:num w:numId="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D6"/>
    <w:rsid w:val="00026765"/>
    <w:rsid w:val="00036F68"/>
    <w:rsid w:val="00065A2F"/>
    <w:rsid w:val="00091611"/>
    <w:rsid w:val="000C566B"/>
    <w:rsid w:val="000D1666"/>
    <w:rsid w:val="000D2F03"/>
    <w:rsid w:val="000D37EE"/>
    <w:rsid w:val="000D3CDF"/>
    <w:rsid w:val="000D7A82"/>
    <w:rsid w:val="00103D3E"/>
    <w:rsid w:val="0012311C"/>
    <w:rsid w:val="00140F43"/>
    <w:rsid w:val="00141B58"/>
    <w:rsid w:val="0014310F"/>
    <w:rsid w:val="00177BA2"/>
    <w:rsid w:val="00197F35"/>
    <w:rsid w:val="001A6230"/>
    <w:rsid w:val="001D6243"/>
    <w:rsid w:val="001E58EF"/>
    <w:rsid w:val="00201275"/>
    <w:rsid w:val="0020607C"/>
    <w:rsid w:val="002077E6"/>
    <w:rsid w:val="00207C6C"/>
    <w:rsid w:val="0023073B"/>
    <w:rsid w:val="0023469A"/>
    <w:rsid w:val="0026676C"/>
    <w:rsid w:val="002813B5"/>
    <w:rsid w:val="0029349C"/>
    <w:rsid w:val="002D23DE"/>
    <w:rsid w:val="00320324"/>
    <w:rsid w:val="0033361E"/>
    <w:rsid w:val="00335AED"/>
    <w:rsid w:val="00346271"/>
    <w:rsid w:val="003553A1"/>
    <w:rsid w:val="00396798"/>
    <w:rsid w:val="00396F12"/>
    <w:rsid w:val="003B131E"/>
    <w:rsid w:val="003B3F95"/>
    <w:rsid w:val="003B4BAC"/>
    <w:rsid w:val="003C5BCC"/>
    <w:rsid w:val="003F11BC"/>
    <w:rsid w:val="003F7D1C"/>
    <w:rsid w:val="004053BA"/>
    <w:rsid w:val="00430C81"/>
    <w:rsid w:val="0044608A"/>
    <w:rsid w:val="004555CC"/>
    <w:rsid w:val="004A571C"/>
    <w:rsid w:val="004B6597"/>
    <w:rsid w:val="004B763B"/>
    <w:rsid w:val="004C565A"/>
    <w:rsid w:val="004F6CB0"/>
    <w:rsid w:val="00505F80"/>
    <w:rsid w:val="0051055A"/>
    <w:rsid w:val="00522AB6"/>
    <w:rsid w:val="0053243B"/>
    <w:rsid w:val="00566236"/>
    <w:rsid w:val="005668A0"/>
    <w:rsid w:val="00573F52"/>
    <w:rsid w:val="00580811"/>
    <w:rsid w:val="00593623"/>
    <w:rsid w:val="005A34D8"/>
    <w:rsid w:val="005C476F"/>
    <w:rsid w:val="005C49A4"/>
    <w:rsid w:val="005D0BD5"/>
    <w:rsid w:val="005F0D60"/>
    <w:rsid w:val="00616CA1"/>
    <w:rsid w:val="0063183A"/>
    <w:rsid w:val="0063536F"/>
    <w:rsid w:val="00673166"/>
    <w:rsid w:val="006E63FE"/>
    <w:rsid w:val="0070313F"/>
    <w:rsid w:val="007163C0"/>
    <w:rsid w:val="00737997"/>
    <w:rsid w:val="0075360A"/>
    <w:rsid w:val="007627F0"/>
    <w:rsid w:val="00765212"/>
    <w:rsid w:val="0078014B"/>
    <w:rsid w:val="007C5FC5"/>
    <w:rsid w:val="007D4EF7"/>
    <w:rsid w:val="007E09FF"/>
    <w:rsid w:val="007F0AF0"/>
    <w:rsid w:val="008179AD"/>
    <w:rsid w:val="00835691"/>
    <w:rsid w:val="008366EA"/>
    <w:rsid w:val="008475D3"/>
    <w:rsid w:val="0087086A"/>
    <w:rsid w:val="00877CD0"/>
    <w:rsid w:val="00883CAB"/>
    <w:rsid w:val="008843B5"/>
    <w:rsid w:val="0088682F"/>
    <w:rsid w:val="008916E4"/>
    <w:rsid w:val="0089796B"/>
    <w:rsid w:val="008A1784"/>
    <w:rsid w:val="008C65CB"/>
    <w:rsid w:val="008E2635"/>
    <w:rsid w:val="008E6478"/>
    <w:rsid w:val="008F06C8"/>
    <w:rsid w:val="0090221A"/>
    <w:rsid w:val="00905F65"/>
    <w:rsid w:val="00926FB6"/>
    <w:rsid w:val="009434E2"/>
    <w:rsid w:val="00955AAB"/>
    <w:rsid w:val="0096763D"/>
    <w:rsid w:val="009736B7"/>
    <w:rsid w:val="009768A5"/>
    <w:rsid w:val="009B26B8"/>
    <w:rsid w:val="009B700E"/>
    <w:rsid w:val="009B7BEB"/>
    <w:rsid w:val="009C571F"/>
    <w:rsid w:val="009F6F48"/>
    <w:rsid w:val="00A359A3"/>
    <w:rsid w:val="00A4151C"/>
    <w:rsid w:val="00A61C59"/>
    <w:rsid w:val="00A64D57"/>
    <w:rsid w:val="00A71571"/>
    <w:rsid w:val="00AA7991"/>
    <w:rsid w:val="00AD7E8A"/>
    <w:rsid w:val="00B0415B"/>
    <w:rsid w:val="00B12D47"/>
    <w:rsid w:val="00B13B82"/>
    <w:rsid w:val="00B4242B"/>
    <w:rsid w:val="00B51E3E"/>
    <w:rsid w:val="00B53378"/>
    <w:rsid w:val="00B56032"/>
    <w:rsid w:val="00B6030E"/>
    <w:rsid w:val="00BC7E9A"/>
    <w:rsid w:val="00BD759C"/>
    <w:rsid w:val="00BD7D2B"/>
    <w:rsid w:val="00BE2C10"/>
    <w:rsid w:val="00BF010A"/>
    <w:rsid w:val="00C47308"/>
    <w:rsid w:val="00C51EAA"/>
    <w:rsid w:val="00C81AD6"/>
    <w:rsid w:val="00C91A33"/>
    <w:rsid w:val="00CA2256"/>
    <w:rsid w:val="00CB4909"/>
    <w:rsid w:val="00CD6426"/>
    <w:rsid w:val="00CE48EC"/>
    <w:rsid w:val="00D03D93"/>
    <w:rsid w:val="00D10D98"/>
    <w:rsid w:val="00D1342A"/>
    <w:rsid w:val="00D27382"/>
    <w:rsid w:val="00D36FCE"/>
    <w:rsid w:val="00D53F30"/>
    <w:rsid w:val="00D83D53"/>
    <w:rsid w:val="00D84E86"/>
    <w:rsid w:val="00DB1559"/>
    <w:rsid w:val="00DB2022"/>
    <w:rsid w:val="00DB61E4"/>
    <w:rsid w:val="00DC18F9"/>
    <w:rsid w:val="00DC4A0B"/>
    <w:rsid w:val="00E4581C"/>
    <w:rsid w:val="00E46BD6"/>
    <w:rsid w:val="00E83564"/>
    <w:rsid w:val="00E90DB2"/>
    <w:rsid w:val="00EB6844"/>
    <w:rsid w:val="00ED05BA"/>
    <w:rsid w:val="00ED53A9"/>
    <w:rsid w:val="00ED7121"/>
    <w:rsid w:val="00EE6E35"/>
    <w:rsid w:val="00EF269E"/>
    <w:rsid w:val="00EF7EE5"/>
    <w:rsid w:val="00F1677A"/>
    <w:rsid w:val="00F22F6A"/>
    <w:rsid w:val="00F82BA4"/>
    <w:rsid w:val="00FB282E"/>
    <w:rsid w:val="00FE60FB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4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AD6"/>
    <w:rPr>
      <w:u w:val="single"/>
    </w:rPr>
  </w:style>
  <w:style w:type="paragraph" w:customStyle="1" w:styleId="HeaderFooter">
    <w:name w:val="Header &amp; Footer"/>
    <w:rsid w:val="00C81A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81AD6"/>
    <w:pPr>
      <w:numPr>
        <w:numId w:val="1"/>
      </w:numPr>
    </w:pPr>
  </w:style>
  <w:style w:type="numbering" w:customStyle="1" w:styleId="ImportedStyle1">
    <w:name w:val="Imported Style 1"/>
    <w:rsid w:val="00C81AD6"/>
  </w:style>
  <w:style w:type="paragraph" w:styleId="ListParagraph">
    <w:name w:val="List Paragraph"/>
    <w:uiPriority w:val="34"/>
    <w:qFormat/>
    <w:rsid w:val="00C81A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C81AD6"/>
    <w:pPr>
      <w:numPr>
        <w:numId w:val="9"/>
      </w:numPr>
    </w:pPr>
  </w:style>
  <w:style w:type="numbering" w:customStyle="1" w:styleId="ImportedStyle2">
    <w:name w:val="Imported Style 2"/>
    <w:rsid w:val="00C81AD6"/>
  </w:style>
  <w:style w:type="numbering" w:customStyle="1" w:styleId="List21">
    <w:name w:val="List 21"/>
    <w:basedOn w:val="ImportedStyle1"/>
    <w:rsid w:val="00C81AD6"/>
    <w:pPr>
      <w:numPr>
        <w:numId w:val="2"/>
      </w:numPr>
    </w:pPr>
  </w:style>
  <w:style w:type="numbering" w:customStyle="1" w:styleId="List31">
    <w:name w:val="List 31"/>
    <w:basedOn w:val="ImportedStyle2"/>
    <w:rsid w:val="00C81AD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sz w:val="24"/>
      <w:szCs w:val="24"/>
    </w:rPr>
  </w:style>
  <w:style w:type="character" w:customStyle="1" w:styleId="pg-1ff3">
    <w:name w:val="pg-1ff3"/>
    <w:basedOn w:val="DefaultParagraphFont"/>
    <w:rsid w:val="001A6230"/>
  </w:style>
  <w:style w:type="character" w:customStyle="1" w:styleId="a">
    <w:name w:val="_"/>
    <w:basedOn w:val="DefaultParagraphFont"/>
    <w:rsid w:val="001A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AD6"/>
    <w:rPr>
      <w:u w:val="single"/>
    </w:rPr>
  </w:style>
  <w:style w:type="paragraph" w:customStyle="1" w:styleId="HeaderFooter">
    <w:name w:val="Header &amp; Footer"/>
    <w:rsid w:val="00C81A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81AD6"/>
    <w:pPr>
      <w:numPr>
        <w:numId w:val="1"/>
      </w:numPr>
    </w:pPr>
  </w:style>
  <w:style w:type="numbering" w:customStyle="1" w:styleId="ImportedStyle1">
    <w:name w:val="Imported Style 1"/>
    <w:rsid w:val="00C81AD6"/>
  </w:style>
  <w:style w:type="paragraph" w:styleId="ListParagraph">
    <w:name w:val="List Paragraph"/>
    <w:uiPriority w:val="34"/>
    <w:qFormat/>
    <w:rsid w:val="00C81A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C81AD6"/>
    <w:pPr>
      <w:numPr>
        <w:numId w:val="9"/>
      </w:numPr>
    </w:pPr>
  </w:style>
  <w:style w:type="numbering" w:customStyle="1" w:styleId="ImportedStyle2">
    <w:name w:val="Imported Style 2"/>
    <w:rsid w:val="00C81AD6"/>
  </w:style>
  <w:style w:type="numbering" w:customStyle="1" w:styleId="List21">
    <w:name w:val="List 21"/>
    <w:basedOn w:val="ImportedStyle1"/>
    <w:rsid w:val="00C81AD6"/>
    <w:pPr>
      <w:numPr>
        <w:numId w:val="2"/>
      </w:numPr>
    </w:pPr>
  </w:style>
  <w:style w:type="numbering" w:customStyle="1" w:styleId="List31">
    <w:name w:val="List 31"/>
    <w:basedOn w:val="ImportedStyle2"/>
    <w:rsid w:val="00C81AD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sz w:val="24"/>
      <w:szCs w:val="24"/>
    </w:rPr>
  </w:style>
  <w:style w:type="character" w:customStyle="1" w:styleId="pg-1ff3">
    <w:name w:val="pg-1ff3"/>
    <w:basedOn w:val="DefaultParagraphFont"/>
    <w:rsid w:val="001A6230"/>
  </w:style>
  <w:style w:type="character" w:customStyle="1" w:styleId="a">
    <w:name w:val="_"/>
    <w:basedOn w:val="DefaultParagraphFont"/>
    <w:rsid w:val="001A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22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9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53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9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0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3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4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6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6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1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7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24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5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6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9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0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9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18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8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4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3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0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4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58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7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3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02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2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79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1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7497-090D-48C9-8885-DE7E6D62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Day, Elizabeth</cp:lastModifiedBy>
  <cp:revision>2</cp:revision>
  <cp:lastPrinted>2016-01-03T22:31:00Z</cp:lastPrinted>
  <dcterms:created xsi:type="dcterms:W3CDTF">2016-05-18T18:23:00Z</dcterms:created>
  <dcterms:modified xsi:type="dcterms:W3CDTF">2016-05-18T18:23:00Z</dcterms:modified>
</cp:coreProperties>
</file>